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B1E2C" w14:textId="42038621" w:rsidR="00231735" w:rsidRPr="00187E48" w:rsidRDefault="002317C1" w:rsidP="0038122C">
      <w:pPr>
        <w:pStyle w:val="Brezrazmikov"/>
        <w:jc w:val="center"/>
        <w:rPr>
          <w:rFonts w:ascii="Garamond" w:hAnsi="Garamond" w:cs="EB Garamond"/>
          <w:b/>
          <w:sz w:val="28"/>
          <w:szCs w:val="28"/>
          <w:lang w:val="sl-SI"/>
        </w:rPr>
      </w:pPr>
      <w:r w:rsidRPr="00187E48">
        <w:rPr>
          <w:rFonts w:ascii="Garamond" w:hAnsi="Garamond" w:cs="EB Garamond"/>
          <w:b/>
          <w:sz w:val="28"/>
          <w:szCs w:val="28"/>
          <w:lang w:val="sl-SI"/>
        </w:rPr>
        <w:t>DOKUMENTACIJA</w:t>
      </w:r>
    </w:p>
    <w:p w14:paraId="33594C69" w14:textId="4ED5C09D" w:rsidR="002317C1" w:rsidRPr="00187E48" w:rsidRDefault="002317C1" w:rsidP="0038122C">
      <w:pPr>
        <w:pStyle w:val="Brezrazmikov"/>
        <w:jc w:val="center"/>
        <w:rPr>
          <w:rFonts w:ascii="Garamond" w:hAnsi="Garamond" w:cs="EB Garamond"/>
          <w:b/>
          <w:sz w:val="28"/>
          <w:szCs w:val="28"/>
          <w:lang w:val="sl-SI"/>
        </w:rPr>
      </w:pPr>
      <w:r w:rsidRPr="00187E48">
        <w:rPr>
          <w:rFonts w:ascii="Garamond" w:hAnsi="Garamond" w:cs="EB Garamond"/>
          <w:b/>
          <w:sz w:val="28"/>
          <w:szCs w:val="28"/>
          <w:lang w:val="sl-SI"/>
        </w:rPr>
        <w:t>V ZVEZI</w:t>
      </w:r>
    </w:p>
    <w:p w14:paraId="03D51E48" w14:textId="0EE450CB" w:rsidR="002317C1" w:rsidRPr="00187E48" w:rsidRDefault="002317C1" w:rsidP="0038122C">
      <w:pPr>
        <w:pStyle w:val="Brezrazmikov"/>
        <w:jc w:val="center"/>
        <w:rPr>
          <w:rFonts w:ascii="Garamond" w:hAnsi="Garamond" w:cs="EB Garamond"/>
          <w:lang w:val="sl-SI"/>
        </w:rPr>
      </w:pPr>
      <w:r w:rsidRPr="00187E48">
        <w:rPr>
          <w:rFonts w:ascii="Garamond" w:hAnsi="Garamond" w:cs="EB Garamond"/>
          <w:lang w:val="sl-SI"/>
        </w:rPr>
        <w:t>Z ODDAJO JAVNEGA NAROČILA</w:t>
      </w:r>
    </w:p>
    <w:p w14:paraId="21F7643C" w14:textId="1BC6C23D" w:rsidR="002317C1" w:rsidRPr="00187E48" w:rsidRDefault="0060241E" w:rsidP="0038122C">
      <w:pPr>
        <w:pStyle w:val="Brezrazmikov"/>
        <w:jc w:val="center"/>
        <w:rPr>
          <w:rFonts w:ascii="Garamond" w:hAnsi="Garamond" w:cs="EB Garamond"/>
          <w:lang w:val="sl-SI"/>
        </w:rPr>
      </w:pPr>
      <w:r w:rsidRPr="00187E48">
        <w:rPr>
          <w:rFonts w:ascii="Garamond" w:hAnsi="Garamond" w:cs="EB Garamond"/>
          <w:lang w:val="sl-SI"/>
        </w:rPr>
        <w:t>PO ODPRTEM POSTOPKU</w:t>
      </w:r>
    </w:p>
    <w:p w14:paraId="3619E733" w14:textId="485C6816" w:rsidR="00E71192" w:rsidRPr="00187E48" w:rsidRDefault="00E71192" w:rsidP="00A70B18">
      <w:pPr>
        <w:autoSpaceDE w:val="0"/>
        <w:autoSpaceDN w:val="0"/>
        <w:adjustRightInd w:val="0"/>
        <w:spacing w:after="0" w:line="276" w:lineRule="auto"/>
        <w:jc w:val="both"/>
        <w:rPr>
          <w:rFonts w:eastAsia="Times New Roman" w:cs="EB Garamond"/>
          <w:b/>
          <w:bCs/>
          <w:color w:val="000000"/>
          <w:lang w:eastAsia="sl-SI"/>
        </w:rPr>
      </w:pPr>
    </w:p>
    <w:p w14:paraId="1AC75776" w14:textId="41F08BB2" w:rsidR="0019549F" w:rsidRPr="00187E48" w:rsidRDefault="0019549F" w:rsidP="00A70B18">
      <w:pPr>
        <w:autoSpaceDE w:val="0"/>
        <w:autoSpaceDN w:val="0"/>
        <w:adjustRightInd w:val="0"/>
        <w:spacing w:after="0" w:line="276" w:lineRule="auto"/>
        <w:jc w:val="both"/>
        <w:rPr>
          <w:rFonts w:eastAsia="Times New Roman" w:cs="EB Garamond"/>
          <w:b/>
          <w:bCs/>
          <w:color w:val="000000"/>
          <w:lang w:eastAsia="sl-SI"/>
        </w:rPr>
      </w:pPr>
    </w:p>
    <w:p w14:paraId="6C730BBA" w14:textId="442BF731" w:rsidR="0019549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r w:rsidRPr="00187E48">
        <w:rPr>
          <w:rFonts w:cs="EB Garamond"/>
          <w:noProof/>
          <w:lang w:eastAsia="sl-SI"/>
        </w:rPr>
        <w:drawing>
          <wp:anchor distT="0" distB="0" distL="114300" distR="114300" simplePos="0" relativeHeight="251658240" behindDoc="0" locked="0" layoutInCell="1" allowOverlap="1" wp14:anchorId="6EA561B0" wp14:editId="39540E5E">
            <wp:simplePos x="0" y="0"/>
            <wp:positionH relativeFrom="margin">
              <wp:align>center</wp:align>
            </wp:positionH>
            <wp:positionV relativeFrom="paragraph">
              <wp:posOffset>8255</wp:posOffset>
            </wp:positionV>
            <wp:extent cx="1440000" cy="1517929"/>
            <wp:effectExtent l="0" t="0" r="8255"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000" cy="15179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2C8D56" w14:textId="77777777" w:rsidR="00C61A8F" w:rsidRPr="00187E48" w:rsidRDefault="00C61A8F" w:rsidP="00A70B18">
      <w:pPr>
        <w:tabs>
          <w:tab w:val="left" w:pos="6105"/>
        </w:tabs>
        <w:autoSpaceDE w:val="0"/>
        <w:autoSpaceDN w:val="0"/>
        <w:adjustRightInd w:val="0"/>
        <w:spacing w:after="0" w:line="276" w:lineRule="auto"/>
        <w:jc w:val="both"/>
        <w:rPr>
          <w:rFonts w:eastAsia="Times New Roman" w:cs="EB Garamond"/>
          <w:b/>
          <w:bCs/>
          <w:color w:val="000000"/>
          <w:lang w:eastAsia="sl-SI"/>
        </w:rPr>
      </w:pPr>
    </w:p>
    <w:p w14:paraId="1495D1D0" w14:textId="11FF6E06" w:rsidR="0019549F" w:rsidRPr="00187E48" w:rsidRDefault="00027135" w:rsidP="00A70B18">
      <w:pPr>
        <w:tabs>
          <w:tab w:val="left" w:pos="6105"/>
        </w:tabs>
        <w:autoSpaceDE w:val="0"/>
        <w:autoSpaceDN w:val="0"/>
        <w:adjustRightInd w:val="0"/>
        <w:spacing w:after="0" w:line="276" w:lineRule="auto"/>
        <w:jc w:val="both"/>
        <w:rPr>
          <w:rFonts w:eastAsia="Times New Roman" w:cs="EB Garamond"/>
          <w:b/>
          <w:bCs/>
          <w:color w:val="000000"/>
          <w:lang w:eastAsia="sl-SI"/>
        </w:rPr>
      </w:pPr>
      <w:r w:rsidRPr="00187E48">
        <w:rPr>
          <w:rFonts w:eastAsia="Times New Roman" w:cs="EB Garamond"/>
          <w:b/>
          <w:bCs/>
          <w:color w:val="000000"/>
          <w:lang w:eastAsia="sl-SI"/>
        </w:rPr>
        <w:tab/>
      </w:r>
    </w:p>
    <w:p w14:paraId="3D9D5388" w14:textId="420F281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1011E420" w14:textId="1969627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7AF3239A" w14:textId="0237CDB5"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31DB5645" w14:textId="36934510"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4ACD4317" w14:textId="081D53A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681EEA0F" w14:textId="05062ABA" w:rsidR="00231735" w:rsidRPr="00187E48" w:rsidRDefault="00231735" w:rsidP="00A70B18">
      <w:pPr>
        <w:autoSpaceDE w:val="0"/>
        <w:autoSpaceDN w:val="0"/>
        <w:adjustRightInd w:val="0"/>
        <w:spacing w:after="0" w:line="276" w:lineRule="auto"/>
        <w:jc w:val="both"/>
        <w:rPr>
          <w:rFonts w:eastAsia="Times New Roman" w:cs="EB Garamond"/>
          <w:b/>
          <w:bCs/>
          <w:color w:val="000000"/>
          <w:lang w:eastAsia="sl-SI"/>
        </w:rPr>
      </w:pPr>
    </w:p>
    <w:p w14:paraId="36820F57" w14:textId="7777777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187E48" w14:paraId="2A260EF0" w14:textId="77777777" w:rsidTr="0019549F">
        <w:trPr>
          <w:gridAfter w:val="1"/>
          <w:wAfter w:w="7" w:type="dxa"/>
        </w:trPr>
        <w:tc>
          <w:tcPr>
            <w:tcW w:w="3227" w:type="dxa"/>
            <w:shd w:val="clear" w:color="auto" w:fill="F2F2F2" w:themeFill="background1" w:themeFillShade="F2"/>
            <w:hideMark/>
          </w:tcPr>
          <w:p w14:paraId="12F7EDEB" w14:textId="77777777" w:rsidR="0019549F" w:rsidRPr="00187E48" w:rsidRDefault="0019549F" w:rsidP="00A70B18">
            <w:pPr>
              <w:spacing w:line="276" w:lineRule="auto"/>
              <w:jc w:val="both"/>
              <w:rPr>
                <w:rFonts w:ascii="Garamond" w:hAnsi="Garamond" w:cs="EB Garamond"/>
                <w:lang w:eastAsia="sl-SI"/>
              </w:rPr>
            </w:pPr>
          </w:p>
          <w:p w14:paraId="4C6F123C" w14:textId="77777777" w:rsidR="0019549F" w:rsidRPr="00187E48" w:rsidRDefault="0019549F" w:rsidP="00A70B18">
            <w:pPr>
              <w:spacing w:line="276" w:lineRule="auto"/>
              <w:jc w:val="both"/>
              <w:rPr>
                <w:rFonts w:ascii="Garamond" w:hAnsi="Garamond" w:cs="EB Garamond"/>
                <w:lang w:eastAsia="sl-SI"/>
              </w:rPr>
            </w:pPr>
            <w:r w:rsidRPr="00187E48">
              <w:rPr>
                <w:rFonts w:ascii="Garamond" w:hAnsi="Garamond" w:cs="EB Garamond"/>
                <w:lang w:eastAsia="sl-SI"/>
              </w:rPr>
              <w:t>Naročnik:</w:t>
            </w:r>
          </w:p>
        </w:tc>
        <w:tc>
          <w:tcPr>
            <w:tcW w:w="691" w:type="dxa"/>
          </w:tcPr>
          <w:p w14:paraId="5C1B54AC" w14:textId="77777777" w:rsidR="0019549F" w:rsidRPr="00187E48" w:rsidRDefault="0019549F" w:rsidP="00A70B18">
            <w:pPr>
              <w:spacing w:line="276" w:lineRule="auto"/>
              <w:jc w:val="both"/>
              <w:rPr>
                <w:rFonts w:ascii="Garamond" w:hAnsi="Garamond" w:cs="EB Garamond"/>
                <w:lang w:eastAsia="sl-SI"/>
              </w:rPr>
            </w:pPr>
          </w:p>
        </w:tc>
        <w:tc>
          <w:tcPr>
            <w:tcW w:w="5504" w:type="dxa"/>
          </w:tcPr>
          <w:p w14:paraId="1F8C3243" w14:textId="019B53AF" w:rsidR="0019549F" w:rsidRPr="00187E48" w:rsidRDefault="0019549F" w:rsidP="00A70B18">
            <w:pPr>
              <w:spacing w:line="276" w:lineRule="auto"/>
              <w:jc w:val="both"/>
              <w:rPr>
                <w:rFonts w:ascii="Garamond" w:hAnsi="Garamond" w:cs="EB Garamond"/>
                <w:lang w:eastAsia="sl-SI"/>
              </w:rPr>
            </w:pPr>
          </w:p>
          <w:p w14:paraId="6070FDC5" w14:textId="55CFE164" w:rsidR="0019549F" w:rsidRPr="00187E48" w:rsidRDefault="0019549F" w:rsidP="00A70B18">
            <w:pPr>
              <w:spacing w:line="276" w:lineRule="auto"/>
              <w:jc w:val="both"/>
              <w:rPr>
                <w:rFonts w:ascii="Garamond" w:hAnsi="Garamond" w:cs="EB Garamond"/>
                <w:b/>
                <w:lang w:eastAsia="sl-SI"/>
              </w:rPr>
            </w:pPr>
            <w:r w:rsidRPr="00187E48">
              <w:rPr>
                <w:rFonts w:ascii="Garamond" w:hAnsi="Garamond" w:cs="EB Garamond"/>
                <w:b/>
                <w:lang w:eastAsia="sl-SI"/>
              </w:rPr>
              <w:t>Medicinska fakulteta Univerze v Ljubljani</w:t>
            </w:r>
          </w:p>
          <w:p w14:paraId="69C448B4" w14:textId="77777777" w:rsidR="0019549F" w:rsidRPr="00187E48" w:rsidRDefault="0019549F" w:rsidP="00A70B18">
            <w:pPr>
              <w:spacing w:line="276" w:lineRule="auto"/>
              <w:jc w:val="both"/>
              <w:rPr>
                <w:rFonts w:ascii="Garamond" w:hAnsi="Garamond" w:cs="EB Garamond"/>
                <w:lang w:eastAsia="sl-SI"/>
              </w:rPr>
            </w:pPr>
            <w:r w:rsidRPr="00187E48">
              <w:rPr>
                <w:rFonts w:ascii="Garamond" w:hAnsi="Garamond" w:cs="EB Garamond"/>
                <w:lang w:eastAsia="sl-SI"/>
              </w:rPr>
              <w:t>Vrazov trg 2, 1000 Ljubljana</w:t>
            </w:r>
          </w:p>
        </w:tc>
      </w:tr>
      <w:tr w:rsidR="0019549F" w:rsidRPr="00187E48" w14:paraId="2D8868EA" w14:textId="77777777" w:rsidTr="0019549F">
        <w:tc>
          <w:tcPr>
            <w:tcW w:w="3227" w:type="dxa"/>
            <w:shd w:val="clear" w:color="auto" w:fill="F2F2F2" w:themeFill="background1" w:themeFillShade="F2"/>
          </w:tcPr>
          <w:p w14:paraId="1117D619"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5A7D2671"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E38A115" w14:textId="77A5671C" w:rsidR="0019549F" w:rsidRPr="00187E48" w:rsidRDefault="0019549F" w:rsidP="00A70B18">
            <w:pPr>
              <w:spacing w:line="276" w:lineRule="auto"/>
              <w:jc w:val="both"/>
              <w:rPr>
                <w:rFonts w:ascii="Garamond" w:hAnsi="Garamond" w:cs="EB Garamond"/>
                <w:lang w:eastAsia="sl-SI"/>
              </w:rPr>
            </w:pPr>
          </w:p>
        </w:tc>
      </w:tr>
      <w:tr w:rsidR="0019549F" w:rsidRPr="00187E48" w14:paraId="7FDAA15B" w14:textId="77777777" w:rsidTr="0019549F">
        <w:tc>
          <w:tcPr>
            <w:tcW w:w="3227" w:type="dxa"/>
            <w:shd w:val="clear" w:color="auto" w:fill="F2F2F2" w:themeFill="background1" w:themeFillShade="F2"/>
          </w:tcPr>
          <w:p w14:paraId="652D9B05"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21A0E9A2"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352FA506" w14:textId="4B1CD69F" w:rsidR="0019549F" w:rsidRPr="00187E48" w:rsidRDefault="0019549F" w:rsidP="00A70B18">
            <w:pPr>
              <w:spacing w:line="276" w:lineRule="auto"/>
              <w:jc w:val="both"/>
              <w:rPr>
                <w:rFonts w:ascii="Garamond" w:hAnsi="Garamond" w:cs="EB Garamond"/>
                <w:lang w:eastAsia="sl-SI"/>
              </w:rPr>
            </w:pPr>
          </w:p>
        </w:tc>
      </w:tr>
      <w:tr w:rsidR="0019549F" w:rsidRPr="00187E48" w14:paraId="1F2E7804" w14:textId="77777777" w:rsidTr="0019549F">
        <w:tc>
          <w:tcPr>
            <w:tcW w:w="3227" w:type="dxa"/>
            <w:shd w:val="clear" w:color="auto" w:fill="F2F2F2" w:themeFill="background1" w:themeFillShade="F2"/>
          </w:tcPr>
          <w:p w14:paraId="5996B34D" w14:textId="77777777" w:rsidR="0019549F" w:rsidRPr="00187E48" w:rsidRDefault="0019549F" w:rsidP="00A70B18">
            <w:pPr>
              <w:spacing w:line="276" w:lineRule="auto"/>
              <w:jc w:val="both"/>
              <w:rPr>
                <w:rFonts w:ascii="Garamond" w:hAnsi="Garamond" w:cs="EB Garamond"/>
                <w:lang w:eastAsia="sl-SI"/>
              </w:rPr>
            </w:pPr>
          </w:p>
          <w:p w14:paraId="016D1986" w14:textId="4DFF6371" w:rsidR="00AB03C2" w:rsidRPr="00187E48" w:rsidRDefault="00AB03C2" w:rsidP="00A70B18">
            <w:pPr>
              <w:spacing w:line="276" w:lineRule="auto"/>
              <w:jc w:val="both"/>
              <w:rPr>
                <w:rFonts w:ascii="Garamond" w:hAnsi="Garamond" w:cs="EB Garamond"/>
                <w:lang w:eastAsia="sl-SI"/>
              </w:rPr>
            </w:pPr>
          </w:p>
        </w:tc>
        <w:tc>
          <w:tcPr>
            <w:tcW w:w="691" w:type="dxa"/>
          </w:tcPr>
          <w:p w14:paraId="5178C7BA"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2192FE32" w14:textId="181F9318" w:rsidR="0019549F" w:rsidRPr="00187E48" w:rsidRDefault="0019549F" w:rsidP="00A70B18">
            <w:pPr>
              <w:spacing w:line="276" w:lineRule="auto"/>
              <w:jc w:val="both"/>
              <w:rPr>
                <w:rFonts w:ascii="Garamond" w:hAnsi="Garamond" w:cs="EB Garamond"/>
                <w:lang w:eastAsia="sl-SI"/>
              </w:rPr>
            </w:pPr>
          </w:p>
        </w:tc>
      </w:tr>
      <w:tr w:rsidR="0019549F" w:rsidRPr="00187E48" w14:paraId="3AB4765E" w14:textId="77777777" w:rsidTr="0019549F">
        <w:tc>
          <w:tcPr>
            <w:tcW w:w="3227" w:type="dxa"/>
            <w:shd w:val="clear" w:color="auto" w:fill="F2F2F2" w:themeFill="background1" w:themeFillShade="F2"/>
            <w:hideMark/>
          </w:tcPr>
          <w:p w14:paraId="54BEFF9A" w14:textId="77777777" w:rsidR="0019549F" w:rsidRPr="00187E48" w:rsidRDefault="0019549F" w:rsidP="00A70B18">
            <w:pPr>
              <w:spacing w:line="276" w:lineRule="auto"/>
              <w:jc w:val="both"/>
              <w:rPr>
                <w:rFonts w:ascii="Garamond" w:hAnsi="Garamond" w:cs="EB Garamond"/>
                <w:lang w:eastAsia="sl-SI"/>
              </w:rPr>
            </w:pPr>
            <w:bookmarkStart w:id="0" w:name="_Hlk105573649"/>
            <w:r w:rsidRPr="00187E48">
              <w:rPr>
                <w:rFonts w:ascii="Garamond" w:hAnsi="Garamond" w:cs="EB Garamond"/>
                <w:lang w:eastAsia="sl-SI"/>
              </w:rPr>
              <w:t>Predmet javnega naročila:</w:t>
            </w:r>
            <w:r w:rsidRPr="00187E48">
              <w:rPr>
                <w:rFonts w:ascii="Garamond" w:hAnsi="Garamond" w:cs="EB Garamond"/>
              </w:rPr>
              <w:t xml:space="preserve">                    </w:t>
            </w:r>
          </w:p>
        </w:tc>
        <w:tc>
          <w:tcPr>
            <w:tcW w:w="691" w:type="dxa"/>
          </w:tcPr>
          <w:p w14:paraId="3E60A218"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F0B2C70" w14:textId="11ED298D" w:rsidR="0019549F" w:rsidRPr="00187E48" w:rsidRDefault="003656EB" w:rsidP="00053E0D">
            <w:pPr>
              <w:pStyle w:val="Brezrazmikov"/>
              <w:rPr>
                <w:rFonts w:ascii="Garamond" w:hAnsi="Garamond" w:cs="EB Garamond"/>
                <w:b/>
                <w:lang w:eastAsia="sl-SI"/>
              </w:rPr>
            </w:pPr>
            <w:bookmarkStart w:id="1" w:name="_Hlk103928215"/>
            <w:bookmarkStart w:id="2" w:name="_Hlk105586024"/>
            <w:r w:rsidRPr="00187E48">
              <w:rPr>
                <w:rFonts w:ascii="Garamond" w:hAnsi="Garamond" w:cs="EB Garamond"/>
                <w:b/>
                <w:lang w:eastAsia="sl-SI"/>
              </w:rPr>
              <w:t xml:space="preserve">Nakup delovnih oblačil za študente </w:t>
            </w:r>
            <w:bookmarkEnd w:id="1"/>
            <w:r w:rsidR="0056471D">
              <w:rPr>
                <w:rFonts w:ascii="Garamond" w:hAnsi="Garamond" w:cs="EB Garamond"/>
                <w:b/>
                <w:lang w:eastAsia="sl-SI"/>
              </w:rPr>
              <w:t>iz okolju prijaznih materialov</w:t>
            </w:r>
            <w:bookmarkEnd w:id="2"/>
          </w:p>
        </w:tc>
      </w:tr>
      <w:bookmarkEnd w:id="0"/>
      <w:tr w:rsidR="0019549F" w:rsidRPr="00187E48" w14:paraId="152F1E22" w14:textId="77777777" w:rsidTr="0019549F">
        <w:tc>
          <w:tcPr>
            <w:tcW w:w="3227" w:type="dxa"/>
            <w:shd w:val="clear" w:color="auto" w:fill="F2F2F2" w:themeFill="background1" w:themeFillShade="F2"/>
          </w:tcPr>
          <w:p w14:paraId="382DB809"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4CF9FA79"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2D0ADF8E" w14:textId="59C3B5F3" w:rsidR="0019549F" w:rsidRPr="00187E48" w:rsidRDefault="0019549F" w:rsidP="00A70B18">
            <w:pPr>
              <w:spacing w:line="276" w:lineRule="auto"/>
              <w:jc w:val="both"/>
              <w:rPr>
                <w:rFonts w:ascii="Garamond" w:hAnsi="Garamond" w:cs="EB Garamond"/>
                <w:lang w:eastAsia="sl-SI"/>
              </w:rPr>
            </w:pPr>
          </w:p>
        </w:tc>
      </w:tr>
      <w:tr w:rsidR="0019549F" w:rsidRPr="00187E48" w14:paraId="2D670FCF" w14:textId="77777777" w:rsidTr="0019549F">
        <w:tc>
          <w:tcPr>
            <w:tcW w:w="3227" w:type="dxa"/>
            <w:shd w:val="clear" w:color="auto" w:fill="F2F2F2" w:themeFill="background1" w:themeFillShade="F2"/>
            <w:hideMark/>
          </w:tcPr>
          <w:p w14:paraId="4BA3C622" w14:textId="30A86051" w:rsidR="0019549F" w:rsidRPr="00187E48" w:rsidRDefault="0019549F" w:rsidP="00A70B18">
            <w:pPr>
              <w:spacing w:line="276" w:lineRule="auto"/>
              <w:jc w:val="both"/>
              <w:rPr>
                <w:rFonts w:ascii="Garamond" w:hAnsi="Garamond" w:cs="EB Garamond"/>
                <w:lang w:eastAsia="sl-SI"/>
              </w:rPr>
            </w:pPr>
          </w:p>
          <w:p w14:paraId="4683BEEB" w14:textId="47401FC0" w:rsidR="000C514E" w:rsidRPr="00187E48" w:rsidRDefault="000C514E" w:rsidP="00A70B18">
            <w:pPr>
              <w:spacing w:line="276" w:lineRule="auto"/>
              <w:jc w:val="both"/>
              <w:rPr>
                <w:rFonts w:ascii="Garamond" w:hAnsi="Garamond" w:cs="EB Garamond"/>
                <w:lang w:eastAsia="sl-SI"/>
              </w:rPr>
            </w:pPr>
          </w:p>
          <w:p w14:paraId="020EF58D" w14:textId="58ADBA8F" w:rsidR="000C514E" w:rsidRPr="00187E48" w:rsidRDefault="000C514E" w:rsidP="00A70B18">
            <w:pPr>
              <w:spacing w:line="276" w:lineRule="auto"/>
              <w:jc w:val="both"/>
              <w:rPr>
                <w:rFonts w:ascii="Garamond" w:hAnsi="Garamond" w:cs="EB Garamond"/>
                <w:lang w:eastAsia="sl-SI"/>
              </w:rPr>
            </w:pPr>
          </w:p>
          <w:p w14:paraId="1BDAEE52" w14:textId="77777777" w:rsidR="000C514E" w:rsidRPr="00187E48" w:rsidRDefault="000C514E" w:rsidP="00A70B18">
            <w:pPr>
              <w:spacing w:line="276" w:lineRule="auto"/>
              <w:jc w:val="both"/>
              <w:rPr>
                <w:rFonts w:ascii="Garamond" w:hAnsi="Garamond" w:cs="EB Garamond"/>
                <w:lang w:eastAsia="sl-SI"/>
              </w:rPr>
            </w:pPr>
          </w:p>
          <w:p w14:paraId="6E0D96C5" w14:textId="1A5DFADB" w:rsidR="000C514E" w:rsidRPr="00187E48" w:rsidRDefault="000C514E" w:rsidP="00A70B18">
            <w:pPr>
              <w:spacing w:line="276" w:lineRule="auto"/>
              <w:jc w:val="both"/>
              <w:rPr>
                <w:rFonts w:ascii="Garamond" w:hAnsi="Garamond" w:cs="EB Garamond"/>
                <w:lang w:eastAsia="sl-SI"/>
              </w:rPr>
            </w:pPr>
          </w:p>
          <w:p w14:paraId="226D5DA1" w14:textId="77777777" w:rsidR="000C514E" w:rsidRPr="00187E48" w:rsidRDefault="000C514E" w:rsidP="00A70B18">
            <w:pPr>
              <w:spacing w:line="276" w:lineRule="auto"/>
              <w:jc w:val="both"/>
              <w:rPr>
                <w:rFonts w:ascii="Garamond" w:hAnsi="Garamond" w:cs="EB Garamond"/>
                <w:lang w:eastAsia="sl-SI"/>
              </w:rPr>
            </w:pPr>
          </w:p>
          <w:p w14:paraId="16C13F64" w14:textId="77777777" w:rsidR="002317C1" w:rsidRPr="00187E48" w:rsidRDefault="002317C1" w:rsidP="00A70B18">
            <w:pPr>
              <w:spacing w:line="276" w:lineRule="auto"/>
              <w:jc w:val="both"/>
              <w:rPr>
                <w:rFonts w:ascii="Garamond" w:hAnsi="Garamond" w:cs="EB Garamond"/>
                <w:lang w:eastAsia="sl-SI"/>
              </w:rPr>
            </w:pPr>
            <w:r w:rsidRPr="00187E48">
              <w:rPr>
                <w:rFonts w:ascii="Garamond" w:hAnsi="Garamond" w:cs="EB Garamond"/>
                <w:lang w:eastAsia="sl-SI"/>
              </w:rPr>
              <w:t>Oznaka javnega naročila:</w:t>
            </w:r>
          </w:p>
          <w:p w14:paraId="64F4E0A3" w14:textId="5BE0BAFA" w:rsidR="0019549F" w:rsidRPr="00AA07D2" w:rsidRDefault="00B434F3" w:rsidP="00A70B18">
            <w:pPr>
              <w:spacing w:line="276" w:lineRule="auto"/>
              <w:jc w:val="both"/>
              <w:rPr>
                <w:rFonts w:ascii="Garamond" w:hAnsi="Garamond" w:cs="EB Garamond"/>
              </w:rPr>
            </w:pPr>
            <w:r>
              <w:rPr>
                <w:rFonts w:ascii="Garamond" w:eastAsia="Times New Roman" w:hAnsi="Garamond" w:cs="EB Garamond"/>
                <w:bCs/>
                <w:iCs/>
                <w:lang w:eastAsia="sl-SI"/>
              </w:rPr>
              <w:t>091-22-1/22</w:t>
            </w:r>
          </w:p>
          <w:p w14:paraId="215AC8B3"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32D23BB1" w14:textId="77777777" w:rsidR="0019549F" w:rsidRPr="00187E48" w:rsidRDefault="0019549F" w:rsidP="00A70B18">
            <w:pPr>
              <w:spacing w:line="276" w:lineRule="auto"/>
              <w:jc w:val="both"/>
              <w:rPr>
                <w:rFonts w:ascii="Garamond" w:hAnsi="Garamond" w:cs="EB Garamond"/>
                <w:lang w:eastAsia="sl-SI"/>
              </w:rPr>
            </w:pPr>
          </w:p>
          <w:p w14:paraId="4648C5C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7AA7071" w14:textId="77777777" w:rsidR="0019549F" w:rsidRPr="00187E48" w:rsidRDefault="0019549F" w:rsidP="00A70B18">
            <w:pPr>
              <w:spacing w:line="276" w:lineRule="auto"/>
              <w:jc w:val="both"/>
              <w:rPr>
                <w:rFonts w:ascii="Garamond" w:hAnsi="Garamond" w:cs="EB Garamond"/>
                <w:lang w:eastAsia="sl-SI"/>
              </w:rPr>
            </w:pPr>
          </w:p>
          <w:p w14:paraId="70D819EA" w14:textId="344CF6F2" w:rsidR="000C514E" w:rsidRPr="00187E48" w:rsidRDefault="000C514E" w:rsidP="00A70B18">
            <w:pPr>
              <w:spacing w:line="276" w:lineRule="auto"/>
              <w:jc w:val="both"/>
              <w:rPr>
                <w:rFonts w:ascii="Garamond" w:hAnsi="Garamond" w:cs="EB Garamond"/>
                <w:lang w:eastAsia="sl-SI"/>
              </w:rPr>
            </w:pPr>
          </w:p>
        </w:tc>
      </w:tr>
      <w:tr w:rsidR="0019549F" w:rsidRPr="00187E48" w14:paraId="65CEAF74" w14:textId="77777777" w:rsidTr="0019549F">
        <w:tc>
          <w:tcPr>
            <w:tcW w:w="3227" w:type="dxa"/>
            <w:shd w:val="clear" w:color="auto" w:fill="F2F2F2" w:themeFill="background1" w:themeFillShade="F2"/>
          </w:tcPr>
          <w:p w14:paraId="65D63DF5"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6713BDF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7B6B7E06" w14:textId="77777777" w:rsidR="0019549F" w:rsidRPr="00187E48" w:rsidRDefault="0019549F" w:rsidP="00A70B18">
            <w:pPr>
              <w:spacing w:line="276" w:lineRule="auto"/>
              <w:jc w:val="both"/>
              <w:rPr>
                <w:rFonts w:ascii="Garamond" w:hAnsi="Garamond" w:cs="EB Garamond"/>
                <w:lang w:eastAsia="sl-SI"/>
              </w:rPr>
            </w:pPr>
          </w:p>
        </w:tc>
      </w:tr>
      <w:tr w:rsidR="0019549F" w:rsidRPr="00187E48" w14:paraId="626CF6D5" w14:textId="77777777" w:rsidTr="0019549F">
        <w:tc>
          <w:tcPr>
            <w:tcW w:w="3227" w:type="dxa"/>
            <w:shd w:val="clear" w:color="auto" w:fill="F2F2F2" w:themeFill="background1" w:themeFillShade="F2"/>
            <w:hideMark/>
          </w:tcPr>
          <w:p w14:paraId="452DD7F9"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0AC33557"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7DE201D3" w14:textId="08098067" w:rsidR="0019549F" w:rsidRPr="00187E48" w:rsidRDefault="0019549F" w:rsidP="00A70B18">
            <w:pPr>
              <w:spacing w:line="276" w:lineRule="auto"/>
              <w:jc w:val="both"/>
              <w:rPr>
                <w:rFonts w:ascii="Garamond" w:hAnsi="Garamond" w:cs="EB Garamond"/>
                <w:lang w:eastAsia="sl-SI"/>
              </w:rPr>
            </w:pPr>
          </w:p>
        </w:tc>
      </w:tr>
      <w:tr w:rsidR="0019549F" w:rsidRPr="00187E48" w14:paraId="096AABC6" w14:textId="77777777" w:rsidTr="0019549F">
        <w:tc>
          <w:tcPr>
            <w:tcW w:w="3227" w:type="dxa"/>
            <w:shd w:val="clear" w:color="auto" w:fill="F2F2F2" w:themeFill="background1" w:themeFillShade="F2"/>
            <w:hideMark/>
          </w:tcPr>
          <w:p w14:paraId="09463AE6"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664E442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6399414A" w14:textId="08486619" w:rsidR="0019549F" w:rsidRPr="00187E48" w:rsidRDefault="0019549F" w:rsidP="00A70B18">
            <w:pPr>
              <w:spacing w:line="276" w:lineRule="auto"/>
              <w:jc w:val="both"/>
              <w:rPr>
                <w:rFonts w:ascii="Garamond" w:hAnsi="Garamond" w:cs="EB Garamond"/>
                <w:lang w:eastAsia="sl-SI"/>
              </w:rPr>
            </w:pPr>
          </w:p>
        </w:tc>
      </w:tr>
      <w:tr w:rsidR="0019549F" w:rsidRPr="00187E48" w14:paraId="71459723" w14:textId="77777777" w:rsidTr="0019549F">
        <w:trPr>
          <w:trHeight w:val="410"/>
        </w:trPr>
        <w:tc>
          <w:tcPr>
            <w:tcW w:w="3227" w:type="dxa"/>
            <w:shd w:val="clear" w:color="auto" w:fill="F2F2F2" w:themeFill="background1" w:themeFillShade="F2"/>
          </w:tcPr>
          <w:p w14:paraId="5C4C7005" w14:textId="3321B6F5" w:rsidR="0019549F" w:rsidRPr="00187E48" w:rsidRDefault="0019549F" w:rsidP="00A70B18">
            <w:pPr>
              <w:spacing w:line="276" w:lineRule="auto"/>
              <w:jc w:val="both"/>
              <w:rPr>
                <w:rFonts w:ascii="Garamond" w:hAnsi="Garamond" w:cs="EB Garamond"/>
                <w:lang w:eastAsia="sl-SI"/>
              </w:rPr>
            </w:pPr>
          </w:p>
          <w:p w14:paraId="2F7494FE" w14:textId="77777777" w:rsidR="005C71B7" w:rsidRPr="00187E48" w:rsidRDefault="005C71B7" w:rsidP="00A70B18">
            <w:pPr>
              <w:spacing w:line="276" w:lineRule="auto"/>
              <w:jc w:val="both"/>
              <w:rPr>
                <w:rFonts w:ascii="Garamond" w:hAnsi="Garamond" w:cs="EB Garamond"/>
                <w:lang w:eastAsia="sl-SI"/>
              </w:rPr>
            </w:pPr>
          </w:p>
          <w:p w14:paraId="7B724648" w14:textId="77777777" w:rsidR="0019549F" w:rsidRPr="00187E48" w:rsidRDefault="0019549F" w:rsidP="00A70B18">
            <w:pPr>
              <w:spacing w:line="276" w:lineRule="auto"/>
              <w:jc w:val="both"/>
              <w:rPr>
                <w:rFonts w:ascii="Garamond" w:hAnsi="Garamond" w:cs="EB Garamond"/>
                <w:lang w:eastAsia="sl-SI"/>
              </w:rPr>
            </w:pPr>
          </w:p>
          <w:p w14:paraId="69FF2985"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7CE8CCC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A04B2A2" w14:textId="1D981352" w:rsidR="0019549F" w:rsidRPr="00187E48" w:rsidRDefault="0019549F" w:rsidP="00A70B18">
            <w:pPr>
              <w:spacing w:line="276" w:lineRule="auto"/>
              <w:jc w:val="both"/>
              <w:rPr>
                <w:rFonts w:ascii="Garamond" w:hAnsi="Garamond" w:cs="EB Garamond"/>
                <w:lang w:eastAsia="sl-SI"/>
              </w:rPr>
            </w:pPr>
          </w:p>
        </w:tc>
      </w:tr>
      <w:tr w:rsidR="0019549F" w:rsidRPr="00187E48" w14:paraId="01C6061E" w14:textId="77777777" w:rsidTr="0019549F">
        <w:tc>
          <w:tcPr>
            <w:tcW w:w="3227" w:type="dxa"/>
            <w:shd w:val="clear" w:color="auto" w:fill="F2F2F2" w:themeFill="background1" w:themeFillShade="F2"/>
            <w:hideMark/>
          </w:tcPr>
          <w:p w14:paraId="15C412F4" w14:textId="4F8706C5" w:rsidR="0019549F" w:rsidRPr="00187E48" w:rsidRDefault="0019549F" w:rsidP="00A70B18">
            <w:pPr>
              <w:spacing w:line="276" w:lineRule="auto"/>
              <w:jc w:val="both"/>
              <w:rPr>
                <w:rFonts w:ascii="Garamond" w:hAnsi="Garamond" w:cs="EB Garamond"/>
                <w:lang w:eastAsia="sl-SI"/>
              </w:rPr>
            </w:pPr>
            <w:r w:rsidRPr="00187E48">
              <w:rPr>
                <w:rFonts w:ascii="Garamond" w:hAnsi="Garamond" w:cs="EB Garamond"/>
                <w:lang w:eastAsia="sl-SI"/>
              </w:rPr>
              <w:t xml:space="preserve">Datum: </w:t>
            </w:r>
            <w:r w:rsidR="00B323DF">
              <w:rPr>
                <w:rFonts w:ascii="Garamond" w:eastAsia="Times New Roman" w:hAnsi="Garamond" w:cs="EB Garamond"/>
                <w:bCs/>
                <w:iCs/>
                <w:lang w:eastAsia="sl-SI"/>
              </w:rPr>
              <w:t>1</w:t>
            </w:r>
            <w:r w:rsidR="00E36D27">
              <w:rPr>
                <w:rFonts w:ascii="Garamond" w:eastAsia="Times New Roman" w:hAnsi="Garamond" w:cs="EB Garamond"/>
                <w:bCs/>
                <w:iCs/>
                <w:lang w:eastAsia="sl-SI"/>
              </w:rPr>
              <w:t>5</w:t>
            </w:r>
            <w:r w:rsidR="00AA07D2" w:rsidRPr="00AA07D2">
              <w:rPr>
                <w:rFonts w:ascii="Garamond" w:eastAsia="Times New Roman" w:hAnsi="Garamond" w:cs="EB Garamond"/>
                <w:bCs/>
                <w:iCs/>
                <w:lang w:eastAsia="sl-SI"/>
              </w:rPr>
              <w:t>.06.2022</w:t>
            </w:r>
          </w:p>
        </w:tc>
        <w:tc>
          <w:tcPr>
            <w:tcW w:w="691" w:type="dxa"/>
          </w:tcPr>
          <w:p w14:paraId="1E17CA39"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11B5AD4C" w14:textId="3AE8F5DC" w:rsidR="0019549F" w:rsidRPr="00187E48" w:rsidRDefault="0019549F" w:rsidP="00A70B18">
            <w:pPr>
              <w:tabs>
                <w:tab w:val="left" w:pos="380"/>
              </w:tabs>
              <w:spacing w:line="276" w:lineRule="auto"/>
              <w:jc w:val="both"/>
              <w:rPr>
                <w:rFonts w:ascii="Garamond" w:hAnsi="Garamond" w:cs="EB Garamond"/>
                <w:lang w:eastAsia="sl-SI"/>
              </w:rPr>
            </w:pPr>
          </w:p>
        </w:tc>
      </w:tr>
    </w:tbl>
    <w:p w14:paraId="46B47815" w14:textId="678FA6B4" w:rsidR="0038122C" w:rsidRPr="00187E48" w:rsidRDefault="0038122C" w:rsidP="00A70B18">
      <w:pPr>
        <w:autoSpaceDE w:val="0"/>
        <w:autoSpaceDN w:val="0"/>
        <w:adjustRightInd w:val="0"/>
        <w:jc w:val="both"/>
        <w:rPr>
          <w:rFonts w:cs="EB Garamond"/>
          <w:b/>
          <w:bCs/>
          <w:color w:val="000000"/>
        </w:rPr>
      </w:pPr>
    </w:p>
    <w:p w14:paraId="0CFB38D6" w14:textId="1CC01D5F" w:rsidR="005C71B7" w:rsidRPr="00187E48" w:rsidRDefault="005C71B7" w:rsidP="00A70B18">
      <w:pPr>
        <w:autoSpaceDE w:val="0"/>
        <w:autoSpaceDN w:val="0"/>
        <w:adjustRightInd w:val="0"/>
        <w:jc w:val="both"/>
        <w:rPr>
          <w:rFonts w:cs="EB Garamond"/>
          <w:b/>
          <w:bCs/>
          <w:color w:val="000000"/>
        </w:rPr>
      </w:pPr>
    </w:p>
    <w:p w14:paraId="25809FA3" w14:textId="1A5A2E04" w:rsidR="002619EB" w:rsidRPr="00187E48" w:rsidRDefault="002619EB" w:rsidP="0038122C">
      <w:pPr>
        <w:pStyle w:val="Brezrazmikov"/>
        <w:rPr>
          <w:rFonts w:ascii="Garamond" w:hAnsi="Garamond" w:cs="EB Garamond"/>
          <w:b/>
          <w:sz w:val="28"/>
          <w:szCs w:val="28"/>
        </w:rPr>
      </w:pPr>
      <w:r w:rsidRPr="00187E48">
        <w:rPr>
          <w:rFonts w:ascii="Garamond" w:hAnsi="Garamond" w:cs="EB Garamond"/>
          <w:b/>
          <w:sz w:val="28"/>
          <w:szCs w:val="28"/>
        </w:rPr>
        <w:lastRenderedPageBreak/>
        <w:t>KAZALO</w:t>
      </w:r>
    </w:p>
    <w:p w14:paraId="10A409E7" w14:textId="77777777" w:rsidR="0038122C" w:rsidRPr="00A372F7" w:rsidRDefault="0038122C" w:rsidP="0038122C">
      <w:pPr>
        <w:pStyle w:val="Brezrazmikov"/>
        <w:rPr>
          <w:rFonts w:ascii="Garamond" w:hAnsi="Garamond"/>
        </w:rPr>
      </w:pPr>
    </w:p>
    <w:sdt>
      <w:sdtPr>
        <w:rPr>
          <w:rFonts w:ascii="Garamond" w:eastAsiaTheme="minorHAnsi" w:hAnsi="Garamond" w:cs="EB Garamond"/>
          <w:sz w:val="24"/>
          <w:szCs w:val="24"/>
          <w:lang w:eastAsia="en-US"/>
        </w:rPr>
        <w:id w:val="1798174990"/>
        <w:docPartObj>
          <w:docPartGallery w:val="Table of Contents"/>
          <w:docPartUnique/>
        </w:docPartObj>
      </w:sdtPr>
      <w:sdtEndPr>
        <w:rPr>
          <w:b/>
          <w:bCs/>
        </w:rPr>
      </w:sdtEndPr>
      <w:sdtContent>
        <w:p w14:paraId="2FBAAEB9" w14:textId="4F9CC363" w:rsidR="00A372F7" w:rsidRPr="00A372F7" w:rsidRDefault="002619EB">
          <w:pPr>
            <w:pStyle w:val="Kazalovsebine1"/>
            <w:tabs>
              <w:tab w:val="right" w:leader="dot" w:pos="9060"/>
            </w:tabs>
            <w:rPr>
              <w:rFonts w:ascii="Garamond" w:eastAsiaTheme="minorEastAsia" w:hAnsi="Garamond" w:cstheme="minorBidi"/>
              <w:noProof/>
              <w:sz w:val="24"/>
              <w:szCs w:val="24"/>
            </w:rPr>
          </w:pPr>
          <w:r w:rsidRPr="00A372F7">
            <w:rPr>
              <w:rFonts w:ascii="Garamond" w:eastAsiaTheme="minorEastAsia" w:hAnsi="Garamond" w:cs="EB Garamond"/>
              <w:sz w:val="24"/>
              <w:szCs w:val="24"/>
            </w:rPr>
            <w:fldChar w:fldCharType="begin"/>
          </w:r>
          <w:r w:rsidRPr="00A372F7">
            <w:rPr>
              <w:rFonts w:ascii="Garamond" w:hAnsi="Garamond" w:cs="EB Garamond"/>
              <w:sz w:val="24"/>
              <w:szCs w:val="24"/>
            </w:rPr>
            <w:instrText xml:space="preserve"> TOC \o "1-3" \h \z \u </w:instrText>
          </w:r>
          <w:r w:rsidRPr="00A372F7">
            <w:rPr>
              <w:rFonts w:ascii="Garamond" w:eastAsiaTheme="minorEastAsia" w:hAnsi="Garamond" w:cs="EB Garamond"/>
              <w:sz w:val="24"/>
              <w:szCs w:val="24"/>
            </w:rPr>
            <w:fldChar w:fldCharType="separate"/>
          </w:r>
          <w:hyperlink w:anchor="_Toc106192816" w:history="1">
            <w:r w:rsidR="00A372F7" w:rsidRPr="00A372F7">
              <w:rPr>
                <w:rStyle w:val="Hiperpovezava"/>
                <w:rFonts w:ascii="Garamond" w:hAnsi="Garamond"/>
                <w:noProof/>
                <w:sz w:val="24"/>
                <w:szCs w:val="24"/>
              </w:rPr>
              <w:t>POVABILO K ODDAJI PONUDBE</w:t>
            </w:r>
            <w:r w:rsidR="00A372F7" w:rsidRPr="00A372F7">
              <w:rPr>
                <w:rFonts w:ascii="Garamond" w:hAnsi="Garamond"/>
                <w:noProof/>
                <w:webHidden/>
                <w:sz w:val="24"/>
                <w:szCs w:val="24"/>
              </w:rPr>
              <w:tab/>
            </w:r>
            <w:r w:rsidR="00A372F7" w:rsidRPr="00A372F7">
              <w:rPr>
                <w:rFonts w:ascii="Garamond" w:hAnsi="Garamond"/>
                <w:noProof/>
                <w:webHidden/>
                <w:sz w:val="24"/>
                <w:szCs w:val="24"/>
              </w:rPr>
              <w:fldChar w:fldCharType="begin"/>
            </w:r>
            <w:r w:rsidR="00A372F7" w:rsidRPr="00A372F7">
              <w:rPr>
                <w:rFonts w:ascii="Garamond" w:hAnsi="Garamond"/>
                <w:noProof/>
                <w:webHidden/>
                <w:sz w:val="24"/>
                <w:szCs w:val="24"/>
              </w:rPr>
              <w:instrText xml:space="preserve"> PAGEREF _Toc106192816 \h </w:instrText>
            </w:r>
            <w:r w:rsidR="00A372F7" w:rsidRPr="00A372F7">
              <w:rPr>
                <w:rFonts w:ascii="Garamond" w:hAnsi="Garamond"/>
                <w:noProof/>
                <w:webHidden/>
                <w:sz w:val="24"/>
                <w:szCs w:val="24"/>
              </w:rPr>
            </w:r>
            <w:r w:rsidR="00A372F7" w:rsidRPr="00A372F7">
              <w:rPr>
                <w:rFonts w:ascii="Garamond" w:hAnsi="Garamond"/>
                <w:noProof/>
                <w:webHidden/>
                <w:sz w:val="24"/>
                <w:szCs w:val="24"/>
              </w:rPr>
              <w:fldChar w:fldCharType="separate"/>
            </w:r>
            <w:r w:rsidR="00A372F7" w:rsidRPr="00A372F7">
              <w:rPr>
                <w:rFonts w:ascii="Garamond" w:hAnsi="Garamond"/>
                <w:noProof/>
                <w:webHidden/>
                <w:sz w:val="24"/>
                <w:szCs w:val="24"/>
              </w:rPr>
              <w:t>4</w:t>
            </w:r>
            <w:r w:rsidR="00A372F7" w:rsidRPr="00A372F7">
              <w:rPr>
                <w:rFonts w:ascii="Garamond" w:hAnsi="Garamond"/>
                <w:noProof/>
                <w:webHidden/>
                <w:sz w:val="24"/>
                <w:szCs w:val="24"/>
              </w:rPr>
              <w:fldChar w:fldCharType="end"/>
            </w:r>
          </w:hyperlink>
        </w:p>
        <w:p w14:paraId="27CDCB85" w14:textId="6BCC054D"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17" w:history="1">
            <w:r w:rsidRPr="00A372F7">
              <w:rPr>
                <w:rStyle w:val="Hiperpovezava"/>
                <w:rFonts w:ascii="Garamond" w:hAnsi="Garamond"/>
                <w:noProof/>
                <w:sz w:val="24"/>
                <w:szCs w:val="24"/>
              </w:rPr>
              <w:t>NAVODILA PONUDNIKOM ZA IZDELAVO PONUDBE</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_Toc106192817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5</w:t>
            </w:r>
            <w:r w:rsidRPr="00A372F7">
              <w:rPr>
                <w:rFonts w:ascii="Garamond" w:hAnsi="Garamond"/>
                <w:noProof/>
                <w:webHidden/>
                <w:sz w:val="24"/>
                <w:szCs w:val="24"/>
              </w:rPr>
              <w:fldChar w:fldCharType="end"/>
            </w:r>
          </w:hyperlink>
        </w:p>
        <w:p w14:paraId="1D057EC4" w14:textId="5DD00044"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18" w:history="1">
            <w:r w:rsidRPr="00A372F7">
              <w:rPr>
                <w:rStyle w:val="Hiperpovezava"/>
                <w:rFonts w:ascii="Garamond" w:hAnsi="Garamond"/>
                <w:noProof/>
                <w:sz w:val="24"/>
                <w:szCs w:val="24"/>
              </w:rPr>
              <w:t>1</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Splošni podatki</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_Toc106192818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5</w:t>
            </w:r>
            <w:r w:rsidRPr="00A372F7">
              <w:rPr>
                <w:rFonts w:ascii="Garamond" w:hAnsi="Garamond"/>
                <w:noProof/>
                <w:webHidden/>
                <w:sz w:val="24"/>
                <w:szCs w:val="24"/>
              </w:rPr>
              <w:fldChar w:fldCharType="end"/>
            </w:r>
          </w:hyperlink>
        </w:p>
        <w:p w14:paraId="76DCE9AF" w14:textId="2C334E12" w:rsidR="00A372F7" w:rsidRPr="00A372F7" w:rsidRDefault="00A372F7">
          <w:pPr>
            <w:pStyle w:val="Kazalovsebine2"/>
            <w:tabs>
              <w:tab w:val="left" w:pos="880"/>
              <w:tab w:val="right" w:leader="dot" w:pos="9060"/>
            </w:tabs>
            <w:rPr>
              <w:rFonts w:eastAsiaTheme="minorEastAsia"/>
              <w:noProof/>
              <w:lang w:eastAsia="sl-SI"/>
            </w:rPr>
          </w:pPr>
          <w:hyperlink w:anchor="_Toc106192819" w:history="1">
            <w:r w:rsidRPr="00A372F7">
              <w:rPr>
                <w:rStyle w:val="Hiperpovezava"/>
                <w:noProof/>
                <w14:scene3d>
                  <w14:camera w14:prst="orthographicFront"/>
                  <w14:lightRig w14:rig="threePt" w14:dir="t">
                    <w14:rot w14:lat="0" w14:lon="0" w14:rev="0"/>
                  </w14:lightRig>
                </w14:scene3d>
              </w:rPr>
              <w:t>1.1</w:t>
            </w:r>
            <w:r w:rsidRPr="00A372F7">
              <w:rPr>
                <w:rFonts w:eastAsiaTheme="minorEastAsia"/>
                <w:noProof/>
                <w:lang w:eastAsia="sl-SI"/>
              </w:rPr>
              <w:tab/>
            </w:r>
            <w:r w:rsidRPr="00A372F7">
              <w:rPr>
                <w:rStyle w:val="Hiperpovezava"/>
                <w:noProof/>
              </w:rPr>
              <w:t>Podatki o naročniku</w:t>
            </w:r>
            <w:r w:rsidRPr="00A372F7">
              <w:rPr>
                <w:noProof/>
                <w:webHidden/>
              </w:rPr>
              <w:tab/>
            </w:r>
            <w:r w:rsidRPr="00A372F7">
              <w:rPr>
                <w:noProof/>
                <w:webHidden/>
              </w:rPr>
              <w:fldChar w:fldCharType="begin"/>
            </w:r>
            <w:r w:rsidRPr="00A372F7">
              <w:rPr>
                <w:noProof/>
                <w:webHidden/>
              </w:rPr>
              <w:instrText xml:space="preserve"> PAGEREF _Toc106192819 \h </w:instrText>
            </w:r>
            <w:r w:rsidRPr="00A372F7">
              <w:rPr>
                <w:noProof/>
                <w:webHidden/>
              </w:rPr>
            </w:r>
            <w:r w:rsidRPr="00A372F7">
              <w:rPr>
                <w:noProof/>
                <w:webHidden/>
              </w:rPr>
              <w:fldChar w:fldCharType="separate"/>
            </w:r>
            <w:r w:rsidRPr="00A372F7">
              <w:rPr>
                <w:noProof/>
                <w:webHidden/>
              </w:rPr>
              <w:t>5</w:t>
            </w:r>
            <w:r w:rsidRPr="00A372F7">
              <w:rPr>
                <w:noProof/>
                <w:webHidden/>
              </w:rPr>
              <w:fldChar w:fldCharType="end"/>
            </w:r>
          </w:hyperlink>
        </w:p>
        <w:p w14:paraId="13FDDF87" w14:textId="5A4411F5" w:rsidR="00A372F7" w:rsidRPr="00A372F7" w:rsidRDefault="00A372F7">
          <w:pPr>
            <w:pStyle w:val="Kazalovsebine2"/>
            <w:tabs>
              <w:tab w:val="left" w:pos="880"/>
              <w:tab w:val="right" w:leader="dot" w:pos="9060"/>
            </w:tabs>
            <w:rPr>
              <w:rFonts w:eastAsiaTheme="minorEastAsia"/>
              <w:noProof/>
              <w:lang w:eastAsia="sl-SI"/>
            </w:rPr>
          </w:pPr>
          <w:hyperlink w:anchor="_Toc106192820" w:history="1">
            <w:r w:rsidRPr="00A372F7">
              <w:rPr>
                <w:rStyle w:val="Hiperpovezava"/>
                <w:noProof/>
                <w14:scene3d>
                  <w14:camera w14:prst="orthographicFront"/>
                  <w14:lightRig w14:rig="threePt" w14:dir="t">
                    <w14:rot w14:lat="0" w14:lon="0" w14:rev="0"/>
                  </w14:lightRig>
                </w14:scene3d>
              </w:rPr>
              <w:t>1.2</w:t>
            </w:r>
            <w:r w:rsidRPr="00A372F7">
              <w:rPr>
                <w:rFonts w:eastAsiaTheme="minorEastAsia"/>
                <w:noProof/>
                <w:lang w:eastAsia="sl-SI"/>
              </w:rPr>
              <w:tab/>
            </w:r>
            <w:r w:rsidRPr="00A372F7">
              <w:rPr>
                <w:rStyle w:val="Hiperpovezava"/>
                <w:noProof/>
              </w:rPr>
              <w:t>Pravna podlaga</w:t>
            </w:r>
            <w:r w:rsidRPr="00A372F7">
              <w:rPr>
                <w:noProof/>
                <w:webHidden/>
              </w:rPr>
              <w:tab/>
            </w:r>
            <w:r w:rsidRPr="00A372F7">
              <w:rPr>
                <w:noProof/>
                <w:webHidden/>
              </w:rPr>
              <w:fldChar w:fldCharType="begin"/>
            </w:r>
            <w:r w:rsidRPr="00A372F7">
              <w:rPr>
                <w:noProof/>
                <w:webHidden/>
              </w:rPr>
              <w:instrText xml:space="preserve"> PAGEREF _Toc106192820 \h </w:instrText>
            </w:r>
            <w:r w:rsidRPr="00A372F7">
              <w:rPr>
                <w:noProof/>
                <w:webHidden/>
              </w:rPr>
            </w:r>
            <w:r w:rsidRPr="00A372F7">
              <w:rPr>
                <w:noProof/>
                <w:webHidden/>
              </w:rPr>
              <w:fldChar w:fldCharType="separate"/>
            </w:r>
            <w:r w:rsidRPr="00A372F7">
              <w:rPr>
                <w:noProof/>
                <w:webHidden/>
              </w:rPr>
              <w:t>5</w:t>
            </w:r>
            <w:r w:rsidRPr="00A372F7">
              <w:rPr>
                <w:noProof/>
                <w:webHidden/>
              </w:rPr>
              <w:fldChar w:fldCharType="end"/>
            </w:r>
          </w:hyperlink>
        </w:p>
        <w:p w14:paraId="0D7508C0" w14:textId="31FC4B83" w:rsidR="00A372F7" w:rsidRPr="00A372F7" w:rsidRDefault="00A372F7">
          <w:pPr>
            <w:pStyle w:val="Kazalovsebine2"/>
            <w:tabs>
              <w:tab w:val="left" w:pos="880"/>
              <w:tab w:val="right" w:leader="dot" w:pos="9060"/>
            </w:tabs>
            <w:rPr>
              <w:rFonts w:eastAsiaTheme="minorEastAsia"/>
              <w:noProof/>
              <w:lang w:eastAsia="sl-SI"/>
            </w:rPr>
          </w:pPr>
          <w:hyperlink w:anchor="_Toc106192821" w:history="1">
            <w:r w:rsidRPr="00A372F7">
              <w:rPr>
                <w:rStyle w:val="Hiperpovezava"/>
                <w:noProof/>
                <w14:scene3d>
                  <w14:camera w14:prst="orthographicFront"/>
                  <w14:lightRig w14:rig="threePt" w14:dir="t">
                    <w14:rot w14:lat="0" w14:lon="0" w14:rev="0"/>
                  </w14:lightRig>
                </w14:scene3d>
              </w:rPr>
              <w:t>1.3</w:t>
            </w:r>
            <w:r w:rsidRPr="00A372F7">
              <w:rPr>
                <w:rFonts w:eastAsiaTheme="minorEastAsia"/>
                <w:noProof/>
                <w:lang w:eastAsia="sl-SI"/>
              </w:rPr>
              <w:tab/>
            </w:r>
            <w:r w:rsidRPr="00A372F7">
              <w:rPr>
                <w:rStyle w:val="Hiperpovezava"/>
                <w:noProof/>
              </w:rPr>
              <w:t>Predmet in oznaka javnega naročila</w:t>
            </w:r>
            <w:r w:rsidRPr="00A372F7">
              <w:rPr>
                <w:noProof/>
                <w:webHidden/>
              </w:rPr>
              <w:tab/>
            </w:r>
            <w:r w:rsidRPr="00A372F7">
              <w:rPr>
                <w:noProof/>
                <w:webHidden/>
              </w:rPr>
              <w:fldChar w:fldCharType="begin"/>
            </w:r>
            <w:r w:rsidRPr="00A372F7">
              <w:rPr>
                <w:noProof/>
                <w:webHidden/>
              </w:rPr>
              <w:instrText xml:space="preserve"> PAGEREF _Toc106192821 \h </w:instrText>
            </w:r>
            <w:r w:rsidRPr="00A372F7">
              <w:rPr>
                <w:noProof/>
                <w:webHidden/>
              </w:rPr>
            </w:r>
            <w:r w:rsidRPr="00A372F7">
              <w:rPr>
                <w:noProof/>
                <w:webHidden/>
              </w:rPr>
              <w:fldChar w:fldCharType="separate"/>
            </w:r>
            <w:r w:rsidRPr="00A372F7">
              <w:rPr>
                <w:noProof/>
                <w:webHidden/>
              </w:rPr>
              <w:t>5</w:t>
            </w:r>
            <w:r w:rsidRPr="00A372F7">
              <w:rPr>
                <w:noProof/>
                <w:webHidden/>
              </w:rPr>
              <w:fldChar w:fldCharType="end"/>
            </w:r>
          </w:hyperlink>
        </w:p>
        <w:p w14:paraId="5DDD64E5" w14:textId="33F1FCD8" w:rsidR="00A372F7" w:rsidRPr="00A372F7" w:rsidRDefault="00A372F7">
          <w:pPr>
            <w:pStyle w:val="Kazalovsebine2"/>
            <w:tabs>
              <w:tab w:val="left" w:pos="880"/>
              <w:tab w:val="right" w:leader="dot" w:pos="9060"/>
            </w:tabs>
            <w:rPr>
              <w:rFonts w:eastAsiaTheme="minorEastAsia"/>
              <w:noProof/>
              <w:lang w:eastAsia="sl-SI"/>
            </w:rPr>
          </w:pPr>
          <w:hyperlink w:anchor="_Toc106192822" w:history="1">
            <w:r w:rsidRPr="00A372F7">
              <w:rPr>
                <w:rStyle w:val="Hiperpovezava"/>
                <w:noProof/>
                <w14:scene3d>
                  <w14:camera w14:prst="orthographicFront"/>
                  <w14:lightRig w14:rig="threePt" w14:dir="t">
                    <w14:rot w14:lat="0" w14:lon="0" w14:rev="0"/>
                  </w14:lightRig>
                </w14:scene3d>
              </w:rPr>
              <w:t>1.4</w:t>
            </w:r>
            <w:r w:rsidRPr="00A372F7">
              <w:rPr>
                <w:rFonts w:eastAsiaTheme="minorEastAsia"/>
                <w:noProof/>
                <w:lang w:eastAsia="sl-SI"/>
              </w:rPr>
              <w:tab/>
            </w:r>
            <w:r w:rsidRPr="00A372F7">
              <w:rPr>
                <w:rStyle w:val="Hiperpovezava"/>
                <w:noProof/>
              </w:rPr>
              <w:t>Računske napake</w:t>
            </w:r>
            <w:r w:rsidRPr="00A372F7">
              <w:rPr>
                <w:noProof/>
                <w:webHidden/>
              </w:rPr>
              <w:tab/>
            </w:r>
            <w:r w:rsidRPr="00A372F7">
              <w:rPr>
                <w:noProof/>
                <w:webHidden/>
              </w:rPr>
              <w:fldChar w:fldCharType="begin"/>
            </w:r>
            <w:r w:rsidRPr="00A372F7">
              <w:rPr>
                <w:noProof/>
                <w:webHidden/>
              </w:rPr>
              <w:instrText xml:space="preserve"> PAGEREF _Toc106192822 \h </w:instrText>
            </w:r>
            <w:r w:rsidRPr="00A372F7">
              <w:rPr>
                <w:noProof/>
                <w:webHidden/>
              </w:rPr>
            </w:r>
            <w:r w:rsidRPr="00A372F7">
              <w:rPr>
                <w:noProof/>
                <w:webHidden/>
              </w:rPr>
              <w:fldChar w:fldCharType="separate"/>
            </w:r>
            <w:r w:rsidRPr="00A372F7">
              <w:rPr>
                <w:noProof/>
                <w:webHidden/>
              </w:rPr>
              <w:t>6</w:t>
            </w:r>
            <w:r w:rsidRPr="00A372F7">
              <w:rPr>
                <w:noProof/>
                <w:webHidden/>
              </w:rPr>
              <w:fldChar w:fldCharType="end"/>
            </w:r>
          </w:hyperlink>
        </w:p>
        <w:p w14:paraId="11749969" w14:textId="7BF5D9D3" w:rsidR="00A372F7" w:rsidRPr="00A372F7" w:rsidRDefault="00A372F7">
          <w:pPr>
            <w:pStyle w:val="Kazalovsebine2"/>
            <w:tabs>
              <w:tab w:val="left" w:pos="880"/>
              <w:tab w:val="right" w:leader="dot" w:pos="9060"/>
            </w:tabs>
            <w:rPr>
              <w:rFonts w:eastAsiaTheme="minorEastAsia"/>
              <w:noProof/>
              <w:lang w:eastAsia="sl-SI"/>
            </w:rPr>
          </w:pPr>
          <w:hyperlink w:anchor="_Toc106192823" w:history="1">
            <w:r w:rsidRPr="00A372F7">
              <w:rPr>
                <w:rStyle w:val="Hiperpovezava"/>
                <w:noProof/>
                <w14:scene3d>
                  <w14:camera w14:prst="orthographicFront"/>
                  <w14:lightRig w14:rig="threePt" w14:dir="t">
                    <w14:rot w14:lat="0" w14:lon="0" w14:rev="0"/>
                  </w14:lightRig>
                </w14:scene3d>
              </w:rPr>
              <w:t>1.5</w:t>
            </w:r>
            <w:r w:rsidRPr="00A372F7">
              <w:rPr>
                <w:rFonts w:eastAsiaTheme="minorEastAsia"/>
                <w:noProof/>
                <w:lang w:eastAsia="sl-SI"/>
              </w:rPr>
              <w:tab/>
            </w:r>
            <w:r w:rsidRPr="00A372F7">
              <w:rPr>
                <w:rStyle w:val="Hiperpovezava"/>
                <w:noProof/>
              </w:rPr>
              <w:t>Sodelovanje</w:t>
            </w:r>
            <w:r w:rsidRPr="00A372F7">
              <w:rPr>
                <w:noProof/>
                <w:webHidden/>
              </w:rPr>
              <w:tab/>
            </w:r>
            <w:r w:rsidRPr="00A372F7">
              <w:rPr>
                <w:noProof/>
                <w:webHidden/>
              </w:rPr>
              <w:fldChar w:fldCharType="begin"/>
            </w:r>
            <w:r w:rsidRPr="00A372F7">
              <w:rPr>
                <w:noProof/>
                <w:webHidden/>
              </w:rPr>
              <w:instrText xml:space="preserve"> PAGEREF _Toc106192823 \h </w:instrText>
            </w:r>
            <w:r w:rsidRPr="00A372F7">
              <w:rPr>
                <w:noProof/>
                <w:webHidden/>
              </w:rPr>
            </w:r>
            <w:r w:rsidRPr="00A372F7">
              <w:rPr>
                <w:noProof/>
                <w:webHidden/>
              </w:rPr>
              <w:fldChar w:fldCharType="separate"/>
            </w:r>
            <w:r w:rsidRPr="00A372F7">
              <w:rPr>
                <w:noProof/>
                <w:webHidden/>
              </w:rPr>
              <w:t>6</w:t>
            </w:r>
            <w:r w:rsidRPr="00A372F7">
              <w:rPr>
                <w:noProof/>
                <w:webHidden/>
              </w:rPr>
              <w:fldChar w:fldCharType="end"/>
            </w:r>
          </w:hyperlink>
        </w:p>
        <w:p w14:paraId="412DFA0E" w14:textId="534E31C8" w:rsidR="00A372F7" w:rsidRPr="00A372F7" w:rsidRDefault="00A372F7">
          <w:pPr>
            <w:pStyle w:val="Kazalovsebine2"/>
            <w:tabs>
              <w:tab w:val="left" w:pos="880"/>
              <w:tab w:val="right" w:leader="dot" w:pos="9060"/>
            </w:tabs>
            <w:rPr>
              <w:rFonts w:eastAsiaTheme="minorEastAsia"/>
              <w:noProof/>
              <w:lang w:eastAsia="sl-SI"/>
            </w:rPr>
          </w:pPr>
          <w:hyperlink w:anchor="_Toc106192824" w:history="1">
            <w:r w:rsidRPr="00A372F7">
              <w:rPr>
                <w:rStyle w:val="Hiperpovezava"/>
                <w:noProof/>
                <w14:scene3d>
                  <w14:camera w14:prst="orthographicFront"/>
                  <w14:lightRig w14:rig="threePt" w14:dir="t">
                    <w14:rot w14:lat="0" w14:lon="0" w14:rev="0"/>
                  </w14:lightRig>
                </w14:scene3d>
              </w:rPr>
              <w:t>1.6</w:t>
            </w:r>
            <w:r w:rsidRPr="00A372F7">
              <w:rPr>
                <w:rFonts w:eastAsiaTheme="minorEastAsia"/>
                <w:noProof/>
                <w:lang w:eastAsia="sl-SI"/>
              </w:rPr>
              <w:tab/>
            </w:r>
            <w:r w:rsidRPr="00A372F7">
              <w:rPr>
                <w:rStyle w:val="Hiperpovezava"/>
                <w:noProof/>
              </w:rPr>
              <w:t>Prevzem razpisne dokumentacije</w:t>
            </w:r>
            <w:r w:rsidRPr="00A372F7">
              <w:rPr>
                <w:noProof/>
                <w:webHidden/>
              </w:rPr>
              <w:tab/>
            </w:r>
            <w:r w:rsidRPr="00A372F7">
              <w:rPr>
                <w:noProof/>
                <w:webHidden/>
              </w:rPr>
              <w:fldChar w:fldCharType="begin"/>
            </w:r>
            <w:r w:rsidRPr="00A372F7">
              <w:rPr>
                <w:noProof/>
                <w:webHidden/>
              </w:rPr>
              <w:instrText xml:space="preserve"> PAGEREF _Toc106192824 \h </w:instrText>
            </w:r>
            <w:r w:rsidRPr="00A372F7">
              <w:rPr>
                <w:noProof/>
                <w:webHidden/>
              </w:rPr>
            </w:r>
            <w:r w:rsidRPr="00A372F7">
              <w:rPr>
                <w:noProof/>
                <w:webHidden/>
              </w:rPr>
              <w:fldChar w:fldCharType="separate"/>
            </w:r>
            <w:r w:rsidRPr="00A372F7">
              <w:rPr>
                <w:noProof/>
                <w:webHidden/>
              </w:rPr>
              <w:t>6</w:t>
            </w:r>
            <w:r w:rsidRPr="00A372F7">
              <w:rPr>
                <w:noProof/>
                <w:webHidden/>
              </w:rPr>
              <w:fldChar w:fldCharType="end"/>
            </w:r>
          </w:hyperlink>
        </w:p>
        <w:p w14:paraId="1BDECBAC" w14:textId="781F1073" w:rsidR="00A372F7" w:rsidRPr="00A372F7" w:rsidRDefault="00A372F7">
          <w:pPr>
            <w:pStyle w:val="Kazalovsebine2"/>
            <w:tabs>
              <w:tab w:val="left" w:pos="880"/>
              <w:tab w:val="right" w:leader="dot" w:pos="9060"/>
            </w:tabs>
            <w:rPr>
              <w:rFonts w:eastAsiaTheme="minorEastAsia"/>
              <w:noProof/>
              <w:lang w:eastAsia="sl-SI"/>
            </w:rPr>
          </w:pPr>
          <w:hyperlink w:anchor="_Toc106192825" w:history="1">
            <w:r w:rsidRPr="00A372F7">
              <w:rPr>
                <w:rStyle w:val="Hiperpovezava"/>
                <w:noProof/>
                <w14:scene3d>
                  <w14:camera w14:prst="orthographicFront"/>
                  <w14:lightRig w14:rig="threePt" w14:dir="t">
                    <w14:rot w14:lat="0" w14:lon="0" w14:rev="0"/>
                  </w14:lightRig>
                </w14:scene3d>
              </w:rPr>
              <w:t>1.7</w:t>
            </w:r>
            <w:r w:rsidRPr="00A372F7">
              <w:rPr>
                <w:rFonts w:eastAsiaTheme="minorEastAsia"/>
                <w:noProof/>
                <w:lang w:eastAsia="sl-SI"/>
              </w:rPr>
              <w:tab/>
            </w:r>
            <w:r w:rsidRPr="00A372F7">
              <w:rPr>
                <w:rStyle w:val="Hiperpovezava"/>
                <w:noProof/>
              </w:rPr>
              <w:t>Dodatna pojasnila ponudnikom</w:t>
            </w:r>
            <w:r w:rsidRPr="00A372F7">
              <w:rPr>
                <w:noProof/>
                <w:webHidden/>
              </w:rPr>
              <w:tab/>
            </w:r>
            <w:r w:rsidRPr="00A372F7">
              <w:rPr>
                <w:noProof/>
                <w:webHidden/>
              </w:rPr>
              <w:fldChar w:fldCharType="begin"/>
            </w:r>
            <w:r w:rsidRPr="00A372F7">
              <w:rPr>
                <w:noProof/>
                <w:webHidden/>
              </w:rPr>
              <w:instrText xml:space="preserve"> PAGEREF _Toc106192825 \h </w:instrText>
            </w:r>
            <w:r w:rsidRPr="00A372F7">
              <w:rPr>
                <w:noProof/>
                <w:webHidden/>
              </w:rPr>
            </w:r>
            <w:r w:rsidRPr="00A372F7">
              <w:rPr>
                <w:noProof/>
                <w:webHidden/>
              </w:rPr>
              <w:fldChar w:fldCharType="separate"/>
            </w:r>
            <w:r w:rsidRPr="00A372F7">
              <w:rPr>
                <w:noProof/>
                <w:webHidden/>
              </w:rPr>
              <w:t>6</w:t>
            </w:r>
            <w:r w:rsidRPr="00A372F7">
              <w:rPr>
                <w:noProof/>
                <w:webHidden/>
              </w:rPr>
              <w:fldChar w:fldCharType="end"/>
            </w:r>
          </w:hyperlink>
        </w:p>
        <w:p w14:paraId="4D383E21" w14:textId="6935A0B6" w:rsidR="00A372F7" w:rsidRPr="00A372F7" w:rsidRDefault="00A372F7">
          <w:pPr>
            <w:pStyle w:val="Kazalovsebine2"/>
            <w:tabs>
              <w:tab w:val="left" w:pos="880"/>
              <w:tab w:val="right" w:leader="dot" w:pos="9060"/>
            </w:tabs>
            <w:rPr>
              <w:rFonts w:eastAsiaTheme="minorEastAsia"/>
              <w:noProof/>
              <w:lang w:eastAsia="sl-SI"/>
            </w:rPr>
          </w:pPr>
          <w:hyperlink w:anchor="_Toc106192826" w:history="1">
            <w:r w:rsidRPr="00A372F7">
              <w:rPr>
                <w:rStyle w:val="Hiperpovezava"/>
                <w:noProof/>
                <w14:scene3d>
                  <w14:camera w14:prst="orthographicFront"/>
                  <w14:lightRig w14:rig="threePt" w14:dir="t">
                    <w14:rot w14:lat="0" w14:lon="0" w14:rev="0"/>
                  </w14:lightRig>
                </w14:scene3d>
              </w:rPr>
              <w:t>1.8</w:t>
            </w:r>
            <w:r w:rsidRPr="00A372F7">
              <w:rPr>
                <w:rFonts w:eastAsiaTheme="minorEastAsia"/>
                <w:noProof/>
                <w:lang w:eastAsia="sl-SI"/>
              </w:rPr>
              <w:tab/>
            </w:r>
            <w:r w:rsidRPr="00A372F7">
              <w:rPr>
                <w:rStyle w:val="Hiperpovezava"/>
                <w:noProof/>
              </w:rPr>
              <w:t>Odločitev o izbiri</w:t>
            </w:r>
            <w:r w:rsidRPr="00A372F7">
              <w:rPr>
                <w:noProof/>
                <w:webHidden/>
              </w:rPr>
              <w:tab/>
            </w:r>
            <w:r w:rsidRPr="00A372F7">
              <w:rPr>
                <w:noProof/>
                <w:webHidden/>
              </w:rPr>
              <w:fldChar w:fldCharType="begin"/>
            </w:r>
            <w:r w:rsidRPr="00A372F7">
              <w:rPr>
                <w:noProof/>
                <w:webHidden/>
              </w:rPr>
              <w:instrText xml:space="preserve"> PAGEREF _Toc106192826 \h </w:instrText>
            </w:r>
            <w:r w:rsidRPr="00A372F7">
              <w:rPr>
                <w:noProof/>
                <w:webHidden/>
              </w:rPr>
            </w:r>
            <w:r w:rsidRPr="00A372F7">
              <w:rPr>
                <w:noProof/>
                <w:webHidden/>
              </w:rPr>
              <w:fldChar w:fldCharType="separate"/>
            </w:r>
            <w:r w:rsidRPr="00A372F7">
              <w:rPr>
                <w:noProof/>
                <w:webHidden/>
              </w:rPr>
              <w:t>6</w:t>
            </w:r>
            <w:r w:rsidRPr="00A372F7">
              <w:rPr>
                <w:noProof/>
                <w:webHidden/>
              </w:rPr>
              <w:fldChar w:fldCharType="end"/>
            </w:r>
          </w:hyperlink>
        </w:p>
        <w:p w14:paraId="01B45E1F" w14:textId="600AF9CA" w:rsidR="00A372F7" w:rsidRPr="00A372F7" w:rsidRDefault="00A372F7">
          <w:pPr>
            <w:pStyle w:val="Kazalovsebine2"/>
            <w:tabs>
              <w:tab w:val="left" w:pos="880"/>
              <w:tab w:val="right" w:leader="dot" w:pos="9060"/>
            </w:tabs>
            <w:rPr>
              <w:rFonts w:eastAsiaTheme="minorEastAsia"/>
              <w:noProof/>
              <w:lang w:eastAsia="sl-SI"/>
            </w:rPr>
          </w:pPr>
          <w:hyperlink w:anchor="_Toc106192827" w:history="1">
            <w:r w:rsidRPr="00A372F7">
              <w:rPr>
                <w:rStyle w:val="Hiperpovezava"/>
                <w:noProof/>
                <w14:scene3d>
                  <w14:camera w14:prst="orthographicFront"/>
                  <w14:lightRig w14:rig="threePt" w14:dir="t">
                    <w14:rot w14:lat="0" w14:lon="0" w14:rev="0"/>
                  </w14:lightRig>
                </w14:scene3d>
              </w:rPr>
              <w:t>1.9</w:t>
            </w:r>
            <w:r w:rsidRPr="00A372F7">
              <w:rPr>
                <w:rFonts w:eastAsiaTheme="minorEastAsia"/>
                <w:noProof/>
                <w:lang w:eastAsia="sl-SI"/>
              </w:rPr>
              <w:tab/>
            </w:r>
            <w:r w:rsidRPr="00A372F7">
              <w:rPr>
                <w:rStyle w:val="Hiperpovezava"/>
                <w:noProof/>
              </w:rPr>
              <w:t>Zaveza izbranega ponudnika</w:t>
            </w:r>
            <w:r w:rsidRPr="00A372F7">
              <w:rPr>
                <w:noProof/>
                <w:webHidden/>
              </w:rPr>
              <w:tab/>
            </w:r>
            <w:r w:rsidRPr="00A372F7">
              <w:rPr>
                <w:noProof/>
                <w:webHidden/>
              </w:rPr>
              <w:fldChar w:fldCharType="begin"/>
            </w:r>
            <w:r w:rsidRPr="00A372F7">
              <w:rPr>
                <w:noProof/>
                <w:webHidden/>
              </w:rPr>
              <w:instrText xml:space="preserve"> PAGEREF _Toc106192827 \h </w:instrText>
            </w:r>
            <w:r w:rsidRPr="00A372F7">
              <w:rPr>
                <w:noProof/>
                <w:webHidden/>
              </w:rPr>
            </w:r>
            <w:r w:rsidRPr="00A372F7">
              <w:rPr>
                <w:noProof/>
                <w:webHidden/>
              </w:rPr>
              <w:fldChar w:fldCharType="separate"/>
            </w:r>
            <w:r w:rsidRPr="00A372F7">
              <w:rPr>
                <w:noProof/>
                <w:webHidden/>
              </w:rPr>
              <w:t>7</w:t>
            </w:r>
            <w:r w:rsidRPr="00A372F7">
              <w:rPr>
                <w:noProof/>
                <w:webHidden/>
              </w:rPr>
              <w:fldChar w:fldCharType="end"/>
            </w:r>
          </w:hyperlink>
        </w:p>
        <w:p w14:paraId="7F8B6E79" w14:textId="4CB3B75F" w:rsidR="00A372F7" w:rsidRPr="00A372F7" w:rsidRDefault="00A372F7">
          <w:pPr>
            <w:pStyle w:val="Kazalovsebine2"/>
            <w:tabs>
              <w:tab w:val="left" w:pos="880"/>
              <w:tab w:val="right" w:leader="dot" w:pos="9060"/>
            </w:tabs>
            <w:rPr>
              <w:rFonts w:eastAsiaTheme="minorEastAsia"/>
              <w:noProof/>
              <w:lang w:eastAsia="sl-SI"/>
            </w:rPr>
          </w:pPr>
          <w:hyperlink w:anchor="_Toc106192828" w:history="1">
            <w:r w:rsidRPr="00A372F7">
              <w:rPr>
                <w:rStyle w:val="Hiperpovezava"/>
                <w:noProof/>
                <w14:scene3d>
                  <w14:camera w14:prst="orthographicFront"/>
                  <w14:lightRig w14:rig="threePt" w14:dir="t">
                    <w14:rot w14:lat="0" w14:lon="0" w14:rev="0"/>
                  </w14:lightRig>
                </w14:scene3d>
              </w:rPr>
              <w:t>1.10</w:t>
            </w:r>
            <w:r w:rsidRPr="00A372F7">
              <w:rPr>
                <w:rFonts w:eastAsiaTheme="minorEastAsia"/>
                <w:noProof/>
                <w:lang w:eastAsia="sl-SI"/>
              </w:rPr>
              <w:tab/>
            </w:r>
            <w:r w:rsidRPr="00A372F7">
              <w:rPr>
                <w:rStyle w:val="Hiperpovezava"/>
                <w:noProof/>
              </w:rPr>
              <w:t>Tuji ponudniki</w:t>
            </w:r>
            <w:r w:rsidRPr="00A372F7">
              <w:rPr>
                <w:noProof/>
                <w:webHidden/>
              </w:rPr>
              <w:tab/>
            </w:r>
            <w:r w:rsidRPr="00A372F7">
              <w:rPr>
                <w:noProof/>
                <w:webHidden/>
              </w:rPr>
              <w:fldChar w:fldCharType="begin"/>
            </w:r>
            <w:r w:rsidRPr="00A372F7">
              <w:rPr>
                <w:noProof/>
                <w:webHidden/>
              </w:rPr>
              <w:instrText xml:space="preserve"> PAGEREF _Toc106192828 \h </w:instrText>
            </w:r>
            <w:r w:rsidRPr="00A372F7">
              <w:rPr>
                <w:noProof/>
                <w:webHidden/>
              </w:rPr>
            </w:r>
            <w:r w:rsidRPr="00A372F7">
              <w:rPr>
                <w:noProof/>
                <w:webHidden/>
              </w:rPr>
              <w:fldChar w:fldCharType="separate"/>
            </w:r>
            <w:r w:rsidRPr="00A372F7">
              <w:rPr>
                <w:noProof/>
                <w:webHidden/>
              </w:rPr>
              <w:t>8</w:t>
            </w:r>
            <w:r w:rsidRPr="00A372F7">
              <w:rPr>
                <w:noProof/>
                <w:webHidden/>
              </w:rPr>
              <w:fldChar w:fldCharType="end"/>
            </w:r>
          </w:hyperlink>
        </w:p>
        <w:p w14:paraId="231A2666" w14:textId="03F5EDDF"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29" w:history="1">
            <w:r w:rsidRPr="00A372F7">
              <w:rPr>
                <w:rStyle w:val="Hiperpovezava"/>
                <w:rFonts w:ascii="Garamond" w:hAnsi="Garamond"/>
                <w:noProof/>
                <w:sz w:val="24"/>
                <w:szCs w:val="24"/>
              </w:rPr>
              <w:t>2</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Ponudba</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_Toc106192829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8</w:t>
            </w:r>
            <w:r w:rsidRPr="00A372F7">
              <w:rPr>
                <w:rFonts w:ascii="Garamond" w:hAnsi="Garamond"/>
                <w:noProof/>
                <w:webHidden/>
                <w:sz w:val="24"/>
                <w:szCs w:val="24"/>
              </w:rPr>
              <w:fldChar w:fldCharType="end"/>
            </w:r>
          </w:hyperlink>
        </w:p>
        <w:p w14:paraId="3D3FECFF" w14:textId="19DDA272" w:rsidR="00A372F7" w:rsidRPr="00A372F7" w:rsidRDefault="00A372F7">
          <w:pPr>
            <w:pStyle w:val="Kazalovsebine2"/>
            <w:tabs>
              <w:tab w:val="left" w:pos="880"/>
              <w:tab w:val="right" w:leader="dot" w:pos="9060"/>
            </w:tabs>
            <w:rPr>
              <w:rFonts w:eastAsiaTheme="minorEastAsia"/>
              <w:noProof/>
              <w:lang w:eastAsia="sl-SI"/>
            </w:rPr>
          </w:pPr>
          <w:hyperlink w:anchor="_Toc106192830" w:history="1">
            <w:r w:rsidRPr="00A372F7">
              <w:rPr>
                <w:rStyle w:val="Hiperpovezava"/>
                <w:noProof/>
                <w14:scene3d>
                  <w14:camera w14:prst="orthographicFront"/>
                  <w14:lightRig w14:rig="threePt" w14:dir="t">
                    <w14:rot w14:lat="0" w14:lon="0" w14:rev="0"/>
                  </w14:lightRig>
                </w14:scene3d>
              </w:rPr>
              <w:t>2.1</w:t>
            </w:r>
            <w:r w:rsidRPr="00A372F7">
              <w:rPr>
                <w:rFonts w:eastAsiaTheme="minorEastAsia"/>
                <w:noProof/>
                <w:lang w:eastAsia="sl-SI"/>
              </w:rPr>
              <w:tab/>
            </w:r>
            <w:r w:rsidRPr="00A372F7">
              <w:rPr>
                <w:rStyle w:val="Hiperpovezava"/>
                <w:noProof/>
              </w:rPr>
              <w:t>Oblika ponudbe</w:t>
            </w:r>
            <w:r w:rsidRPr="00A372F7">
              <w:rPr>
                <w:noProof/>
                <w:webHidden/>
              </w:rPr>
              <w:tab/>
            </w:r>
            <w:r w:rsidRPr="00A372F7">
              <w:rPr>
                <w:noProof/>
                <w:webHidden/>
              </w:rPr>
              <w:fldChar w:fldCharType="begin"/>
            </w:r>
            <w:r w:rsidRPr="00A372F7">
              <w:rPr>
                <w:noProof/>
                <w:webHidden/>
              </w:rPr>
              <w:instrText xml:space="preserve"> PAGEREF _Toc106192830 \h </w:instrText>
            </w:r>
            <w:r w:rsidRPr="00A372F7">
              <w:rPr>
                <w:noProof/>
                <w:webHidden/>
              </w:rPr>
            </w:r>
            <w:r w:rsidRPr="00A372F7">
              <w:rPr>
                <w:noProof/>
                <w:webHidden/>
              </w:rPr>
              <w:fldChar w:fldCharType="separate"/>
            </w:r>
            <w:r w:rsidRPr="00A372F7">
              <w:rPr>
                <w:noProof/>
                <w:webHidden/>
              </w:rPr>
              <w:t>8</w:t>
            </w:r>
            <w:r w:rsidRPr="00A372F7">
              <w:rPr>
                <w:noProof/>
                <w:webHidden/>
              </w:rPr>
              <w:fldChar w:fldCharType="end"/>
            </w:r>
          </w:hyperlink>
        </w:p>
        <w:p w14:paraId="5873D996" w14:textId="37D5FE5E" w:rsidR="00A372F7" w:rsidRPr="00A372F7" w:rsidRDefault="00A372F7">
          <w:pPr>
            <w:pStyle w:val="Kazalovsebine2"/>
            <w:tabs>
              <w:tab w:val="left" w:pos="880"/>
              <w:tab w:val="right" w:leader="dot" w:pos="9060"/>
            </w:tabs>
            <w:rPr>
              <w:rFonts w:eastAsiaTheme="minorEastAsia"/>
              <w:noProof/>
              <w:lang w:eastAsia="sl-SI"/>
            </w:rPr>
          </w:pPr>
          <w:hyperlink w:anchor="_Toc106192831" w:history="1">
            <w:r w:rsidRPr="00A372F7">
              <w:rPr>
                <w:rStyle w:val="Hiperpovezava"/>
                <w:noProof/>
                <w14:scene3d>
                  <w14:camera w14:prst="orthographicFront"/>
                  <w14:lightRig w14:rig="threePt" w14:dir="t">
                    <w14:rot w14:lat="0" w14:lon="0" w14:rev="0"/>
                  </w14:lightRig>
                </w14:scene3d>
              </w:rPr>
              <w:t>2.2</w:t>
            </w:r>
            <w:r w:rsidRPr="00A372F7">
              <w:rPr>
                <w:rFonts w:eastAsiaTheme="minorEastAsia"/>
                <w:noProof/>
                <w:lang w:eastAsia="sl-SI"/>
              </w:rPr>
              <w:tab/>
            </w:r>
            <w:r w:rsidRPr="00A372F7">
              <w:rPr>
                <w:rStyle w:val="Hiperpovezava"/>
                <w:noProof/>
              </w:rPr>
              <w:t>Dopustnost ponudbe</w:t>
            </w:r>
            <w:r w:rsidRPr="00A372F7">
              <w:rPr>
                <w:noProof/>
                <w:webHidden/>
              </w:rPr>
              <w:tab/>
            </w:r>
            <w:r w:rsidRPr="00A372F7">
              <w:rPr>
                <w:noProof/>
                <w:webHidden/>
              </w:rPr>
              <w:fldChar w:fldCharType="begin"/>
            </w:r>
            <w:r w:rsidRPr="00A372F7">
              <w:rPr>
                <w:noProof/>
                <w:webHidden/>
              </w:rPr>
              <w:instrText xml:space="preserve"> PAGEREF _Toc106192831 \h </w:instrText>
            </w:r>
            <w:r w:rsidRPr="00A372F7">
              <w:rPr>
                <w:noProof/>
                <w:webHidden/>
              </w:rPr>
            </w:r>
            <w:r w:rsidRPr="00A372F7">
              <w:rPr>
                <w:noProof/>
                <w:webHidden/>
              </w:rPr>
              <w:fldChar w:fldCharType="separate"/>
            </w:r>
            <w:r w:rsidRPr="00A372F7">
              <w:rPr>
                <w:noProof/>
                <w:webHidden/>
              </w:rPr>
              <w:t>9</w:t>
            </w:r>
            <w:r w:rsidRPr="00A372F7">
              <w:rPr>
                <w:noProof/>
                <w:webHidden/>
              </w:rPr>
              <w:fldChar w:fldCharType="end"/>
            </w:r>
          </w:hyperlink>
        </w:p>
        <w:p w14:paraId="6F6F3F5C" w14:textId="04DBF42C" w:rsidR="00A372F7" w:rsidRPr="00A372F7" w:rsidRDefault="00A372F7">
          <w:pPr>
            <w:pStyle w:val="Kazalovsebine2"/>
            <w:tabs>
              <w:tab w:val="left" w:pos="880"/>
              <w:tab w:val="right" w:leader="dot" w:pos="9060"/>
            </w:tabs>
            <w:rPr>
              <w:rFonts w:eastAsiaTheme="minorEastAsia"/>
              <w:noProof/>
              <w:lang w:eastAsia="sl-SI"/>
            </w:rPr>
          </w:pPr>
          <w:hyperlink w:anchor="_Toc106192832" w:history="1">
            <w:r w:rsidRPr="00A372F7">
              <w:rPr>
                <w:rStyle w:val="Hiperpovezava"/>
                <w:noProof/>
                <w14:scene3d>
                  <w14:camera w14:prst="orthographicFront"/>
                  <w14:lightRig w14:rig="threePt" w14:dir="t">
                    <w14:rot w14:lat="0" w14:lon="0" w14:rev="0"/>
                  </w14:lightRig>
                </w14:scene3d>
              </w:rPr>
              <w:t>2.3</w:t>
            </w:r>
            <w:r w:rsidRPr="00A372F7">
              <w:rPr>
                <w:rFonts w:eastAsiaTheme="minorEastAsia"/>
                <w:noProof/>
                <w:lang w:eastAsia="sl-SI"/>
              </w:rPr>
              <w:tab/>
            </w:r>
            <w:r w:rsidRPr="00A372F7">
              <w:rPr>
                <w:rStyle w:val="Hiperpovezava"/>
                <w:noProof/>
              </w:rPr>
              <w:t>Način in rok za predložitev ponudbe</w:t>
            </w:r>
            <w:r w:rsidRPr="00A372F7">
              <w:rPr>
                <w:noProof/>
                <w:webHidden/>
              </w:rPr>
              <w:tab/>
            </w:r>
            <w:r w:rsidRPr="00A372F7">
              <w:rPr>
                <w:noProof/>
                <w:webHidden/>
              </w:rPr>
              <w:fldChar w:fldCharType="begin"/>
            </w:r>
            <w:r w:rsidRPr="00A372F7">
              <w:rPr>
                <w:noProof/>
                <w:webHidden/>
              </w:rPr>
              <w:instrText xml:space="preserve"> PAGEREF _Toc106192832 \h </w:instrText>
            </w:r>
            <w:r w:rsidRPr="00A372F7">
              <w:rPr>
                <w:noProof/>
                <w:webHidden/>
              </w:rPr>
            </w:r>
            <w:r w:rsidRPr="00A372F7">
              <w:rPr>
                <w:noProof/>
                <w:webHidden/>
              </w:rPr>
              <w:fldChar w:fldCharType="separate"/>
            </w:r>
            <w:r w:rsidRPr="00A372F7">
              <w:rPr>
                <w:noProof/>
                <w:webHidden/>
              </w:rPr>
              <w:t>9</w:t>
            </w:r>
            <w:r w:rsidRPr="00A372F7">
              <w:rPr>
                <w:noProof/>
                <w:webHidden/>
              </w:rPr>
              <w:fldChar w:fldCharType="end"/>
            </w:r>
          </w:hyperlink>
        </w:p>
        <w:p w14:paraId="19DE8D88" w14:textId="052FC5EC" w:rsidR="00A372F7" w:rsidRPr="00A372F7" w:rsidRDefault="00A372F7">
          <w:pPr>
            <w:pStyle w:val="Kazalovsebine2"/>
            <w:tabs>
              <w:tab w:val="left" w:pos="880"/>
              <w:tab w:val="right" w:leader="dot" w:pos="9060"/>
            </w:tabs>
            <w:rPr>
              <w:rFonts w:eastAsiaTheme="minorEastAsia"/>
              <w:noProof/>
              <w:lang w:eastAsia="sl-SI"/>
            </w:rPr>
          </w:pPr>
          <w:hyperlink w:anchor="_Toc106192833" w:history="1">
            <w:r w:rsidRPr="00A372F7">
              <w:rPr>
                <w:rStyle w:val="Hiperpovezava"/>
                <w:noProof/>
                <w14:scene3d>
                  <w14:camera w14:prst="orthographicFront"/>
                  <w14:lightRig w14:rig="threePt" w14:dir="t">
                    <w14:rot w14:lat="0" w14:lon="0" w14:rev="0"/>
                  </w14:lightRig>
                </w14:scene3d>
              </w:rPr>
              <w:t>2.4</w:t>
            </w:r>
            <w:r w:rsidRPr="00A372F7">
              <w:rPr>
                <w:rFonts w:eastAsiaTheme="minorEastAsia"/>
                <w:noProof/>
                <w:lang w:eastAsia="sl-SI"/>
              </w:rPr>
              <w:tab/>
            </w:r>
            <w:r w:rsidRPr="00A372F7">
              <w:rPr>
                <w:rStyle w:val="Hiperpovezava"/>
                <w:noProof/>
              </w:rPr>
              <w:t>Javno odpiranje ponudb</w:t>
            </w:r>
            <w:r w:rsidRPr="00A372F7">
              <w:rPr>
                <w:noProof/>
                <w:webHidden/>
              </w:rPr>
              <w:tab/>
            </w:r>
            <w:r w:rsidRPr="00A372F7">
              <w:rPr>
                <w:noProof/>
                <w:webHidden/>
              </w:rPr>
              <w:fldChar w:fldCharType="begin"/>
            </w:r>
            <w:r w:rsidRPr="00A372F7">
              <w:rPr>
                <w:noProof/>
                <w:webHidden/>
              </w:rPr>
              <w:instrText xml:space="preserve"> PAGEREF _Toc106192833 \h </w:instrText>
            </w:r>
            <w:r w:rsidRPr="00A372F7">
              <w:rPr>
                <w:noProof/>
                <w:webHidden/>
              </w:rPr>
            </w:r>
            <w:r w:rsidRPr="00A372F7">
              <w:rPr>
                <w:noProof/>
                <w:webHidden/>
              </w:rPr>
              <w:fldChar w:fldCharType="separate"/>
            </w:r>
            <w:r w:rsidRPr="00A372F7">
              <w:rPr>
                <w:noProof/>
                <w:webHidden/>
              </w:rPr>
              <w:t>10</w:t>
            </w:r>
            <w:r w:rsidRPr="00A372F7">
              <w:rPr>
                <w:noProof/>
                <w:webHidden/>
              </w:rPr>
              <w:fldChar w:fldCharType="end"/>
            </w:r>
          </w:hyperlink>
        </w:p>
        <w:p w14:paraId="09E85D78" w14:textId="7CBEE50F" w:rsidR="00A372F7" w:rsidRPr="00A372F7" w:rsidRDefault="00A372F7">
          <w:pPr>
            <w:pStyle w:val="Kazalovsebine2"/>
            <w:tabs>
              <w:tab w:val="left" w:pos="880"/>
              <w:tab w:val="right" w:leader="dot" w:pos="9060"/>
            </w:tabs>
            <w:rPr>
              <w:rFonts w:eastAsiaTheme="minorEastAsia"/>
              <w:noProof/>
              <w:lang w:eastAsia="sl-SI"/>
            </w:rPr>
          </w:pPr>
          <w:hyperlink w:anchor="_Toc106192834" w:history="1">
            <w:r w:rsidRPr="00A372F7">
              <w:rPr>
                <w:rStyle w:val="Hiperpovezava"/>
                <w:noProof/>
                <w14:scene3d>
                  <w14:camera w14:prst="orthographicFront"/>
                  <w14:lightRig w14:rig="threePt" w14:dir="t">
                    <w14:rot w14:lat="0" w14:lon="0" w14:rev="0"/>
                  </w14:lightRig>
                </w14:scene3d>
              </w:rPr>
              <w:t>2.5</w:t>
            </w:r>
            <w:r w:rsidRPr="00A372F7">
              <w:rPr>
                <w:rFonts w:eastAsiaTheme="minorEastAsia"/>
                <w:noProof/>
                <w:lang w:eastAsia="sl-SI"/>
              </w:rPr>
              <w:tab/>
            </w:r>
            <w:r w:rsidRPr="00A372F7">
              <w:rPr>
                <w:rStyle w:val="Hiperpovezava"/>
                <w:noProof/>
              </w:rPr>
              <w:t>Veljavnost ponudbe</w:t>
            </w:r>
            <w:r w:rsidRPr="00A372F7">
              <w:rPr>
                <w:noProof/>
                <w:webHidden/>
              </w:rPr>
              <w:tab/>
            </w:r>
            <w:r w:rsidRPr="00A372F7">
              <w:rPr>
                <w:noProof/>
                <w:webHidden/>
              </w:rPr>
              <w:fldChar w:fldCharType="begin"/>
            </w:r>
            <w:r w:rsidRPr="00A372F7">
              <w:rPr>
                <w:noProof/>
                <w:webHidden/>
              </w:rPr>
              <w:instrText xml:space="preserve"> PAGEREF _Toc106192834 \h </w:instrText>
            </w:r>
            <w:r w:rsidRPr="00A372F7">
              <w:rPr>
                <w:noProof/>
                <w:webHidden/>
              </w:rPr>
            </w:r>
            <w:r w:rsidRPr="00A372F7">
              <w:rPr>
                <w:noProof/>
                <w:webHidden/>
              </w:rPr>
              <w:fldChar w:fldCharType="separate"/>
            </w:r>
            <w:r w:rsidRPr="00A372F7">
              <w:rPr>
                <w:noProof/>
                <w:webHidden/>
              </w:rPr>
              <w:t>10</w:t>
            </w:r>
            <w:r w:rsidRPr="00A372F7">
              <w:rPr>
                <w:noProof/>
                <w:webHidden/>
              </w:rPr>
              <w:fldChar w:fldCharType="end"/>
            </w:r>
          </w:hyperlink>
        </w:p>
        <w:p w14:paraId="32568DE0" w14:textId="4AC2B93B" w:rsidR="00A372F7" w:rsidRPr="00A372F7" w:rsidRDefault="00A372F7">
          <w:pPr>
            <w:pStyle w:val="Kazalovsebine2"/>
            <w:tabs>
              <w:tab w:val="left" w:pos="880"/>
              <w:tab w:val="right" w:leader="dot" w:pos="9060"/>
            </w:tabs>
            <w:rPr>
              <w:rFonts w:eastAsiaTheme="minorEastAsia"/>
              <w:noProof/>
              <w:lang w:eastAsia="sl-SI"/>
            </w:rPr>
          </w:pPr>
          <w:hyperlink w:anchor="_Toc106192835" w:history="1">
            <w:r w:rsidRPr="00A372F7">
              <w:rPr>
                <w:rStyle w:val="Hiperpovezava"/>
                <w:noProof/>
                <w14:scene3d>
                  <w14:camera w14:prst="orthographicFront"/>
                  <w14:lightRig w14:rig="threePt" w14:dir="t">
                    <w14:rot w14:lat="0" w14:lon="0" w14:rev="0"/>
                  </w14:lightRig>
                </w14:scene3d>
              </w:rPr>
              <w:t>2.6</w:t>
            </w:r>
            <w:r w:rsidRPr="00A372F7">
              <w:rPr>
                <w:rFonts w:eastAsiaTheme="minorEastAsia"/>
                <w:noProof/>
                <w:lang w:eastAsia="sl-SI"/>
              </w:rPr>
              <w:tab/>
            </w:r>
            <w:r w:rsidRPr="00A372F7">
              <w:rPr>
                <w:rStyle w:val="Hiperpovezava"/>
                <w:noProof/>
              </w:rPr>
              <w:t>Cene v ponudbi</w:t>
            </w:r>
            <w:r w:rsidRPr="00A372F7">
              <w:rPr>
                <w:noProof/>
                <w:webHidden/>
              </w:rPr>
              <w:tab/>
            </w:r>
            <w:r w:rsidRPr="00A372F7">
              <w:rPr>
                <w:noProof/>
                <w:webHidden/>
              </w:rPr>
              <w:fldChar w:fldCharType="begin"/>
            </w:r>
            <w:r w:rsidRPr="00A372F7">
              <w:rPr>
                <w:noProof/>
                <w:webHidden/>
              </w:rPr>
              <w:instrText xml:space="preserve"> PAGEREF _Toc106192835 \h </w:instrText>
            </w:r>
            <w:r w:rsidRPr="00A372F7">
              <w:rPr>
                <w:noProof/>
                <w:webHidden/>
              </w:rPr>
            </w:r>
            <w:r w:rsidRPr="00A372F7">
              <w:rPr>
                <w:noProof/>
                <w:webHidden/>
              </w:rPr>
              <w:fldChar w:fldCharType="separate"/>
            </w:r>
            <w:r w:rsidRPr="00A372F7">
              <w:rPr>
                <w:noProof/>
                <w:webHidden/>
              </w:rPr>
              <w:t>10</w:t>
            </w:r>
            <w:r w:rsidRPr="00A372F7">
              <w:rPr>
                <w:noProof/>
                <w:webHidden/>
              </w:rPr>
              <w:fldChar w:fldCharType="end"/>
            </w:r>
          </w:hyperlink>
        </w:p>
        <w:p w14:paraId="3D8D9694" w14:textId="4AA0DE0A" w:rsidR="00A372F7" w:rsidRPr="00A372F7" w:rsidRDefault="00A372F7">
          <w:pPr>
            <w:pStyle w:val="Kazalovsebine2"/>
            <w:tabs>
              <w:tab w:val="left" w:pos="880"/>
              <w:tab w:val="right" w:leader="dot" w:pos="9060"/>
            </w:tabs>
            <w:rPr>
              <w:rFonts w:eastAsiaTheme="minorEastAsia"/>
              <w:noProof/>
              <w:lang w:eastAsia="sl-SI"/>
            </w:rPr>
          </w:pPr>
          <w:hyperlink w:anchor="_Toc106192836" w:history="1">
            <w:r w:rsidRPr="00A372F7">
              <w:rPr>
                <w:rStyle w:val="Hiperpovezava"/>
                <w:noProof/>
                <w14:scene3d>
                  <w14:camera w14:prst="orthographicFront"/>
                  <w14:lightRig w14:rig="threePt" w14:dir="t">
                    <w14:rot w14:lat="0" w14:lon="0" w14:rev="0"/>
                  </w14:lightRig>
                </w14:scene3d>
              </w:rPr>
              <w:t>2.7</w:t>
            </w:r>
            <w:r w:rsidRPr="00A372F7">
              <w:rPr>
                <w:rFonts w:eastAsiaTheme="minorEastAsia"/>
                <w:noProof/>
                <w:lang w:eastAsia="sl-SI"/>
              </w:rPr>
              <w:tab/>
            </w:r>
            <w:r w:rsidRPr="00A372F7">
              <w:rPr>
                <w:rStyle w:val="Hiperpovezava"/>
                <w:noProof/>
              </w:rPr>
              <w:t>Samostojna ponudba</w:t>
            </w:r>
            <w:r w:rsidRPr="00A372F7">
              <w:rPr>
                <w:noProof/>
                <w:webHidden/>
              </w:rPr>
              <w:tab/>
            </w:r>
            <w:r w:rsidRPr="00A372F7">
              <w:rPr>
                <w:noProof/>
                <w:webHidden/>
              </w:rPr>
              <w:fldChar w:fldCharType="begin"/>
            </w:r>
            <w:r w:rsidRPr="00A372F7">
              <w:rPr>
                <w:noProof/>
                <w:webHidden/>
              </w:rPr>
              <w:instrText xml:space="preserve"> PAGEREF _Toc106192836 \h </w:instrText>
            </w:r>
            <w:r w:rsidRPr="00A372F7">
              <w:rPr>
                <w:noProof/>
                <w:webHidden/>
              </w:rPr>
            </w:r>
            <w:r w:rsidRPr="00A372F7">
              <w:rPr>
                <w:noProof/>
                <w:webHidden/>
              </w:rPr>
              <w:fldChar w:fldCharType="separate"/>
            </w:r>
            <w:r w:rsidRPr="00A372F7">
              <w:rPr>
                <w:noProof/>
                <w:webHidden/>
              </w:rPr>
              <w:t>11</w:t>
            </w:r>
            <w:r w:rsidRPr="00A372F7">
              <w:rPr>
                <w:noProof/>
                <w:webHidden/>
              </w:rPr>
              <w:fldChar w:fldCharType="end"/>
            </w:r>
          </w:hyperlink>
        </w:p>
        <w:p w14:paraId="7BD67B30" w14:textId="7F07228A" w:rsidR="00A372F7" w:rsidRPr="00A372F7" w:rsidRDefault="00A372F7">
          <w:pPr>
            <w:pStyle w:val="Kazalovsebine2"/>
            <w:tabs>
              <w:tab w:val="left" w:pos="880"/>
              <w:tab w:val="right" w:leader="dot" w:pos="9060"/>
            </w:tabs>
            <w:rPr>
              <w:rFonts w:eastAsiaTheme="minorEastAsia"/>
              <w:noProof/>
              <w:lang w:eastAsia="sl-SI"/>
            </w:rPr>
          </w:pPr>
          <w:hyperlink w:anchor="_Toc106192837" w:history="1">
            <w:r w:rsidRPr="00A372F7">
              <w:rPr>
                <w:rStyle w:val="Hiperpovezava"/>
                <w:noProof/>
                <w14:scene3d>
                  <w14:camera w14:prst="orthographicFront"/>
                  <w14:lightRig w14:rig="threePt" w14:dir="t">
                    <w14:rot w14:lat="0" w14:lon="0" w14:rev="0"/>
                  </w14:lightRig>
                </w14:scene3d>
              </w:rPr>
              <w:t>2.8</w:t>
            </w:r>
            <w:r w:rsidRPr="00A372F7">
              <w:rPr>
                <w:rFonts w:eastAsiaTheme="minorEastAsia"/>
                <w:noProof/>
                <w:lang w:eastAsia="sl-SI"/>
              </w:rPr>
              <w:tab/>
            </w:r>
            <w:r w:rsidRPr="00A372F7">
              <w:rPr>
                <w:rStyle w:val="Hiperpovezava"/>
                <w:noProof/>
              </w:rPr>
              <w:t>Ponudba s podizvajalci</w:t>
            </w:r>
            <w:r w:rsidRPr="00A372F7">
              <w:rPr>
                <w:noProof/>
                <w:webHidden/>
              </w:rPr>
              <w:tab/>
            </w:r>
            <w:r w:rsidRPr="00A372F7">
              <w:rPr>
                <w:noProof/>
                <w:webHidden/>
              </w:rPr>
              <w:fldChar w:fldCharType="begin"/>
            </w:r>
            <w:r w:rsidRPr="00A372F7">
              <w:rPr>
                <w:noProof/>
                <w:webHidden/>
              </w:rPr>
              <w:instrText xml:space="preserve"> PAGEREF _Toc106192837 \h </w:instrText>
            </w:r>
            <w:r w:rsidRPr="00A372F7">
              <w:rPr>
                <w:noProof/>
                <w:webHidden/>
              </w:rPr>
            </w:r>
            <w:r w:rsidRPr="00A372F7">
              <w:rPr>
                <w:noProof/>
                <w:webHidden/>
              </w:rPr>
              <w:fldChar w:fldCharType="separate"/>
            </w:r>
            <w:r w:rsidRPr="00A372F7">
              <w:rPr>
                <w:noProof/>
                <w:webHidden/>
              </w:rPr>
              <w:t>11</w:t>
            </w:r>
            <w:r w:rsidRPr="00A372F7">
              <w:rPr>
                <w:noProof/>
                <w:webHidden/>
              </w:rPr>
              <w:fldChar w:fldCharType="end"/>
            </w:r>
          </w:hyperlink>
        </w:p>
        <w:p w14:paraId="6E40CEF4" w14:textId="31D53889" w:rsidR="00A372F7" w:rsidRPr="00A372F7" w:rsidRDefault="00A372F7">
          <w:pPr>
            <w:pStyle w:val="Kazalovsebine2"/>
            <w:tabs>
              <w:tab w:val="left" w:pos="880"/>
              <w:tab w:val="right" w:leader="dot" w:pos="9060"/>
            </w:tabs>
            <w:rPr>
              <w:rFonts w:eastAsiaTheme="minorEastAsia"/>
              <w:noProof/>
              <w:lang w:eastAsia="sl-SI"/>
            </w:rPr>
          </w:pPr>
          <w:hyperlink w:anchor="_Toc106192838" w:history="1">
            <w:r w:rsidRPr="00A372F7">
              <w:rPr>
                <w:rStyle w:val="Hiperpovezava"/>
                <w:noProof/>
                <w14:scene3d>
                  <w14:camera w14:prst="orthographicFront"/>
                  <w14:lightRig w14:rig="threePt" w14:dir="t">
                    <w14:rot w14:lat="0" w14:lon="0" w14:rev="0"/>
                  </w14:lightRig>
                </w14:scene3d>
              </w:rPr>
              <w:t>2.9</w:t>
            </w:r>
            <w:r w:rsidRPr="00A372F7">
              <w:rPr>
                <w:rFonts w:eastAsiaTheme="minorEastAsia"/>
                <w:noProof/>
                <w:lang w:eastAsia="sl-SI"/>
              </w:rPr>
              <w:tab/>
            </w:r>
            <w:r w:rsidRPr="00A372F7">
              <w:rPr>
                <w:rStyle w:val="Hiperpovezava"/>
                <w:noProof/>
              </w:rPr>
              <w:t>Skupna ponudba</w:t>
            </w:r>
            <w:r w:rsidRPr="00A372F7">
              <w:rPr>
                <w:noProof/>
                <w:webHidden/>
              </w:rPr>
              <w:tab/>
            </w:r>
            <w:r w:rsidRPr="00A372F7">
              <w:rPr>
                <w:noProof/>
                <w:webHidden/>
              </w:rPr>
              <w:fldChar w:fldCharType="begin"/>
            </w:r>
            <w:r w:rsidRPr="00A372F7">
              <w:rPr>
                <w:noProof/>
                <w:webHidden/>
              </w:rPr>
              <w:instrText xml:space="preserve"> PAGEREF _Toc106192838 \h </w:instrText>
            </w:r>
            <w:r w:rsidRPr="00A372F7">
              <w:rPr>
                <w:noProof/>
                <w:webHidden/>
              </w:rPr>
            </w:r>
            <w:r w:rsidRPr="00A372F7">
              <w:rPr>
                <w:noProof/>
                <w:webHidden/>
              </w:rPr>
              <w:fldChar w:fldCharType="separate"/>
            </w:r>
            <w:r w:rsidRPr="00A372F7">
              <w:rPr>
                <w:noProof/>
                <w:webHidden/>
              </w:rPr>
              <w:t>12</w:t>
            </w:r>
            <w:r w:rsidRPr="00A372F7">
              <w:rPr>
                <w:noProof/>
                <w:webHidden/>
              </w:rPr>
              <w:fldChar w:fldCharType="end"/>
            </w:r>
          </w:hyperlink>
        </w:p>
        <w:p w14:paraId="475063D8" w14:textId="44056EAF" w:rsidR="00A372F7" w:rsidRPr="00A372F7" w:rsidRDefault="00A372F7">
          <w:pPr>
            <w:pStyle w:val="Kazalovsebine2"/>
            <w:tabs>
              <w:tab w:val="left" w:pos="880"/>
              <w:tab w:val="right" w:leader="dot" w:pos="9060"/>
            </w:tabs>
            <w:rPr>
              <w:rFonts w:eastAsiaTheme="minorEastAsia"/>
              <w:noProof/>
              <w:lang w:eastAsia="sl-SI"/>
            </w:rPr>
          </w:pPr>
          <w:hyperlink w:anchor="_Toc106192839" w:history="1">
            <w:r w:rsidRPr="00A372F7">
              <w:rPr>
                <w:rStyle w:val="Hiperpovezava"/>
                <w:noProof/>
                <w14:scene3d>
                  <w14:camera w14:prst="orthographicFront"/>
                  <w14:lightRig w14:rig="threePt" w14:dir="t">
                    <w14:rot w14:lat="0" w14:lon="0" w14:rev="0"/>
                  </w14:lightRig>
                </w14:scene3d>
              </w:rPr>
              <w:t>2.10</w:t>
            </w:r>
            <w:r w:rsidRPr="00A372F7">
              <w:rPr>
                <w:rFonts w:eastAsiaTheme="minorEastAsia"/>
                <w:noProof/>
                <w:lang w:eastAsia="sl-SI"/>
              </w:rPr>
              <w:tab/>
            </w:r>
            <w:r w:rsidRPr="00A372F7">
              <w:rPr>
                <w:rStyle w:val="Hiperpovezava"/>
                <w:noProof/>
              </w:rPr>
              <w:t>Jezik ponudbe</w:t>
            </w:r>
            <w:r w:rsidRPr="00A372F7">
              <w:rPr>
                <w:noProof/>
                <w:webHidden/>
              </w:rPr>
              <w:tab/>
            </w:r>
            <w:r w:rsidRPr="00A372F7">
              <w:rPr>
                <w:noProof/>
                <w:webHidden/>
              </w:rPr>
              <w:fldChar w:fldCharType="begin"/>
            </w:r>
            <w:r w:rsidRPr="00A372F7">
              <w:rPr>
                <w:noProof/>
                <w:webHidden/>
              </w:rPr>
              <w:instrText xml:space="preserve"> PAGEREF _Toc106192839 \h </w:instrText>
            </w:r>
            <w:r w:rsidRPr="00A372F7">
              <w:rPr>
                <w:noProof/>
                <w:webHidden/>
              </w:rPr>
            </w:r>
            <w:r w:rsidRPr="00A372F7">
              <w:rPr>
                <w:noProof/>
                <w:webHidden/>
              </w:rPr>
              <w:fldChar w:fldCharType="separate"/>
            </w:r>
            <w:r w:rsidRPr="00A372F7">
              <w:rPr>
                <w:noProof/>
                <w:webHidden/>
              </w:rPr>
              <w:t>12</w:t>
            </w:r>
            <w:r w:rsidRPr="00A372F7">
              <w:rPr>
                <w:noProof/>
                <w:webHidden/>
              </w:rPr>
              <w:fldChar w:fldCharType="end"/>
            </w:r>
          </w:hyperlink>
        </w:p>
        <w:p w14:paraId="72134363" w14:textId="16F2E14F" w:rsidR="00A372F7" w:rsidRPr="00A372F7" w:rsidRDefault="00A372F7">
          <w:pPr>
            <w:pStyle w:val="Kazalovsebine2"/>
            <w:tabs>
              <w:tab w:val="left" w:pos="880"/>
              <w:tab w:val="right" w:leader="dot" w:pos="9060"/>
            </w:tabs>
            <w:rPr>
              <w:rFonts w:eastAsiaTheme="minorEastAsia"/>
              <w:noProof/>
              <w:lang w:eastAsia="sl-SI"/>
            </w:rPr>
          </w:pPr>
          <w:hyperlink w:anchor="_Toc106192840" w:history="1">
            <w:r w:rsidRPr="00A372F7">
              <w:rPr>
                <w:rStyle w:val="Hiperpovezava"/>
                <w:noProof/>
                <w14:scene3d>
                  <w14:camera w14:prst="orthographicFront"/>
                  <w14:lightRig w14:rig="threePt" w14:dir="t">
                    <w14:rot w14:lat="0" w14:lon="0" w14:rev="0"/>
                  </w14:lightRig>
                </w14:scene3d>
              </w:rPr>
              <w:t>2.11</w:t>
            </w:r>
            <w:r w:rsidRPr="00A372F7">
              <w:rPr>
                <w:rFonts w:eastAsiaTheme="minorEastAsia"/>
                <w:noProof/>
                <w:lang w:eastAsia="sl-SI"/>
              </w:rPr>
              <w:tab/>
            </w:r>
            <w:r w:rsidRPr="00A372F7">
              <w:rPr>
                <w:rStyle w:val="Hiperpovezava"/>
                <w:noProof/>
              </w:rPr>
              <w:t>Podpis ponudbe</w:t>
            </w:r>
            <w:r w:rsidRPr="00A372F7">
              <w:rPr>
                <w:noProof/>
                <w:webHidden/>
              </w:rPr>
              <w:tab/>
            </w:r>
            <w:r w:rsidRPr="00A372F7">
              <w:rPr>
                <w:noProof/>
                <w:webHidden/>
              </w:rPr>
              <w:fldChar w:fldCharType="begin"/>
            </w:r>
            <w:r w:rsidRPr="00A372F7">
              <w:rPr>
                <w:noProof/>
                <w:webHidden/>
              </w:rPr>
              <w:instrText xml:space="preserve"> PAGEREF _Toc106192840 \h </w:instrText>
            </w:r>
            <w:r w:rsidRPr="00A372F7">
              <w:rPr>
                <w:noProof/>
                <w:webHidden/>
              </w:rPr>
            </w:r>
            <w:r w:rsidRPr="00A372F7">
              <w:rPr>
                <w:noProof/>
                <w:webHidden/>
              </w:rPr>
              <w:fldChar w:fldCharType="separate"/>
            </w:r>
            <w:r w:rsidRPr="00A372F7">
              <w:rPr>
                <w:noProof/>
                <w:webHidden/>
              </w:rPr>
              <w:t>13</w:t>
            </w:r>
            <w:r w:rsidRPr="00A372F7">
              <w:rPr>
                <w:noProof/>
                <w:webHidden/>
              </w:rPr>
              <w:fldChar w:fldCharType="end"/>
            </w:r>
          </w:hyperlink>
        </w:p>
        <w:p w14:paraId="680D18B6" w14:textId="22743D97" w:rsidR="00A372F7" w:rsidRPr="00A372F7" w:rsidRDefault="00A372F7">
          <w:pPr>
            <w:pStyle w:val="Kazalovsebine2"/>
            <w:tabs>
              <w:tab w:val="left" w:pos="880"/>
              <w:tab w:val="right" w:leader="dot" w:pos="9060"/>
            </w:tabs>
            <w:rPr>
              <w:rFonts w:eastAsiaTheme="minorEastAsia"/>
              <w:noProof/>
              <w:lang w:eastAsia="sl-SI"/>
            </w:rPr>
          </w:pPr>
          <w:hyperlink w:anchor="_Toc106192841" w:history="1">
            <w:r w:rsidRPr="00A372F7">
              <w:rPr>
                <w:rStyle w:val="Hiperpovezava"/>
                <w:noProof/>
                <w14:scene3d>
                  <w14:camera w14:prst="orthographicFront"/>
                  <w14:lightRig w14:rig="threePt" w14:dir="t">
                    <w14:rot w14:lat="0" w14:lon="0" w14:rev="0"/>
                  </w14:lightRig>
                </w14:scene3d>
              </w:rPr>
              <w:t>2.12</w:t>
            </w:r>
            <w:r w:rsidRPr="00A372F7">
              <w:rPr>
                <w:rFonts w:eastAsiaTheme="minorEastAsia"/>
                <w:noProof/>
                <w:lang w:eastAsia="sl-SI"/>
              </w:rPr>
              <w:tab/>
            </w:r>
            <w:r w:rsidRPr="00A372F7">
              <w:rPr>
                <w:rStyle w:val="Hiperpovezava"/>
                <w:noProof/>
              </w:rPr>
              <w:t>Variantne ponudbe</w:t>
            </w:r>
            <w:r w:rsidRPr="00A372F7">
              <w:rPr>
                <w:noProof/>
                <w:webHidden/>
              </w:rPr>
              <w:tab/>
            </w:r>
            <w:r w:rsidRPr="00A372F7">
              <w:rPr>
                <w:noProof/>
                <w:webHidden/>
              </w:rPr>
              <w:fldChar w:fldCharType="begin"/>
            </w:r>
            <w:r w:rsidRPr="00A372F7">
              <w:rPr>
                <w:noProof/>
                <w:webHidden/>
              </w:rPr>
              <w:instrText xml:space="preserve"> PAGEREF _Toc106192841 \h </w:instrText>
            </w:r>
            <w:r w:rsidRPr="00A372F7">
              <w:rPr>
                <w:noProof/>
                <w:webHidden/>
              </w:rPr>
            </w:r>
            <w:r w:rsidRPr="00A372F7">
              <w:rPr>
                <w:noProof/>
                <w:webHidden/>
              </w:rPr>
              <w:fldChar w:fldCharType="separate"/>
            </w:r>
            <w:r w:rsidRPr="00A372F7">
              <w:rPr>
                <w:noProof/>
                <w:webHidden/>
              </w:rPr>
              <w:t>13</w:t>
            </w:r>
            <w:r w:rsidRPr="00A372F7">
              <w:rPr>
                <w:noProof/>
                <w:webHidden/>
              </w:rPr>
              <w:fldChar w:fldCharType="end"/>
            </w:r>
          </w:hyperlink>
        </w:p>
        <w:p w14:paraId="5979DFBF" w14:textId="180A5676" w:rsidR="00A372F7" w:rsidRPr="00A372F7" w:rsidRDefault="00A372F7">
          <w:pPr>
            <w:pStyle w:val="Kazalovsebine2"/>
            <w:tabs>
              <w:tab w:val="left" w:pos="880"/>
              <w:tab w:val="right" w:leader="dot" w:pos="9060"/>
            </w:tabs>
            <w:rPr>
              <w:rFonts w:eastAsiaTheme="minorEastAsia"/>
              <w:noProof/>
              <w:lang w:eastAsia="sl-SI"/>
            </w:rPr>
          </w:pPr>
          <w:hyperlink w:anchor="_Toc106192842" w:history="1">
            <w:r w:rsidRPr="00A372F7">
              <w:rPr>
                <w:rStyle w:val="Hiperpovezava"/>
                <w:noProof/>
                <w14:scene3d>
                  <w14:camera w14:prst="orthographicFront"/>
                  <w14:lightRig w14:rig="threePt" w14:dir="t">
                    <w14:rot w14:lat="0" w14:lon="0" w14:rev="0"/>
                  </w14:lightRig>
                </w14:scene3d>
              </w:rPr>
              <w:t>2.13</w:t>
            </w:r>
            <w:r w:rsidRPr="00A372F7">
              <w:rPr>
                <w:rFonts w:eastAsiaTheme="minorEastAsia"/>
                <w:noProof/>
                <w:lang w:eastAsia="sl-SI"/>
              </w:rPr>
              <w:tab/>
            </w:r>
            <w:r w:rsidRPr="00A372F7">
              <w:rPr>
                <w:rStyle w:val="Hiperpovezava"/>
                <w:noProof/>
              </w:rPr>
              <w:t>Stroški ponudbe</w:t>
            </w:r>
            <w:r w:rsidRPr="00A372F7">
              <w:rPr>
                <w:noProof/>
                <w:webHidden/>
              </w:rPr>
              <w:tab/>
            </w:r>
            <w:r w:rsidRPr="00A372F7">
              <w:rPr>
                <w:noProof/>
                <w:webHidden/>
              </w:rPr>
              <w:fldChar w:fldCharType="begin"/>
            </w:r>
            <w:r w:rsidRPr="00A372F7">
              <w:rPr>
                <w:noProof/>
                <w:webHidden/>
              </w:rPr>
              <w:instrText xml:space="preserve"> PAGEREF _Toc106192842 \h </w:instrText>
            </w:r>
            <w:r w:rsidRPr="00A372F7">
              <w:rPr>
                <w:noProof/>
                <w:webHidden/>
              </w:rPr>
            </w:r>
            <w:r w:rsidRPr="00A372F7">
              <w:rPr>
                <w:noProof/>
                <w:webHidden/>
              </w:rPr>
              <w:fldChar w:fldCharType="separate"/>
            </w:r>
            <w:r w:rsidRPr="00A372F7">
              <w:rPr>
                <w:noProof/>
                <w:webHidden/>
              </w:rPr>
              <w:t>13</w:t>
            </w:r>
            <w:r w:rsidRPr="00A372F7">
              <w:rPr>
                <w:noProof/>
                <w:webHidden/>
              </w:rPr>
              <w:fldChar w:fldCharType="end"/>
            </w:r>
          </w:hyperlink>
        </w:p>
        <w:p w14:paraId="3389963A" w14:textId="4C66E397" w:rsidR="00A372F7" w:rsidRPr="00A372F7" w:rsidRDefault="00A372F7">
          <w:pPr>
            <w:pStyle w:val="Kazalovsebine2"/>
            <w:tabs>
              <w:tab w:val="left" w:pos="880"/>
              <w:tab w:val="right" w:leader="dot" w:pos="9060"/>
            </w:tabs>
            <w:rPr>
              <w:rFonts w:eastAsiaTheme="minorEastAsia"/>
              <w:noProof/>
              <w:lang w:eastAsia="sl-SI"/>
            </w:rPr>
          </w:pPr>
          <w:hyperlink w:anchor="_Toc106192843" w:history="1">
            <w:r w:rsidRPr="00A372F7">
              <w:rPr>
                <w:rStyle w:val="Hiperpovezava"/>
                <w:noProof/>
                <w14:scene3d>
                  <w14:camera w14:prst="orthographicFront"/>
                  <w14:lightRig w14:rig="threePt" w14:dir="t">
                    <w14:rot w14:lat="0" w14:lon="0" w14:rev="0"/>
                  </w14:lightRig>
                </w14:scene3d>
              </w:rPr>
              <w:t>2.14</w:t>
            </w:r>
            <w:r w:rsidRPr="00A372F7">
              <w:rPr>
                <w:rFonts w:eastAsiaTheme="minorEastAsia"/>
                <w:noProof/>
                <w:lang w:eastAsia="sl-SI"/>
              </w:rPr>
              <w:tab/>
            </w:r>
            <w:r w:rsidRPr="00A372F7">
              <w:rPr>
                <w:rStyle w:val="Hiperpovezava"/>
                <w:noProof/>
              </w:rPr>
              <w:t>Dopustne spremembe in dopolnitve ponudbe</w:t>
            </w:r>
            <w:r w:rsidRPr="00A372F7">
              <w:rPr>
                <w:noProof/>
                <w:webHidden/>
              </w:rPr>
              <w:tab/>
            </w:r>
            <w:r w:rsidRPr="00A372F7">
              <w:rPr>
                <w:noProof/>
                <w:webHidden/>
              </w:rPr>
              <w:fldChar w:fldCharType="begin"/>
            </w:r>
            <w:r w:rsidRPr="00A372F7">
              <w:rPr>
                <w:noProof/>
                <w:webHidden/>
              </w:rPr>
              <w:instrText xml:space="preserve"> PAGEREF _Toc106192843 \h </w:instrText>
            </w:r>
            <w:r w:rsidRPr="00A372F7">
              <w:rPr>
                <w:noProof/>
                <w:webHidden/>
              </w:rPr>
            </w:r>
            <w:r w:rsidRPr="00A372F7">
              <w:rPr>
                <w:noProof/>
                <w:webHidden/>
              </w:rPr>
              <w:fldChar w:fldCharType="separate"/>
            </w:r>
            <w:r w:rsidRPr="00A372F7">
              <w:rPr>
                <w:noProof/>
                <w:webHidden/>
              </w:rPr>
              <w:t>13</w:t>
            </w:r>
            <w:r w:rsidRPr="00A372F7">
              <w:rPr>
                <w:noProof/>
                <w:webHidden/>
              </w:rPr>
              <w:fldChar w:fldCharType="end"/>
            </w:r>
          </w:hyperlink>
        </w:p>
        <w:p w14:paraId="405501DE" w14:textId="27217BD8"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44" w:history="1">
            <w:r w:rsidRPr="00A372F7">
              <w:rPr>
                <w:rStyle w:val="Hiperpovezava"/>
                <w:rFonts w:ascii="Garamond" w:hAnsi="Garamond"/>
                <w:noProof/>
                <w:sz w:val="24"/>
                <w:szCs w:val="24"/>
              </w:rPr>
              <w:t>3</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Ugotavljanje sposobnosti</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_Toc106192844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13</w:t>
            </w:r>
            <w:r w:rsidRPr="00A372F7">
              <w:rPr>
                <w:rFonts w:ascii="Garamond" w:hAnsi="Garamond"/>
                <w:noProof/>
                <w:webHidden/>
                <w:sz w:val="24"/>
                <w:szCs w:val="24"/>
              </w:rPr>
              <w:fldChar w:fldCharType="end"/>
            </w:r>
          </w:hyperlink>
        </w:p>
        <w:p w14:paraId="1835707A" w14:textId="14C7AD0E" w:rsidR="00A372F7" w:rsidRPr="00A372F7" w:rsidRDefault="00A372F7">
          <w:pPr>
            <w:pStyle w:val="Kazalovsebine2"/>
            <w:tabs>
              <w:tab w:val="left" w:pos="880"/>
              <w:tab w:val="right" w:leader="dot" w:pos="9060"/>
            </w:tabs>
            <w:rPr>
              <w:rFonts w:eastAsiaTheme="minorEastAsia"/>
              <w:noProof/>
              <w:lang w:eastAsia="sl-SI"/>
            </w:rPr>
          </w:pPr>
          <w:hyperlink w:anchor="_Toc106192845" w:history="1">
            <w:r w:rsidRPr="00A372F7">
              <w:rPr>
                <w:rStyle w:val="Hiperpovezava"/>
                <w:noProof/>
                <w14:scene3d>
                  <w14:camera w14:prst="orthographicFront"/>
                  <w14:lightRig w14:rig="threePt" w14:dir="t">
                    <w14:rot w14:lat="0" w14:lon="0" w14:rev="0"/>
                  </w14:lightRig>
                </w14:scene3d>
              </w:rPr>
              <w:t>3.1</w:t>
            </w:r>
            <w:r w:rsidRPr="00A372F7">
              <w:rPr>
                <w:rFonts w:eastAsiaTheme="minorEastAsia"/>
                <w:noProof/>
                <w:lang w:eastAsia="sl-SI"/>
              </w:rPr>
              <w:tab/>
            </w:r>
            <w:r w:rsidRPr="00A372F7">
              <w:rPr>
                <w:rStyle w:val="Hiperpovezava"/>
                <w:noProof/>
              </w:rPr>
              <w:t>Razlogi za izključitev</w:t>
            </w:r>
            <w:r w:rsidRPr="00A372F7">
              <w:rPr>
                <w:noProof/>
                <w:webHidden/>
              </w:rPr>
              <w:tab/>
            </w:r>
            <w:r w:rsidRPr="00A372F7">
              <w:rPr>
                <w:noProof/>
                <w:webHidden/>
              </w:rPr>
              <w:fldChar w:fldCharType="begin"/>
            </w:r>
            <w:r w:rsidRPr="00A372F7">
              <w:rPr>
                <w:noProof/>
                <w:webHidden/>
              </w:rPr>
              <w:instrText xml:space="preserve"> PAGEREF _Toc106192845 \h </w:instrText>
            </w:r>
            <w:r w:rsidRPr="00A372F7">
              <w:rPr>
                <w:noProof/>
                <w:webHidden/>
              </w:rPr>
            </w:r>
            <w:r w:rsidRPr="00A372F7">
              <w:rPr>
                <w:noProof/>
                <w:webHidden/>
              </w:rPr>
              <w:fldChar w:fldCharType="separate"/>
            </w:r>
            <w:r w:rsidRPr="00A372F7">
              <w:rPr>
                <w:noProof/>
                <w:webHidden/>
              </w:rPr>
              <w:t>14</w:t>
            </w:r>
            <w:r w:rsidRPr="00A372F7">
              <w:rPr>
                <w:noProof/>
                <w:webHidden/>
              </w:rPr>
              <w:fldChar w:fldCharType="end"/>
            </w:r>
          </w:hyperlink>
        </w:p>
        <w:p w14:paraId="5528AF18" w14:textId="4DA95114" w:rsidR="00A372F7" w:rsidRPr="00A372F7" w:rsidRDefault="00A372F7">
          <w:pPr>
            <w:pStyle w:val="Kazalovsebine2"/>
            <w:tabs>
              <w:tab w:val="left" w:pos="880"/>
              <w:tab w:val="right" w:leader="dot" w:pos="9060"/>
            </w:tabs>
            <w:rPr>
              <w:rFonts w:eastAsiaTheme="minorEastAsia"/>
              <w:noProof/>
              <w:lang w:eastAsia="sl-SI"/>
            </w:rPr>
          </w:pPr>
          <w:hyperlink w:anchor="_Toc106192846" w:history="1">
            <w:r w:rsidRPr="00A372F7">
              <w:rPr>
                <w:rStyle w:val="Hiperpovezava"/>
                <w:noProof/>
                <w14:scene3d>
                  <w14:camera w14:prst="orthographicFront"/>
                  <w14:lightRig w14:rig="threePt" w14:dir="t">
                    <w14:rot w14:lat="0" w14:lon="0" w14:rev="0"/>
                  </w14:lightRig>
                </w14:scene3d>
              </w:rPr>
              <w:t>3.2</w:t>
            </w:r>
            <w:r w:rsidRPr="00A372F7">
              <w:rPr>
                <w:rFonts w:eastAsiaTheme="minorEastAsia"/>
                <w:noProof/>
                <w:lang w:eastAsia="sl-SI"/>
              </w:rPr>
              <w:tab/>
            </w:r>
            <w:r w:rsidRPr="00A372F7">
              <w:rPr>
                <w:rStyle w:val="Hiperpovezava"/>
                <w:noProof/>
              </w:rPr>
              <w:t>Pogoji za sodelovanje</w:t>
            </w:r>
            <w:r w:rsidRPr="00A372F7">
              <w:rPr>
                <w:noProof/>
                <w:webHidden/>
              </w:rPr>
              <w:tab/>
            </w:r>
            <w:r w:rsidRPr="00A372F7">
              <w:rPr>
                <w:noProof/>
                <w:webHidden/>
              </w:rPr>
              <w:fldChar w:fldCharType="begin"/>
            </w:r>
            <w:r w:rsidRPr="00A372F7">
              <w:rPr>
                <w:noProof/>
                <w:webHidden/>
              </w:rPr>
              <w:instrText xml:space="preserve"> PAGEREF _Toc106192846 \h </w:instrText>
            </w:r>
            <w:r w:rsidRPr="00A372F7">
              <w:rPr>
                <w:noProof/>
                <w:webHidden/>
              </w:rPr>
            </w:r>
            <w:r w:rsidRPr="00A372F7">
              <w:rPr>
                <w:noProof/>
                <w:webHidden/>
              </w:rPr>
              <w:fldChar w:fldCharType="separate"/>
            </w:r>
            <w:r w:rsidRPr="00A372F7">
              <w:rPr>
                <w:noProof/>
                <w:webHidden/>
              </w:rPr>
              <w:t>15</w:t>
            </w:r>
            <w:r w:rsidRPr="00A372F7">
              <w:rPr>
                <w:noProof/>
                <w:webHidden/>
              </w:rPr>
              <w:fldChar w:fldCharType="end"/>
            </w:r>
          </w:hyperlink>
        </w:p>
        <w:p w14:paraId="14D1FD18" w14:textId="5FE4683C" w:rsidR="00A372F7" w:rsidRPr="00A372F7" w:rsidRDefault="00A372F7">
          <w:pPr>
            <w:pStyle w:val="Kazalovsebine3"/>
            <w:tabs>
              <w:tab w:val="left" w:pos="1320"/>
              <w:tab w:val="right" w:leader="dot" w:pos="9060"/>
            </w:tabs>
            <w:rPr>
              <w:rFonts w:eastAsiaTheme="minorEastAsia"/>
              <w:noProof/>
              <w:lang w:eastAsia="sl-SI"/>
            </w:rPr>
          </w:pPr>
          <w:hyperlink w:anchor="_Toc106192847" w:history="1">
            <w:r w:rsidRPr="00A372F7">
              <w:rPr>
                <w:rStyle w:val="Hiperpovezava"/>
                <w:noProof/>
                <w14:scene3d>
                  <w14:camera w14:prst="orthographicFront"/>
                  <w14:lightRig w14:rig="threePt" w14:dir="t">
                    <w14:rot w14:lat="0" w14:lon="0" w14:rev="0"/>
                  </w14:lightRig>
                </w14:scene3d>
              </w:rPr>
              <w:t>3.2.1</w:t>
            </w:r>
            <w:r w:rsidRPr="00A372F7">
              <w:rPr>
                <w:rFonts w:eastAsiaTheme="minorEastAsia"/>
                <w:noProof/>
                <w:lang w:eastAsia="sl-SI"/>
              </w:rPr>
              <w:tab/>
            </w:r>
            <w:r w:rsidRPr="00A372F7">
              <w:rPr>
                <w:rStyle w:val="Hiperpovezava"/>
                <w:noProof/>
              </w:rPr>
              <w:t>Sposobnost za opravljanje poklicne dejavnosti</w:t>
            </w:r>
            <w:r w:rsidRPr="00A372F7">
              <w:rPr>
                <w:noProof/>
                <w:webHidden/>
              </w:rPr>
              <w:tab/>
            </w:r>
            <w:r w:rsidRPr="00A372F7">
              <w:rPr>
                <w:noProof/>
                <w:webHidden/>
              </w:rPr>
              <w:fldChar w:fldCharType="begin"/>
            </w:r>
            <w:r w:rsidRPr="00A372F7">
              <w:rPr>
                <w:noProof/>
                <w:webHidden/>
              </w:rPr>
              <w:instrText xml:space="preserve"> PAGEREF _Toc106192847 \h </w:instrText>
            </w:r>
            <w:r w:rsidRPr="00A372F7">
              <w:rPr>
                <w:noProof/>
                <w:webHidden/>
              </w:rPr>
            </w:r>
            <w:r w:rsidRPr="00A372F7">
              <w:rPr>
                <w:noProof/>
                <w:webHidden/>
              </w:rPr>
              <w:fldChar w:fldCharType="separate"/>
            </w:r>
            <w:r w:rsidRPr="00A372F7">
              <w:rPr>
                <w:noProof/>
                <w:webHidden/>
              </w:rPr>
              <w:t>15</w:t>
            </w:r>
            <w:r w:rsidRPr="00A372F7">
              <w:rPr>
                <w:noProof/>
                <w:webHidden/>
              </w:rPr>
              <w:fldChar w:fldCharType="end"/>
            </w:r>
          </w:hyperlink>
        </w:p>
        <w:p w14:paraId="56E73F3C" w14:textId="49B03BC3" w:rsidR="00A372F7" w:rsidRPr="00A372F7" w:rsidRDefault="00A372F7">
          <w:pPr>
            <w:pStyle w:val="Kazalovsebine3"/>
            <w:tabs>
              <w:tab w:val="left" w:pos="1320"/>
              <w:tab w:val="right" w:leader="dot" w:pos="9060"/>
            </w:tabs>
            <w:rPr>
              <w:rFonts w:eastAsiaTheme="minorEastAsia"/>
              <w:noProof/>
              <w:lang w:eastAsia="sl-SI"/>
            </w:rPr>
          </w:pPr>
          <w:hyperlink w:anchor="_Toc106192848" w:history="1">
            <w:r w:rsidRPr="00A372F7">
              <w:rPr>
                <w:rStyle w:val="Hiperpovezava"/>
                <w:noProof/>
                <w:lang w:eastAsia="sl-SI"/>
                <w14:scene3d>
                  <w14:camera w14:prst="orthographicFront"/>
                  <w14:lightRig w14:rig="threePt" w14:dir="t">
                    <w14:rot w14:lat="0" w14:lon="0" w14:rev="0"/>
                  </w14:lightRig>
                </w14:scene3d>
              </w:rPr>
              <w:t>3.2.2</w:t>
            </w:r>
            <w:r w:rsidRPr="00A372F7">
              <w:rPr>
                <w:rFonts w:eastAsiaTheme="minorEastAsia"/>
                <w:noProof/>
                <w:lang w:eastAsia="sl-SI"/>
              </w:rPr>
              <w:tab/>
            </w:r>
            <w:r w:rsidRPr="00A372F7">
              <w:rPr>
                <w:rStyle w:val="Hiperpovezava"/>
                <w:noProof/>
                <w:lang w:eastAsia="sl-SI"/>
              </w:rPr>
              <w:t>Ekonomsko-finančna sposobnost</w:t>
            </w:r>
            <w:r w:rsidRPr="00A372F7">
              <w:rPr>
                <w:noProof/>
                <w:webHidden/>
              </w:rPr>
              <w:tab/>
            </w:r>
            <w:r w:rsidRPr="00A372F7">
              <w:rPr>
                <w:noProof/>
                <w:webHidden/>
              </w:rPr>
              <w:fldChar w:fldCharType="begin"/>
            </w:r>
            <w:r w:rsidRPr="00A372F7">
              <w:rPr>
                <w:noProof/>
                <w:webHidden/>
              </w:rPr>
              <w:instrText xml:space="preserve"> PAGEREF _Toc106192848 \h </w:instrText>
            </w:r>
            <w:r w:rsidRPr="00A372F7">
              <w:rPr>
                <w:noProof/>
                <w:webHidden/>
              </w:rPr>
            </w:r>
            <w:r w:rsidRPr="00A372F7">
              <w:rPr>
                <w:noProof/>
                <w:webHidden/>
              </w:rPr>
              <w:fldChar w:fldCharType="separate"/>
            </w:r>
            <w:r w:rsidRPr="00A372F7">
              <w:rPr>
                <w:noProof/>
                <w:webHidden/>
              </w:rPr>
              <w:t>15</w:t>
            </w:r>
            <w:r w:rsidRPr="00A372F7">
              <w:rPr>
                <w:noProof/>
                <w:webHidden/>
              </w:rPr>
              <w:fldChar w:fldCharType="end"/>
            </w:r>
          </w:hyperlink>
        </w:p>
        <w:p w14:paraId="0071BF83" w14:textId="6328E23B" w:rsidR="00A372F7" w:rsidRPr="00A372F7" w:rsidRDefault="00A372F7">
          <w:pPr>
            <w:pStyle w:val="Kazalovsebine3"/>
            <w:tabs>
              <w:tab w:val="left" w:pos="1320"/>
              <w:tab w:val="right" w:leader="dot" w:pos="9060"/>
            </w:tabs>
            <w:rPr>
              <w:rFonts w:eastAsiaTheme="minorEastAsia"/>
              <w:noProof/>
              <w:lang w:eastAsia="sl-SI"/>
            </w:rPr>
          </w:pPr>
          <w:hyperlink w:anchor="_Toc106192849" w:history="1">
            <w:r w:rsidRPr="00A372F7">
              <w:rPr>
                <w:rStyle w:val="Hiperpovezava"/>
                <w:noProof/>
                <w:lang w:val="en-US" w:eastAsia="sl-SI"/>
                <w14:scene3d>
                  <w14:camera w14:prst="orthographicFront"/>
                  <w14:lightRig w14:rig="threePt" w14:dir="t">
                    <w14:rot w14:lat="0" w14:lon="0" w14:rev="0"/>
                  </w14:lightRig>
                </w14:scene3d>
              </w:rPr>
              <w:t>3.2.3</w:t>
            </w:r>
            <w:r w:rsidRPr="00A372F7">
              <w:rPr>
                <w:rFonts w:eastAsiaTheme="minorEastAsia"/>
                <w:noProof/>
                <w:lang w:eastAsia="sl-SI"/>
              </w:rPr>
              <w:tab/>
            </w:r>
            <w:r w:rsidRPr="00A372F7">
              <w:rPr>
                <w:rStyle w:val="Hiperpovezava"/>
                <w:noProof/>
                <w:lang w:val="en-US" w:eastAsia="sl-SI"/>
              </w:rPr>
              <w:t>Tehnični pogoji oz. sposobnost</w:t>
            </w:r>
            <w:r w:rsidRPr="00A372F7">
              <w:rPr>
                <w:noProof/>
                <w:webHidden/>
              </w:rPr>
              <w:tab/>
            </w:r>
            <w:r w:rsidRPr="00A372F7">
              <w:rPr>
                <w:noProof/>
                <w:webHidden/>
              </w:rPr>
              <w:fldChar w:fldCharType="begin"/>
            </w:r>
            <w:r w:rsidRPr="00A372F7">
              <w:rPr>
                <w:noProof/>
                <w:webHidden/>
              </w:rPr>
              <w:instrText xml:space="preserve"> PAGEREF _Toc106192849 \h </w:instrText>
            </w:r>
            <w:r w:rsidRPr="00A372F7">
              <w:rPr>
                <w:noProof/>
                <w:webHidden/>
              </w:rPr>
            </w:r>
            <w:r w:rsidRPr="00A372F7">
              <w:rPr>
                <w:noProof/>
                <w:webHidden/>
              </w:rPr>
              <w:fldChar w:fldCharType="separate"/>
            </w:r>
            <w:r w:rsidRPr="00A372F7">
              <w:rPr>
                <w:noProof/>
                <w:webHidden/>
              </w:rPr>
              <w:t>16</w:t>
            </w:r>
            <w:r w:rsidRPr="00A372F7">
              <w:rPr>
                <w:noProof/>
                <w:webHidden/>
              </w:rPr>
              <w:fldChar w:fldCharType="end"/>
            </w:r>
          </w:hyperlink>
        </w:p>
        <w:p w14:paraId="26CCA87B" w14:textId="4F54109A"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50" w:history="1">
            <w:r w:rsidRPr="00A372F7">
              <w:rPr>
                <w:rStyle w:val="Hiperpovezava"/>
                <w:rFonts w:ascii="Garamond" w:hAnsi="Garamond"/>
                <w:noProof/>
                <w:sz w:val="24"/>
                <w:szCs w:val="24"/>
              </w:rPr>
              <w:t>4</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Merilo za izbor</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_Toc106192850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16</w:t>
            </w:r>
            <w:r w:rsidRPr="00A372F7">
              <w:rPr>
                <w:rFonts w:ascii="Garamond" w:hAnsi="Garamond"/>
                <w:noProof/>
                <w:webHidden/>
                <w:sz w:val="24"/>
                <w:szCs w:val="24"/>
              </w:rPr>
              <w:fldChar w:fldCharType="end"/>
            </w:r>
          </w:hyperlink>
        </w:p>
        <w:p w14:paraId="146850C0" w14:textId="2BC98DB6" w:rsidR="00A372F7" w:rsidRPr="00A372F7" w:rsidRDefault="00A372F7">
          <w:pPr>
            <w:pStyle w:val="Kazalovsebine2"/>
            <w:tabs>
              <w:tab w:val="left" w:pos="880"/>
              <w:tab w:val="right" w:leader="dot" w:pos="9060"/>
            </w:tabs>
            <w:rPr>
              <w:rFonts w:eastAsiaTheme="minorEastAsia"/>
              <w:noProof/>
              <w:lang w:eastAsia="sl-SI"/>
            </w:rPr>
          </w:pPr>
          <w:hyperlink w:anchor="_Toc106192851" w:history="1">
            <w:r w:rsidRPr="00A372F7">
              <w:rPr>
                <w:rStyle w:val="Hiperpovezava"/>
                <w:noProof/>
                <w14:scene3d>
                  <w14:camera w14:prst="orthographicFront"/>
                  <w14:lightRig w14:rig="threePt" w14:dir="t">
                    <w14:rot w14:lat="0" w14:lon="0" w14:rev="0"/>
                  </w14:lightRig>
                </w14:scene3d>
              </w:rPr>
              <w:t>4.1</w:t>
            </w:r>
            <w:r w:rsidRPr="00A372F7">
              <w:rPr>
                <w:rFonts w:eastAsiaTheme="minorEastAsia"/>
                <w:noProof/>
                <w:lang w:eastAsia="sl-SI"/>
              </w:rPr>
              <w:tab/>
            </w:r>
            <w:r w:rsidRPr="00A372F7">
              <w:rPr>
                <w:rStyle w:val="Hiperpovezava"/>
                <w:noProof/>
              </w:rPr>
              <w:t>Ocenjevanje ponudb in izbira ponudnika</w:t>
            </w:r>
            <w:r w:rsidRPr="00A372F7">
              <w:rPr>
                <w:noProof/>
                <w:webHidden/>
              </w:rPr>
              <w:tab/>
            </w:r>
            <w:r w:rsidRPr="00A372F7">
              <w:rPr>
                <w:noProof/>
                <w:webHidden/>
              </w:rPr>
              <w:fldChar w:fldCharType="begin"/>
            </w:r>
            <w:r w:rsidRPr="00A372F7">
              <w:rPr>
                <w:noProof/>
                <w:webHidden/>
              </w:rPr>
              <w:instrText xml:space="preserve"> PAGEREF _Toc106192851 \h </w:instrText>
            </w:r>
            <w:r w:rsidRPr="00A372F7">
              <w:rPr>
                <w:noProof/>
                <w:webHidden/>
              </w:rPr>
            </w:r>
            <w:r w:rsidRPr="00A372F7">
              <w:rPr>
                <w:noProof/>
                <w:webHidden/>
              </w:rPr>
              <w:fldChar w:fldCharType="separate"/>
            </w:r>
            <w:r w:rsidRPr="00A372F7">
              <w:rPr>
                <w:noProof/>
                <w:webHidden/>
              </w:rPr>
              <w:t>16</w:t>
            </w:r>
            <w:r w:rsidRPr="00A372F7">
              <w:rPr>
                <w:noProof/>
                <w:webHidden/>
              </w:rPr>
              <w:fldChar w:fldCharType="end"/>
            </w:r>
          </w:hyperlink>
        </w:p>
        <w:p w14:paraId="00EEA178" w14:textId="32E72B30"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52" w:history="1">
            <w:r w:rsidRPr="00A372F7">
              <w:rPr>
                <w:rStyle w:val="Hiperpovezava"/>
                <w:rFonts w:ascii="Garamond" w:hAnsi="Garamond"/>
                <w:noProof/>
                <w:sz w:val="24"/>
                <w:szCs w:val="24"/>
              </w:rPr>
              <w:t>5</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Specifikacije in zahteve naročnika</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_Toc106192852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18</w:t>
            </w:r>
            <w:r w:rsidRPr="00A372F7">
              <w:rPr>
                <w:rFonts w:ascii="Garamond" w:hAnsi="Garamond"/>
                <w:noProof/>
                <w:webHidden/>
                <w:sz w:val="24"/>
                <w:szCs w:val="24"/>
              </w:rPr>
              <w:fldChar w:fldCharType="end"/>
            </w:r>
          </w:hyperlink>
        </w:p>
        <w:p w14:paraId="5DB52DE7" w14:textId="096DC6D5" w:rsidR="00A372F7" w:rsidRPr="00A372F7" w:rsidRDefault="00A372F7">
          <w:pPr>
            <w:pStyle w:val="Kazalovsebine2"/>
            <w:tabs>
              <w:tab w:val="left" w:pos="880"/>
              <w:tab w:val="right" w:leader="dot" w:pos="9060"/>
            </w:tabs>
            <w:rPr>
              <w:rFonts w:eastAsiaTheme="minorEastAsia"/>
              <w:noProof/>
              <w:lang w:eastAsia="sl-SI"/>
            </w:rPr>
          </w:pPr>
          <w:hyperlink w:anchor="_Toc106192853" w:history="1">
            <w:r w:rsidRPr="00A372F7">
              <w:rPr>
                <w:rStyle w:val="Hiperpovezava"/>
                <w:noProof/>
                <w14:scene3d>
                  <w14:camera w14:prst="orthographicFront"/>
                  <w14:lightRig w14:rig="threePt" w14:dir="t">
                    <w14:rot w14:lat="0" w14:lon="0" w14:rev="0"/>
                  </w14:lightRig>
                </w14:scene3d>
              </w:rPr>
              <w:t>5.1</w:t>
            </w:r>
            <w:r w:rsidRPr="00A372F7">
              <w:rPr>
                <w:rFonts w:eastAsiaTheme="minorEastAsia"/>
                <w:noProof/>
                <w:lang w:eastAsia="sl-SI"/>
              </w:rPr>
              <w:tab/>
            </w:r>
            <w:r w:rsidRPr="00A372F7">
              <w:rPr>
                <w:rStyle w:val="Hiperpovezava"/>
                <w:noProof/>
              </w:rPr>
              <w:t>Količine in splošna določila</w:t>
            </w:r>
            <w:r w:rsidRPr="00A372F7">
              <w:rPr>
                <w:noProof/>
                <w:webHidden/>
              </w:rPr>
              <w:tab/>
            </w:r>
            <w:r w:rsidRPr="00A372F7">
              <w:rPr>
                <w:noProof/>
                <w:webHidden/>
              </w:rPr>
              <w:fldChar w:fldCharType="begin"/>
            </w:r>
            <w:r w:rsidRPr="00A372F7">
              <w:rPr>
                <w:noProof/>
                <w:webHidden/>
              </w:rPr>
              <w:instrText xml:space="preserve"> PAGEREF _Toc106192853 \h </w:instrText>
            </w:r>
            <w:r w:rsidRPr="00A372F7">
              <w:rPr>
                <w:noProof/>
                <w:webHidden/>
              </w:rPr>
            </w:r>
            <w:r w:rsidRPr="00A372F7">
              <w:rPr>
                <w:noProof/>
                <w:webHidden/>
              </w:rPr>
              <w:fldChar w:fldCharType="separate"/>
            </w:r>
            <w:r w:rsidRPr="00A372F7">
              <w:rPr>
                <w:noProof/>
                <w:webHidden/>
              </w:rPr>
              <w:t>18</w:t>
            </w:r>
            <w:r w:rsidRPr="00A372F7">
              <w:rPr>
                <w:noProof/>
                <w:webHidden/>
              </w:rPr>
              <w:fldChar w:fldCharType="end"/>
            </w:r>
          </w:hyperlink>
        </w:p>
        <w:p w14:paraId="0AAEED0C" w14:textId="01C2D7AE"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54" w:history="1">
            <w:r w:rsidRPr="00A372F7">
              <w:rPr>
                <w:rStyle w:val="Hiperpovezava"/>
                <w:rFonts w:ascii="Garamond" w:hAnsi="Garamond"/>
                <w:noProof/>
                <w:sz w:val="24"/>
                <w:szCs w:val="24"/>
              </w:rPr>
              <w:t>6</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Zavarovanje posla</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_Toc106192854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25</w:t>
            </w:r>
            <w:r w:rsidRPr="00A372F7">
              <w:rPr>
                <w:rFonts w:ascii="Garamond" w:hAnsi="Garamond"/>
                <w:noProof/>
                <w:webHidden/>
                <w:sz w:val="24"/>
                <w:szCs w:val="24"/>
              </w:rPr>
              <w:fldChar w:fldCharType="end"/>
            </w:r>
          </w:hyperlink>
        </w:p>
        <w:p w14:paraId="73C89ED4" w14:textId="22634BDD" w:rsidR="00A372F7" w:rsidRPr="00A372F7" w:rsidRDefault="00A372F7">
          <w:pPr>
            <w:pStyle w:val="Kazalovsebine2"/>
            <w:tabs>
              <w:tab w:val="left" w:pos="880"/>
              <w:tab w:val="right" w:leader="dot" w:pos="9060"/>
            </w:tabs>
            <w:rPr>
              <w:rFonts w:eastAsiaTheme="minorEastAsia"/>
              <w:noProof/>
              <w:lang w:eastAsia="sl-SI"/>
            </w:rPr>
          </w:pPr>
          <w:hyperlink w:anchor="_Toc106192855" w:history="1">
            <w:r w:rsidRPr="00A372F7">
              <w:rPr>
                <w:rStyle w:val="Hiperpovezava"/>
                <w:noProof/>
                <w14:scene3d>
                  <w14:camera w14:prst="orthographicFront"/>
                  <w14:lightRig w14:rig="threePt" w14:dir="t">
                    <w14:rot w14:lat="0" w14:lon="0" w14:rev="0"/>
                  </w14:lightRig>
                </w14:scene3d>
              </w:rPr>
              <w:t>6.1</w:t>
            </w:r>
            <w:r w:rsidRPr="00A372F7">
              <w:rPr>
                <w:rFonts w:eastAsiaTheme="minorEastAsia"/>
                <w:noProof/>
                <w:lang w:eastAsia="sl-SI"/>
              </w:rPr>
              <w:tab/>
            </w:r>
            <w:r w:rsidRPr="00A372F7">
              <w:rPr>
                <w:rStyle w:val="Hiperpovezava"/>
                <w:noProof/>
              </w:rPr>
              <w:t>Določila ob podpisu in predložitvi zavarovanja</w:t>
            </w:r>
            <w:r w:rsidRPr="00A372F7">
              <w:rPr>
                <w:noProof/>
                <w:webHidden/>
              </w:rPr>
              <w:tab/>
            </w:r>
            <w:r w:rsidRPr="00A372F7">
              <w:rPr>
                <w:noProof/>
                <w:webHidden/>
              </w:rPr>
              <w:fldChar w:fldCharType="begin"/>
            </w:r>
            <w:r w:rsidRPr="00A372F7">
              <w:rPr>
                <w:noProof/>
                <w:webHidden/>
              </w:rPr>
              <w:instrText xml:space="preserve"> PAGEREF _Toc106192855 \h </w:instrText>
            </w:r>
            <w:r w:rsidRPr="00A372F7">
              <w:rPr>
                <w:noProof/>
                <w:webHidden/>
              </w:rPr>
            </w:r>
            <w:r w:rsidRPr="00A372F7">
              <w:rPr>
                <w:noProof/>
                <w:webHidden/>
              </w:rPr>
              <w:fldChar w:fldCharType="separate"/>
            </w:r>
            <w:r w:rsidRPr="00A372F7">
              <w:rPr>
                <w:noProof/>
                <w:webHidden/>
              </w:rPr>
              <w:t>25</w:t>
            </w:r>
            <w:r w:rsidRPr="00A372F7">
              <w:rPr>
                <w:noProof/>
                <w:webHidden/>
              </w:rPr>
              <w:fldChar w:fldCharType="end"/>
            </w:r>
          </w:hyperlink>
        </w:p>
        <w:p w14:paraId="72821111" w14:textId="2FA21B4A" w:rsidR="00A372F7" w:rsidRPr="00A372F7" w:rsidRDefault="00A372F7">
          <w:pPr>
            <w:pStyle w:val="Kazalovsebine2"/>
            <w:tabs>
              <w:tab w:val="left" w:pos="880"/>
              <w:tab w:val="right" w:leader="dot" w:pos="9060"/>
            </w:tabs>
            <w:rPr>
              <w:rFonts w:eastAsiaTheme="minorEastAsia"/>
              <w:noProof/>
              <w:lang w:eastAsia="sl-SI"/>
            </w:rPr>
          </w:pPr>
          <w:hyperlink w:anchor="_Toc106192856" w:history="1">
            <w:r w:rsidRPr="00A372F7">
              <w:rPr>
                <w:rStyle w:val="Hiperpovezava"/>
                <w:noProof/>
                <w:lang w:val="es-ES"/>
                <w14:scene3d>
                  <w14:camera w14:prst="orthographicFront"/>
                  <w14:lightRig w14:rig="threePt" w14:dir="t">
                    <w14:rot w14:lat="0" w14:lon="0" w14:rev="0"/>
                  </w14:lightRig>
                </w14:scene3d>
              </w:rPr>
              <w:t>6.2</w:t>
            </w:r>
            <w:r w:rsidRPr="00A372F7">
              <w:rPr>
                <w:rFonts w:eastAsiaTheme="minorEastAsia"/>
                <w:noProof/>
                <w:lang w:eastAsia="sl-SI"/>
              </w:rPr>
              <w:tab/>
            </w:r>
            <w:r w:rsidRPr="00A372F7">
              <w:rPr>
                <w:rStyle w:val="Hiperpovezava"/>
                <w:noProof/>
                <w:lang w:val="es-ES"/>
              </w:rPr>
              <w:t>Finančno zavarovanje za dobro izvedbo pogodbenih obveznosti</w:t>
            </w:r>
            <w:r w:rsidRPr="00A372F7">
              <w:rPr>
                <w:noProof/>
                <w:webHidden/>
              </w:rPr>
              <w:tab/>
            </w:r>
            <w:r w:rsidRPr="00A372F7">
              <w:rPr>
                <w:noProof/>
                <w:webHidden/>
              </w:rPr>
              <w:fldChar w:fldCharType="begin"/>
            </w:r>
            <w:r w:rsidRPr="00A372F7">
              <w:rPr>
                <w:noProof/>
                <w:webHidden/>
              </w:rPr>
              <w:instrText xml:space="preserve"> PAGEREF _Toc106192856 \h </w:instrText>
            </w:r>
            <w:r w:rsidRPr="00A372F7">
              <w:rPr>
                <w:noProof/>
                <w:webHidden/>
              </w:rPr>
            </w:r>
            <w:r w:rsidRPr="00A372F7">
              <w:rPr>
                <w:noProof/>
                <w:webHidden/>
              </w:rPr>
              <w:fldChar w:fldCharType="separate"/>
            </w:r>
            <w:r w:rsidRPr="00A372F7">
              <w:rPr>
                <w:noProof/>
                <w:webHidden/>
              </w:rPr>
              <w:t>25</w:t>
            </w:r>
            <w:r w:rsidRPr="00A372F7">
              <w:rPr>
                <w:noProof/>
                <w:webHidden/>
              </w:rPr>
              <w:fldChar w:fldCharType="end"/>
            </w:r>
          </w:hyperlink>
        </w:p>
        <w:p w14:paraId="02D5A24E" w14:textId="4C735B93"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57" w:history="1">
            <w:r w:rsidRPr="00A372F7">
              <w:rPr>
                <w:rStyle w:val="Hiperpovezava"/>
                <w:rFonts w:ascii="Garamond" w:hAnsi="Garamond"/>
                <w:noProof/>
                <w:sz w:val="24"/>
                <w:szCs w:val="24"/>
              </w:rPr>
              <w:t>7</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Vzorec okvirnega sporazuma</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_Toc106192857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26</w:t>
            </w:r>
            <w:r w:rsidRPr="00A372F7">
              <w:rPr>
                <w:rFonts w:ascii="Garamond" w:hAnsi="Garamond"/>
                <w:noProof/>
                <w:webHidden/>
                <w:sz w:val="24"/>
                <w:szCs w:val="24"/>
              </w:rPr>
              <w:fldChar w:fldCharType="end"/>
            </w:r>
          </w:hyperlink>
        </w:p>
        <w:p w14:paraId="58C037D1" w14:textId="51294476"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58" w:history="1">
            <w:r w:rsidRPr="00A372F7">
              <w:rPr>
                <w:rStyle w:val="Hiperpovezava"/>
                <w:rFonts w:ascii="Garamond" w:hAnsi="Garamond"/>
                <w:noProof/>
                <w:sz w:val="24"/>
                <w:szCs w:val="24"/>
              </w:rPr>
              <w:t>8</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Protikorupcijsko določilo</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_Toc106192858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26</w:t>
            </w:r>
            <w:r w:rsidRPr="00A372F7">
              <w:rPr>
                <w:rFonts w:ascii="Garamond" w:hAnsi="Garamond"/>
                <w:noProof/>
                <w:webHidden/>
                <w:sz w:val="24"/>
                <w:szCs w:val="24"/>
              </w:rPr>
              <w:fldChar w:fldCharType="end"/>
            </w:r>
          </w:hyperlink>
        </w:p>
        <w:p w14:paraId="612A3095" w14:textId="7DF1B14B"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59" w:history="1">
            <w:r w:rsidRPr="00A372F7">
              <w:rPr>
                <w:rStyle w:val="Hiperpovezava"/>
                <w:rFonts w:ascii="Garamond" w:hAnsi="Garamond"/>
                <w:noProof/>
                <w:sz w:val="24"/>
                <w:szCs w:val="24"/>
              </w:rPr>
              <w:t>9</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Zaupnost in poslovna skrivnost</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_Toc106192859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26</w:t>
            </w:r>
            <w:r w:rsidRPr="00A372F7">
              <w:rPr>
                <w:rFonts w:ascii="Garamond" w:hAnsi="Garamond"/>
                <w:noProof/>
                <w:webHidden/>
                <w:sz w:val="24"/>
                <w:szCs w:val="24"/>
              </w:rPr>
              <w:fldChar w:fldCharType="end"/>
            </w:r>
          </w:hyperlink>
        </w:p>
        <w:p w14:paraId="2A96A4F0" w14:textId="166E8996"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60" w:history="1">
            <w:r w:rsidRPr="00A372F7">
              <w:rPr>
                <w:rStyle w:val="Hiperpovezava"/>
                <w:rFonts w:ascii="Garamond" w:hAnsi="Garamond"/>
                <w:noProof/>
                <w:sz w:val="24"/>
                <w:szCs w:val="24"/>
              </w:rPr>
              <w:t>10</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Navedba zavajajočih podatkov</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_Toc106192860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27</w:t>
            </w:r>
            <w:r w:rsidRPr="00A372F7">
              <w:rPr>
                <w:rFonts w:ascii="Garamond" w:hAnsi="Garamond"/>
                <w:noProof/>
                <w:webHidden/>
                <w:sz w:val="24"/>
                <w:szCs w:val="24"/>
              </w:rPr>
              <w:fldChar w:fldCharType="end"/>
            </w:r>
          </w:hyperlink>
        </w:p>
        <w:p w14:paraId="704258BC" w14:textId="06BE21E9"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61" w:history="1">
            <w:r w:rsidRPr="00A372F7">
              <w:rPr>
                <w:rStyle w:val="Hiperpovezava"/>
                <w:rFonts w:ascii="Garamond" w:hAnsi="Garamond"/>
                <w:noProof/>
                <w:sz w:val="24"/>
                <w:szCs w:val="24"/>
              </w:rPr>
              <w:t>11</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Izločitev ponudb, prekinitev postopka, zavrnitev vseh ponudb</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_Toc106192861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27</w:t>
            </w:r>
            <w:r w:rsidRPr="00A372F7">
              <w:rPr>
                <w:rFonts w:ascii="Garamond" w:hAnsi="Garamond"/>
                <w:noProof/>
                <w:webHidden/>
                <w:sz w:val="24"/>
                <w:szCs w:val="24"/>
              </w:rPr>
              <w:fldChar w:fldCharType="end"/>
            </w:r>
          </w:hyperlink>
        </w:p>
        <w:p w14:paraId="3C53246D" w14:textId="3C57D0B9" w:rsidR="00A372F7" w:rsidRPr="00A372F7" w:rsidRDefault="00A372F7">
          <w:pPr>
            <w:pStyle w:val="Kazalovsebine1"/>
            <w:tabs>
              <w:tab w:val="left" w:pos="440"/>
              <w:tab w:val="right" w:leader="dot" w:pos="9060"/>
            </w:tabs>
            <w:rPr>
              <w:rFonts w:ascii="Garamond" w:eastAsiaTheme="minorEastAsia" w:hAnsi="Garamond" w:cstheme="minorBidi"/>
              <w:noProof/>
              <w:sz w:val="24"/>
              <w:szCs w:val="24"/>
            </w:rPr>
          </w:pPr>
          <w:hyperlink w:anchor="_Toc106192862" w:history="1">
            <w:r w:rsidRPr="00A372F7">
              <w:rPr>
                <w:rStyle w:val="Hiperpovezava"/>
                <w:rFonts w:ascii="Garamond" w:hAnsi="Garamond"/>
                <w:noProof/>
                <w:sz w:val="24"/>
                <w:szCs w:val="24"/>
              </w:rPr>
              <w:t>12</w:t>
            </w:r>
            <w:r w:rsidRPr="00A372F7">
              <w:rPr>
                <w:rFonts w:ascii="Garamond" w:eastAsiaTheme="minorEastAsia" w:hAnsi="Garamond" w:cstheme="minorBidi"/>
                <w:noProof/>
                <w:sz w:val="24"/>
                <w:szCs w:val="24"/>
              </w:rPr>
              <w:tab/>
            </w:r>
            <w:r w:rsidRPr="00A372F7">
              <w:rPr>
                <w:rStyle w:val="Hiperpovezava"/>
                <w:rFonts w:ascii="Garamond" w:hAnsi="Garamond"/>
                <w:noProof/>
                <w:sz w:val="24"/>
                <w:szCs w:val="24"/>
              </w:rPr>
              <w:t>Pravno varstvo</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_Toc106192862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28</w:t>
            </w:r>
            <w:r w:rsidRPr="00A372F7">
              <w:rPr>
                <w:rFonts w:ascii="Garamond" w:hAnsi="Garamond"/>
                <w:noProof/>
                <w:webHidden/>
                <w:sz w:val="24"/>
                <w:szCs w:val="24"/>
              </w:rPr>
              <w:fldChar w:fldCharType="end"/>
            </w:r>
          </w:hyperlink>
        </w:p>
        <w:p w14:paraId="5CA93473" w14:textId="1CAD5CCC"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63" w:history="1">
            <w:r w:rsidRPr="00A372F7">
              <w:rPr>
                <w:rStyle w:val="Hiperpovezava"/>
                <w:rFonts w:ascii="Garamond" w:hAnsi="Garamond"/>
                <w:noProof/>
                <w:sz w:val="24"/>
                <w:szCs w:val="24"/>
              </w:rPr>
              <w:t>OBR – 1</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_Toc106192863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30</w:t>
            </w:r>
            <w:r w:rsidRPr="00A372F7">
              <w:rPr>
                <w:rFonts w:ascii="Garamond" w:hAnsi="Garamond"/>
                <w:noProof/>
                <w:webHidden/>
                <w:sz w:val="24"/>
                <w:szCs w:val="24"/>
              </w:rPr>
              <w:fldChar w:fldCharType="end"/>
            </w:r>
          </w:hyperlink>
        </w:p>
        <w:p w14:paraId="624E0B39" w14:textId="63A1F2FC"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64" w:history="1">
            <w:r w:rsidRPr="00A372F7">
              <w:rPr>
                <w:rStyle w:val="Hiperpovezava"/>
                <w:rFonts w:ascii="Garamond" w:hAnsi="Garamond"/>
                <w:noProof/>
                <w:sz w:val="24"/>
                <w:szCs w:val="24"/>
              </w:rPr>
              <w:t>OBR – 1a</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_Toc106192864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31</w:t>
            </w:r>
            <w:r w:rsidRPr="00A372F7">
              <w:rPr>
                <w:rFonts w:ascii="Garamond" w:hAnsi="Garamond"/>
                <w:noProof/>
                <w:webHidden/>
                <w:sz w:val="24"/>
                <w:szCs w:val="24"/>
              </w:rPr>
              <w:fldChar w:fldCharType="end"/>
            </w:r>
          </w:hyperlink>
        </w:p>
        <w:p w14:paraId="671175AD" w14:textId="457BDD9D"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65" w:history="1">
            <w:r w:rsidRPr="00A372F7">
              <w:rPr>
                <w:rStyle w:val="Hiperpovezava"/>
                <w:rFonts w:ascii="Garamond" w:hAnsi="Garamond"/>
                <w:noProof/>
                <w:sz w:val="24"/>
                <w:szCs w:val="24"/>
              </w:rPr>
              <w:t>OBR - 2</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_Toc106192865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32</w:t>
            </w:r>
            <w:r w:rsidRPr="00A372F7">
              <w:rPr>
                <w:rFonts w:ascii="Garamond" w:hAnsi="Garamond"/>
                <w:noProof/>
                <w:webHidden/>
                <w:sz w:val="24"/>
                <w:szCs w:val="24"/>
              </w:rPr>
              <w:fldChar w:fldCharType="end"/>
            </w:r>
          </w:hyperlink>
        </w:p>
        <w:p w14:paraId="23DC643D" w14:textId="1DFAFD2F"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66" w:history="1">
            <w:r w:rsidRPr="00A372F7">
              <w:rPr>
                <w:rStyle w:val="Hiperpovezava"/>
                <w:rFonts w:ascii="Garamond" w:hAnsi="Garamond"/>
                <w:noProof/>
                <w:sz w:val="24"/>
                <w:szCs w:val="24"/>
              </w:rPr>
              <w:t>OBR - 3</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_Toc106192866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34</w:t>
            </w:r>
            <w:r w:rsidRPr="00A372F7">
              <w:rPr>
                <w:rFonts w:ascii="Garamond" w:hAnsi="Garamond"/>
                <w:noProof/>
                <w:webHidden/>
                <w:sz w:val="24"/>
                <w:szCs w:val="24"/>
              </w:rPr>
              <w:fldChar w:fldCharType="end"/>
            </w:r>
          </w:hyperlink>
        </w:p>
        <w:p w14:paraId="58FE2B56" w14:textId="5C968359"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67" w:history="1">
            <w:r w:rsidRPr="00A372F7">
              <w:rPr>
                <w:rStyle w:val="Hiperpovezava"/>
                <w:rFonts w:ascii="Garamond" w:hAnsi="Garamond"/>
                <w:noProof/>
                <w:sz w:val="24"/>
                <w:szCs w:val="24"/>
              </w:rPr>
              <w:t>OBR – 3a</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_Toc106192867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35</w:t>
            </w:r>
            <w:r w:rsidRPr="00A372F7">
              <w:rPr>
                <w:rFonts w:ascii="Garamond" w:hAnsi="Garamond"/>
                <w:noProof/>
                <w:webHidden/>
                <w:sz w:val="24"/>
                <w:szCs w:val="24"/>
              </w:rPr>
              <w:fldChar w:fldCharType="end"/>
            </w:r>
          </w:hyperlink>
        </w:p>
        <w:p w14:paraId="29D15E68" w14:textId="2920BF2A"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68" w:history="1">
            <w:r w:rsidRPr="00A372F7">
              <w:rPr>
                <w:rStyle w:val="Hiperpovezava"/>
                <w:rFonts w:ascii="Garamond" w:hAnsi="Garamond"/>
                <w:noProof/>
                <w:sz w:val="24"/>
                <w:szCs w:val="24"/>
              </w:rPr>
              <w:t>OBR 4</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_Toc106192868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36</w:t>
            </w:r>
            <w:r w:rsidRPr="00A372F7">
              <w:rPr>
                <w:rFonts w:ascii="Garamond" w:hAnsi="Garamond"/>
                <w:noProof/>
                <w:webHidden/>
                <w:sz w:val="24"/>
                <w:szCs w:val="24"/>
              </w:rPr>
              <w:fldChar w:fldCharType="end"/>
            </w:r>
          </w:hyperlink>
        </w:p>
        <w:p w14:paraId="601F7F4A" w14:textId="4E51BE6A"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69" w:history="1">
            <w:r w:rsidRPr="00A372F7">
              <w:rPr>
                <w:rStyle w:val="Hiperpovezava"/>
                <w:rFonts w:ascii="Garamond" w:hAnsi="Garamond"/>
                <w:noProof/>
                <w:sz w:val="24"/>
                <w:szCs w:val="24"/>
              </w:rPr>
              <w:t>OBR 5</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_Toc106192869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37</w:t>
            </w:r>
            <w:r w:rsidRPr="00A372F7">
              <w:rPr>
                <w:rFonts w:ascii="Garamond" w:hAnsi="Garamond"/>
                <w:noProof/>
                <w:webHidden/>
                <w:sz w:val="24"/>
                <w:szCs w:val="24"/>
              </w:rPr>
              <w:fldChar w:fldCharType="end"/>
            </w:r>
          </w:hyperlink>
        </w:p>
        <w:p w14:paraId="33632CF9" w14:textId="03E8473B"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70" w:history="1">
            <w:r w:rsidRPr="00A372F7">
              <w:rPr>
                <w:rStyle w:val="Hiperpovezava"/>
                <w:rFonts w:ascii="Garamond" w:hAnsi="Garamond"/>
                <w:noProof/>
                <w:sz w:val="24"/>
                <w:szCs w:val="24"/>
              </w:rPr>
              <w:t>OBR 6</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_Toc106192870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38</w:t>
            </w:r>
            <w:r w:rsidRPr="00A372F7">
              <w:rPr>
                <w:rFonts w:ascii="Garamond" w:hAnsi="Garamond"/>
                <w:noProof/>
                <w:webHidden/>
                <w:sz w:val="24"/>
                <w:szCs w:val="24"/>
              </w:rPr>
              <w:fldChar w:fldCharType="end"/>
            </w:r>
          </w:hyperlink>
        </w:p>
        <w:p w14:paraId="7EC1264B" w14:textId="66A203A0"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71" w:history="1">
            <w:r w:rsidRPr="00A372F7">
              <w:rPr>
                <w:rStyle w:val="Hiperpovezava"/>
                <w:rFonts w:ascii="Garamond" w:hAnsi="Garamond"/>
                <w:noProof/>
                <w:sz w:val="24"/>
                <w:szCs w:val="24"/>
              </w:rPr>
              <w:t>OBR 7</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_Toc106192871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39</w:t>
            </w:r>
            <w:r w:rsidRPr="00A372F7">
              <w:rPr>
                <w:rFonts w:ascii="Garamond" w:hAnsi="Garamond"/>
                <w:noProof/>
                <w:webHidden/>
                <w:sz w:val="24"/>
                <w:szCs w:val="24"/>
              </w:rPr>
              <w:fldChar w:fldCharType="end"/>
            </w:r>
          </w:hyperlink>
        </w:p>
        <w:p w14:paraId="52E70348" w14:textId="1BF32A8F"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72" w:history="1">
            <w:r w:rsidRPr="00A372F7">
              <w:rPr>
                <w:rStyle w:val="Hiperpovezava"/>
                <w:rFonts w:ascii="Garamond" w:hAnsi="Garamond"/>
                <w:noProof/>
                <w:sz w:val="24"/>
                <w:szCs w:val="24"/>
              </w:rPr>
              <w:t>OBR 8</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_Toc106192872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41</w:t>
            </w:r>
            <w:r w:rsidRPr="00A372F7">
              <w:rPr>
                <w:rFonts w:ascii="Garamond" w:hAnsi="Garamond"/>
                <w:noProof/>
                <w:webHidden/>
                <w:sz w:val="24"/>
                <w:szCs w:val="24"/>
              </w:rPr>
              <w:fldChar w:fldCharType="end"/>
            </w:r>
          </w:hyperlink>
        </w:p>
        <w:p w14:paraId="0375BAB3" w14:textId="62A783C9"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73" w:history="1">
            <w:r w:rsidRPr="00A372F7">
              <w:rPr>
                <w:rStyle w:val="Hiperpovezava"/>
                <w:rFonts w:ascii="Garamond" w:hAnsi="Garamond"/>
                <w:noProof/>
                <w:sz w:val="24"/>
                <w:szCs w:val="24"/>
              </w:rPr>
              <w:t>OBR 9</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_Toc106192873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42</w:t>
            </w:r>
            <w:r w:rsidRPr="00A372F7">
              <w:rPr>
                <w:rFonts w:ascii="Garamond" w:hAnsi="Garamond"/>
                <w:noProof/>
                <w:webHidden/>
                <w:sz w:val="24"/>
                <w:szCs w:val="24"/>
              </w:rPr>
              <w:fldChar w:fldCharType="end"/>
            </w:r>
          </w:hyperlink>
        </w:p>
        <w:p w14:paraId="56881AD3" w14:textId="550A8B18"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74" w:history="1">
            <w:r w:rsidRPr="00A372F7">
              <w:rPr>
                <w:rStyle w:val="Hiperpovezava"/>
                <w:rFonts w:ascii="Garamond" w:hAnsi="Garamond"/>
                <w:noProof/>
                <w:sz w:val="24"/>
                <w:szCs w:val="24"/>
              </w:rPr>
              <w:t>OBR 10</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_Toc106192874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44</w:t>
            </w:r>
            <w:r w:rsidRPr="00A372F7">
              <w:rPr>
                <w:rFonts w:ascii="Garamond" w:hAnsi="Garamond"/>
                <w:noProof/>
                <w:webHidden/>
                <w:sz w:val="24"/>
                <w:szCs w:val="24"/>
              </w:rPr>
              <w:fldChar w:fldCharType="end"/>
            </w:r>
          </w:hyperlink>
        </w:p>
        <w:p w14:paraId="3E79FA87" w14:textId="5749F365"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75" w:history="1">
            <w:r w:rsidRPr="00A372F7">
              <w:rPr>
                <w:rStyle w:val="Hiperpovezava"/>
                <w:rFonts w:ascii="Garamond" w:hAnsi="Garamond"/>
                <w:noProof/>
                <w:sz w:val="24"/>
                <w:szCs w:val="24"/>
              </w:rPr>
              <w:t>OBR 11</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_Toc106192875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45</w:t>
            </w:r>
            <w:r w:rsidRPr="00A372F7">
              <w:rPr>
                <w:rFonts w:ascii="Garamond" w:hAnsi="Garamond"/>
                <w:noProof/>
                <w:webHidden/>
                <w:sz w:val="24"/>
                <w:szCs w:val="24"/>
              </w:rPr>
              <w:fldChar w:fldCharType="end"/>
            </w:r>
          </w:hyperlink>
        </w:p>
        <w:p w14:paraId="688CD9C4" w14:textId="3BB04A46" w:rsidR="00A372F7" w:rsidRPr="00A372F7" w:rsidRDefault="00A372F7">
          <w:pPr>
            <w:pStyle w:val="Kazalovsebine1"/>
            <w:tabs>
              <w:tab w:val="right" w:leader="dot" w:pos="9060"/>
            </w:tabs>
            <w:rPr>
              <w:rFonts w:ascii="Garamond" w:eastAsiaTheme="minorEastAsia" w:hAnsi="Garamond" w:cstheme="minorBidi"/>
              <w:noProof/>
              <w:sz w:val="24"/>
              <w:szCs w:val="24"/>
            </w:rPr>
          </w:pPr>
          <w:hyperlink w:anchor="_Toc106192876" w:history="1">
            <w:r w:rsidRPr="00A372F7">
              <w:rPr>
                <w:rStyle w:val="Hiperpovezava"/>
                <w:rFonts w:ascii="Garamond" w:eastAsia="Calibri" w:hAnsi="Garamond"/>
                <w:noProof/>
                <w:sz w:val="24"/>
                <w:szCs w:val="24"/>
              </w:rPr>
              <w:t>OBR  12 - VZOREC OKVIRNEGA SPORAZUMA</w:t>
            </w:r>
            <w:r w:rsidRPr="00A372F7">
              <w:rPr>
                <w:rFonts w:ascii="Garamond" w:hAnsi="Garamond"/>
                <w:noProof/>
                <w:webHidden/>
                <w:sz w:val="24"/>
                <w:szCs w:val="24"/>
              </w:rPr>
              <w:tab/>
            </w:r>
            <w:r w:rsidRPr="00A372F7">
              <w:rPr>
                <w:rFonts w:ascii="Garamond" w:hAnsi="Garamond"/>
                <w:noProof/>
                <w:webHidden/>
                <w:sz w:val="24"/>
                <w:szCs w:val="24"/>
              </w:rPr>
              <w:fldChar w:fldCharType="begin"/>
            </w:r>
            <w:r w:rsidRPr="00A372F7">
              <w:rPr>
                <w:rFonts w:ascii="Garamond" w:hAnsi="Garamond"/>
                <w:noProof/>
                <w:webHidden/>
                <w:sz w:val="24"/>
                <w:szCs w:val="24"/>
              </w:rPr>
              <w:instrText xml:space="preserve"> PAGEREF _Toc106192876 \h </w:instrText>
            </w:r>
            <w:r w:rsidRPr="00A372F7">
              <w:rPr>
                <w:rFonts w:ascii="Garamond" w:hAnsi="Garamond"/>
                <w:noProof/>
                <w:webHidden/>
                <w:sz w:val="24"/>
                <w:szCs w:val="24"/>
              </w:rPr>
            </w:r>
            <w:r w:rsidRPr="00A372F7">
              <w:rPr>
                <w:rFonts w:ascii="Garamond" w:hAnsi="Garamond"/>
                <w:noProof/>
                <w:webHidden/>
                <w:sz w:val="24"/>
                <w:szCs w:val="24"/>
              </w:rPr>
              <w:fldChar w:fldCharType="separate"/>
            </w:r>
            <w:r w:rsidRPr="00A372F7">
              <w:rPr>
                <w:rFonts w:ascii="Garamond" w:hAnsi="Garamond"/>
                <w:noProof/>
                <w:webHidden/>
                <w:sz w:val="24"/>
                <w:szCs w:val="24"/>
              </w:rPr>
              <w:t>46</w:t>
            </w:r>
            <w:r w:rsidRPr="00A372F7">
              <w:rPr>
                <w:rFonts w:ascii="Garamond" w:hAnsi="Garamond"/>
                <w:noProof/>
                <w:webHidden/>
                <w:sz w:val="24"/>
                <w:szCs w:val="24"/>
              </w:rPr>
              <w:fldChar w:fldCharType="end"/>
            </w:r>
          </w:hyperlink>
        </w:p>
        <w:p w14:paraId="2614C417" w14:textId="3D097AD9" w:rsidR="002619EB" w:rsidRPr="00A372F7" w:rsidRDefault="002619EB" w:rsidP="00A70B18">
          <w:pPr>
            <w:jc w:val="both"/>
            <w:rPr>
              <w:rFonts w:cs="EB Garamond"/>
            </w:rPr>
          </w:pPr>
          <w:r w:rsidRPr="00A372F7">
            <w:rPr>
              <w:rFonts w:cs="EB Garamond"/>
              <w:b/>
              <w:bCs/>
            </w:rPr>
            <w:fldChar w:fldCharType="end"/>
          </w:r>
        </w:p>
      </w:sdtContent>
    </w:sdt>
    <w:p w14:paraId="50049BB5" w14:textId="77777777" w:rsidR="000E312B" w:rsidRPr="00A372F7" w:rsidRDefault="000E312B" w:rsidP="00A70B18">
      <w:pPr>
        <w:spacing w:after="200"/>
        <w:jc w:val="both"/>
        <w:rPr>
          <w:rFonts w:cs="EB Garamond"/>
        </w:rPr>
        <w:sectPr w:rsidR="000E312B" w:rsidRPr="00A372F7" w:rsidSect="00200D4A">
          <w:headerReference w:type="default" r:id="rId9"/>
          <w:footerReference w:type="default" r:id="rId10"/>
          <w:pgSz w:w="11906" w:h="16838"/>
          <w:pgMar w:top="1418" w:right="1418" w:bottom="1418" w:left="1418" w:header="709" w:footer="449" w:gutter="0"/>
          <w:cols w:space="708"/>
          <w:titlePg/>
          <w:docGrid w:linePitch="360"/>
        </w:sectPr>
      </w:pPr>
      <w:bookmarkStart w:id="3" w:name="_GoBack"/>
      <w:bookmarkEnd w:id="3"/>
    </w:p>
    <w:p w14:paraId="151F5497" w14:textId="52134700" w:rsidR="002317C1" w:rsidRPr="00187E48" w:rsidRDefault="0033035A" w:rsidP="00A25CEC">
      <w:pPr>
        <w:pStyle w:val="Naslov"/>
      </w:pPr>
      <w:bookmarkStart w:id="4" w:name="_Toc417460381"/>
      <w:bookmarkStart w:id="5" w:name="_Hlk99693716"/>
      <w:bookmarkStart w:id="6" w:name="_Toc106192816"/>
      <w:r w:rsidRPr="00187E48">
        <w:lastRenderedPageBreak/>
        <w:t>PO</w:t>
      </w:r>
      <w:r w:rsidR="002317C1" w:rsidRPr="00187E48">
        <w:t>VABILO K ODDAJI PONUDBE</w:t>
      </w:r>
      <w:bookmarkStart w:id="7" w:name="_Toc142457702"/>
      <w:bookmarkEnd w:id="4"/>
      <w:bookmarkEnd w:id="6"/>
    </w:p>
    <w:bookmarkEnd w:id="5"/>
    <w:p w14:paraId="6DFCD1CF" w14:textId="5FB1BF52" w:rsidR="002317C1" w:rsidRPr="00187E48" w:rsidRDefault="002317C1" w:rsidP="00A70B18">
      <w:pPr>
        <w:pStyle w:val="Brezrazmikov"/>
        <w:jc w:val="both"/>
        <w:rPr>
          <w:rFonts w:ascii="Garamond" w:hAnsi="Garamond" w:cs="EB Garamond"/>
          <w:lang w:val="sl-SI" w:eastAsia="sl-SI"/>
        </w:rPr>
      </w:pPr>
    </w:p>
    <w:bookmarkEnd w:id="7"/>
    <w:p w14:paraId="7D42A041" w14:textId="77777777" w:rsidR="00EE0558" w:rsidRPr="00187E48" w:rsidRDefault="00EE0558" w:rsidP="00A70B18">
      <w:pPr>
        <w:pStyle w:val="Brezrazmikov"/>
        <w:jc w:val="both"/>
        <w:rPr>
          <w:rFonts w:ascii="Garamond" w:hAnsi="Garamond" w:cs="EB Garamond"/>
          <w:lang w:val="sl-SI" w:eastAsia="sl-SI"/>
        </w:rPr>
      </w:pPr>
    </w:p>
    <w:p w14:paraId="26515DB9" w14:textId="05C58D95" w:rsidR="00461E48" w:rsidRPr="00187E48" w:rsidRDefault="00461E48" w:rsidP="00A70B18">
      <w:pPr>
        <w:pStyle w:val="Brezrazmikov"/>
        <w:jc w:val="both"/>
        <w:rPr>
          <w:rFonts w:ascii="Garamond" w:hAnsi="Garamond" w:cs="EB Garamond"/>
          <w:lang w:val="sl-SI" w:eastAsia="sl-SI"/>
        </w:rPr>
      </w:pPr>
      <w:r w:rsidRPr="00187E48">
        <w:rPr>
          <w:rFonts w:ascii="Garamond" w:hAnsi="Garamond" w:cs="EB Garamond"/>
          <w:lang w:val="sl-SI" w:eastAsia="sl-SI"/>
        </w:rPr>
        <w:t>Naročnik Medicinska fakulteta Univerze v Ljubljani Vrazov trg 2, 1000 Ljubljana (v nadaljevanju: naročnik) v skladu s 40. členom</w:t>
      </w:r>
      <w:r w:rsidR="00E232EA" w:rsidRPr="00187E48">
        <w:rPr>
          <w:rFonts w:ascii="Garamond" w:hAnsi="Garamond" w:cs="EB Garamond"/>
          <w:lang w:val="sl-SI" w:eastAsia="sl-SI"/>
        </w:rPr>
        <w:t xml:space="preserve"> </w:t>
      </w:r>
      <w:r w:rsidR="00E232EA" w:rsidRPr="00187E48">
        <w:rPr>
          <w:rFonts w:ascii="Garamond" w:hAnsi="Garamond" w:cs="Calibri"/>
          <w:sz w:val="20"/>
          <w:szCs w:val="20"/>
          <w:lang w:val="sl-SI"/>
        </w:rPr>
        <w:t>v povezavi z 48. členom</w:t>
      </w:r>
      <w:r w:rsidRPr="00187E48">
        <w:rPr>
          <w:rFonts w:ascii="Garamond" w:hAnsi="Garamond" w:cs="EB Garamond"/>
          <w:lang w:val="sl-SI" w:eastAsia="sl-SI"/>
        </w:rPr>
        <w:t xml:space="preserve"> (ZJN-3,</w:t>
      </w:r>
      <w:r w:rsidRPr="00187E48">
        <w:rPr>
          <w:rFonts w:ascii="Garamond" w:hAnsi="Garamond" w:cs="EB Garamond"/>
          <w:lang w:val="sl-SI"/>
        </w:rPr>
        <w:t xml:space="preserve"> (Uradni list RS, št. 91/15, </w:t>
      </w:r>
      <w:r w:rsidRPr="00187E48">
        <w:rPr>
          <w:rFonts w:ascii="Garamond" w:hAnsi="Garamond" w:cs="EB Garamond"/>
          <w:bCs/>
          <w:color w:val="000000" w:themeColor="text1"/>
          <w:lang w:val="sl-SI"/>
        </w:rPr>
        <w:t>14/18</w:t>
      </w:r>
      <w:r w:rsidR="009A50B3" w:rsidRPr="00187E48">
        <w:rPr>
          <w:rFonts w:ascii="Garamond" w:hAnsi="Garamond" w:cs="EB Garamond"/>
          <w:bCs/>
          <w:color w:val="000000" w:themeColor="text1"/>
          <w:lang w:val="sl-SI"/>
        </w:rPr>
        <w:t xml:space="preserve">, </w:t>
      </w:r>
      <w:r w:rsidRPr="00187E48">
        <w:rPr>
          <w:rFonts w:ascii="Garamond" w:hAnsi="Garamond" w:cs="EB Garamond"/>
          <w:bCs/>
          <w:color w:val="000000" w:themeColor="text1"/>
          <w:lang w:val="sl-SI"/>
        </w:rPr>
        <w:t>121/21</w:t>
      </w:r>
      <w:r w:rsidR="009A50B3" w:rsidRPr="00187E48">
        <w:rPr>
          <w:rFonts w:ascii="Garamond" w:hAnsi="Garamond" w:cs="EB Garamond"/>
          <w:bCs/>
          <w:color w:val="000000" w:themeColor="text1"/>
          <w:lang w:val="sl-SI"/>
        </w:rPr>
        <w:t xml:space="preserve"> in 10/22</w:t>
      </w:r>
      <w:r w:rsidRPr="00187E48">
        <w:rPr>
          <w:rFonts w:ascii="Garamond" w:hAnsi="Garamond" w:cs="EB Garamond"/>
          <w:bCs/>
          <w:color w:val="000000" w:themeColor="text1"/>
          <w:lang w:val="sl-SI"/>
        </w:rPr>
        <w:t>)</w:t>
      </w:r>
      <w:r w:rsidRPr="00187E48">
        <w:rPr>
          <w:rFonts w:ascii="Garamond" w:hAnsi="Garamond" w:cs="EB Garamond"/>
          <w:lang w:val="sl-SI"/>
        </w:rPr>
        <w:t>, v nadaljevanju: ZJN-3)</w:t>
      </w:r>
      <w:r w:rsidRPr="00187E48">
        <w:rPr>
          <w:rFonts w:ascii="Garamond" w:hAnsi="Garamond" w:cs="EB Garamond"/>
          <w:lang w:val="sl-SI" w:eastAsia="sl-SI"/>
        </w:rPr>
        <w:t xml:space="preserve"> vabi vse zainteresirane ponudnike, da predložijo svojo ponudbo v skladu z razpisno dokumentacijo, objavljeno na portalu javnih naročil</w:t>
      </w:r>
      <w:r w:rsidR="002E676D" w:rsidRPr="00187E48">
        <w:rPr>
          <w:rFonts w:ascii="Garamond" w:hAnsi="Garamond" w:cs="EB Garamond"/>
          <w:lang w:val="sl-SI" w:eastAsia="sl-SI"/>
        </w:rPr>
        <w:t>,</w:t>
      </w:r>
      <w:r w:rsidRPr="00187E48">
        <w:rPr>
          <w:rFonts w:ascii="Garamond" w:hAnsi="Garamond" w:cs="EB Garamond"/>
          <w:lang w:val="sl-SI" w:eastAsia="sl-SI"/>
        </w:rPr>
        <w:t xml:space="preserve"> za oddajo javnega naročila:</w:t>
      </w:r>
    </w:p>
    <w:p w14:paraId="43CF54C4" w14:textId="117FB365" w:rsidR="00D6537A" w:rsidRPr="00187E48" w:rsidRDefault="00D6537A" w:rsidP="00A70B18">
      <w:pPr>
        <w:pStyle w:val="Brezrazmikov"/>
        <w:jc w:val="both"/>
        <w:rPr>
          <w:rFonts w:ascii="Garamond" w:hAnsi="Garamond" w:cs="EB Garamond"/>
          <w:lang w:val="sl-SI" w:eastAsia="sl-SI"/>
        </w:rPr>
      </w:pPr>
    </w:p>
    <w:p w14:paraId="6B11DD3D" w14:textId="77777777" w:rsidR="00231735" w:rsidRPr="00187E48" w:rsidRDefault="00231735" w:rsidP="00A70B18">
      <w:pPr>
        <w:pStyle w:val="Brezrazmikov"/>
        <w:jc w:val="both"/>
        <w:rPr>
          <w:rFonts w:ascii="Garamond" w:hAnsi="Garamond" w:cs="EB Garamond"/>
          <w:lang w:val="sl-SI"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187E48" w14:paraId="01885809" w14:textId="77777777" w:rsidTr="00154DC0">
        <w:trPr>
          <w:jc w:val="center"/>
        </w:trPr>
        <w:tc>
          <w:tcPr>
            <w:tcW w:w="9429" w:type="dxa"/>
          </w:tcPr>
          <w:p w14:paraId="30427B7E" w14:textId="04D4C057" w:rsidR="002317C1" w:rsidRPr="00187E48" w:rsidRDefault="002317C1" w:rsidP="00760486">
            <w:pPr>
              <w:pStyle w:val="Brezrazmikov"/>
              <w:rPr>
                <w:rFonts w:ascii="Garamond" w:hAnsi="Garamond" w:cs="EB Garamond"/>
                <w:lang w:val="sl-SI" w:eastAsia="sl-SI"/>
              </w:rPr>
            </w:pPr>
            <w:r w:rsidRPr="00187E48">
              <w:rPr>
                <w:rFonts w:ascii="Garamond" w:hAnsi="Garamond" w:cs="EB Garamond"/>
                <w:lang w:val="sl-SI" w:eastAsia="sl-SI"/>
              </w:rPr>
              <w:t>»</w:t>
            </w:r>
            <w:r w:rsidR="00496FB3" w:rsidRPr="00496FB3">
              <w:rPr>
                <w:rFonts w:ascii="Garamond" w:hAnsi="Garamond" w:cs="EB Garamond"/>
                <w:b/>
                <w:lang w:val="sl-SI" w:eastAsia="sl-SI"/>
              </w:rPr>
              <w:t>Nakup delovnih oblačil za študente iz okolju prijaznih materialov</w:t>
            </w:r>
            <w:r w:rsidR="004C235E" w:rsidRPr="00187E48">
              <w:rPr>
                <w:rFonts w:ascii="Garamond" w:hAnsi="Garamond" w:cs="EB Garamond"/>
                <w:b/>
                <w:lang w:val="sl-SI" w:eastAsia="sl-SI"/>
              </w:rPr>
              <w:t>«</w:t>
            </w:r>
          </w:p>
        </w:tc>
      </w:tr>
    </w:tbl>
    <w:p w14:paraId="6FDB7B9B" w14:textId="5D791870" w:rsidR="00D6537A" w:rsidRPr="00187E48" w:rsidRDefault="00D6537A" w:rsidP="00A70B18">
      <w:pPr>
        <w:pStyle w:val="Brezrazmikov"/>
        <w:jc w:val="both"/>
        <w:rPr>
          <w:rFonts w:ascii="Garamond" w:hAnsi="Garamond" w:cs="EB Garamond"/>
          <w:lang w:val="sl-SI"/>
        </w:rPr>
      </w:pPr>
    </w:p>
    <w:p w14:paraId="09AB73A2" w14:textId="77777777" w:rsidR="00231735" w:rsidRPr="00187E48" w:rsidRDefault="00231735" w:rsidP="00A70B18">
      <w:pPr>
        <w:pStyle w:val="Brezrazmikov"/>
        <w:jc w:val="both"/>
        <w:rPr>
          <w:rFonts w:ascii="Garamond" w:hAnsi="Garamond" w:cs="EB Garamond"/>
          <w:lang w:val="sl-SI"/>
        </w:rPr>
      </w:pPr>
    </w:p>
    <w:p w14:paraId="3470E1C1" w14:textId="4AF78573" w:rsidR="004C235E" w:rsidRPr="00187E48" w:rsidRDefault="004C235E" w:rsidP="00A70B18">
      <w:pPr>
        <w:pStyle w:val="Brezrazmikov"/>
        <w:jc w:val="both"/>
        <w:rPr>
          <w:rFonts w:ascii="Garamond" w:hAnsi="Garamond" w:cs="EB Garamond"/>
          <w:lang w:val="sl-SI"/>
        </w:rPr>
      </w:pPr>
      <w:r w:rsidRPr="00187E48">
        <w:rPr>
          <w:rFonts w:ascii="Garamond" w:hAnsi="Garamond" w:cs="EB Garamond"/>
          <w:lang w:val="sl-SI"/>
        </w:rPr>
        <w:t>Predmetno javno naročilo naročnik oddaja po odprtem postopku s sklenitvijo okvirnega sporazuma</w:t>
      </w:r>
      <w:r w:rsidR="009C46DB" w:rsidRPr="00187E48">
        <w:rPr>
          <w:rFonts w:ascii="Garamond" w:hAnsi="Garamond" w:cs="EB Garamond"/>
          <w:lang w:val="sl-SI"/>
        </w:rPr>
        <w:t>.</w:t>
      </w:r>
      <w:r w:rsidR="00E232EA" w:rsidRPr="00187E48">
        <w:rPr>
          <w:rFonts w:ascii="Garamond" w:hAnsi="Garamond"/>
        </w:rPr>
        <w:t xml:space="preserve"> </w:t>
      </w:r>
    </w:p>
    <w:p w14:paraId="5F7F5C99" w14:textId="77777777" w:rsidR="00231735" w:rsidRPr="00187E48" w:rsidRDefault="00231735" w:rsidP="00A70B18">
      <w:pPr>
        <w:pStyle w:val="Brezrazmikov"/>
        <w:jc w:val="both"/>
        <w:rPr>
          <w:rFonts w:ascii="Garamond" w:hAnsi="Garamond" w:cs="EB Garamond"/>
          <w:lang w:val="sl-SI"/>
        </w:rPr>
      </w:pPr>
    </w:p>
    <w:p w14:paraId="75B109B6" w14:textId="34105584" w:rsidR="0033035A" w:rsidRPr="00187E48" w:rsidRDefault="0033035A"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Ponudbe morajo biti v celoti pripravljene v skladu z razpisno dokumentacijo, ter izpolnjevati vse zahteve iz razpisa</w:t>
      </w:r>
      <w:r w:rsidR="00A222A2" w:rsidRPr="00187E48">
        <w:rPr>
          <w:rFonts w:ascii="Garamond" w:eastAsia="Times New Roman" w:hAnsi="Garamond" w:cs="EB Garamond"/>
          <w:lang w:val="sl-SI" w:eastAsia="sl-SI"/>
        </w:rPr>
        <w:t xml:space="preserve"> in veljavne zakonodaje</w:t>
      </w:r>
      <w:r w:rsidRPr="00187E48">
        <w:rPr>
          <w:rFonts w:ascii="Garamond" w:eastAsia="Times New Roman" w:hAnsi="Garamond" w:cs="EB Garamond"/>
          <w:lang w:val="sl-SI" w:eastAsia="sl-SI"/>
        </w:rPr>
        <w:t>.</w:t>
      </w:r>
    </w:p>
    <w:p w14:paraId="71AD6D0F" w14:textId="77777777" w:rsidR="00231735" w:rsidRPr="00187E48" w:rsidRDefault="00231735" w:rsidP="00A70B18">
      <w:pPr>
        <w:pStyle w:val="Brezrazmikov"/>
        <w:jc w:val="both"/>
        <w:rPr>
          <w:rFonts w:ascii="Garamond" w:eastAsia="Times New Roman" w:hAnsi="Garamond" w:cs="EB Garamond"/>
          <w:lang w:val="sl-SI" w:eastAsia="sl-SI"/>
        </w:rPr>
      </w:pPr>
    </w:p>
    <w:p w14:paraId="339FAC94" w14:textId="5CE48DC6" w:rsidR="002317C1" w:rsidRPr="00187E48" w:rsidRDefault="002317C1" w:rsidP="006D4D98">
      <w:pPr>
        <w:spacing w:after="0" w:line="276" w:lineRule="auto"/>
        <w:jc w:val="both"/>
        <w:rPr>
          <w:rStyle w:val="Hiperpovezava"/>
          <w:rFonts w:eastAsia="Times New Roman" w:cs="EB Garamond"/>
          <w:color w:val="auto"/>
          <w:u w:val="none"/>
          <w:lang w:eastAsia="sl-SI"/>
        </w:rPr>
      </w:pPr>
      <w:r w:rsidRPr="00187E48">
        <w:rPr>
          <w:rFonts w:cs="EB Garamond"/>
        </w:rPr>
        <w:t xml:space="preserve">Ponudniki morajo ponudbe predložiti do </w:t>
      </w:r>
      <w:r w:rsidR="00E36D27">
        <w:rPr>
          <w:rFonts w:eastAsia="Times New Roman" w:cs="EB Garamond"/>
          <w:b/>
          <w:bCs/>
          <w:iCs/>
          <w:lang w:eastAsia="sl-SI"/>
        </w:rPr>
        <w:t>20.07.</w:t>
      </w:r>
      <w:r w:rsidR="00B434F3">
        <w:rPr>
          <w:rFonts w:eastAsia="Times New Roman" w:cs="EB Garamond"/>
          <w:b/>
          <w:bCs/>
          <w:iCs/>
          <w:lang w:eastAsia="sl-SI"/>
        </w:rPr>
        <w:t>2022</w:t>
      </w:r>
      <w:r w:rsidR="006D4D98" w:rsidRPr="00187E48">
        <w:rPr>
          <w:rFonts w:eastAsia="Times New Roman" w:cs="EB Garamond"/>
          <w:lang w:eastAsia="sl-SI"/>
        </w:rPr>
        <w:t xml:space="preserve"> </w:t>
      </w:r>
      <w:r w:rsidR="00B434F3" w:rsidRPr="00B434F3">
        <w:rPr>
          <w:rFonts w:eastAsia="Times New Roman" w:cs="EB Garamond"/>
          <w:b/>
          <w:lang w:eastAsia="sl-SI"/>
        </w:rPr>
        <w:t>do 10.00 ure</w:t>
      </w:r>
      <w:r w:rsidR="00B434F3">
        <w:rPr>
          <w:rFonts w:eastAsia="Times New Roman" w:cs="EB Garamond"/>
          <w:lang w:eastAsia="sl-SI"/>
        </w:rPr>
        <w:t xml:space="preserve"> </w:t>
      </w:r>
      <w:r w:rsidRPr="00187E48">
        <w:rPr>
          <w:rFonts w:cs="EB Garamond"/>
        </w:rPr>
        <w:t xml:space="preserve">v informacijski sistem e-JN na spletnem naslovu </w:t>
      </w:r>
      <w:hyperlink r:id="rId11" w:history="1">
        <w:r w:rsidRPr="00187E48">
          <w:rPr>
            <w:rStyle w:val="Hiperpovezava"/>
            <w:rFonts w:cs="EB Garamond"/>
            <w:color w:val="2E74B5" w:themeColor="accent1" w:themeShade="BF"/>
            <w:u w:val="none"/>
          </w:rPr>
          <w:t xml:space="preserve">ejn.gov.si/eJN2.   </w:t>
        </w:r>
      </w:hyperlink>
    </w:p>
    <w:p w14:paraId="515128F8" w14:textId="77777777" w:rsidR="00231735" w:rsidRPr="00187E48" w:rsidRDefault="00231735" w:rsidP="00A70B18">
      <w:pPr>
        <w:pStyle w:val="Brezrazmikov"/>
        <w:jc w:val="both"/>
        <w:rPr>
          <w:rFonts w:ascii="Garamond" w:hAnsi="Garamond" w:cs="EB Garamond"/>
          <w:lang w:val="sl-SI"/>
        </w:rPr>
      </w:pPr>
    </w:p>
    <w:p w14:paraId="64D7CA4B" w14:textId="2833F9C0" w:rsidR="002317C1" w:rsidRPr="00187E48" w:rsidRDefault="002317C1" w:rsidP="006D4D98">
      <w:pPr>
        <w:spacing w:after="0" w:line="276" w:lineRule="auto"/>
        <w:jc w:val="both"/>
        <w:rPr>
          <w:rFonts w:cs="EB Garamond"/>
        </w:rPr>
      </w:pPr>
      <w:r w:rsidRPr="00187E48">
        <w:rPr>
          <w:rFonts w:cs="EB Garamond"/>
        </w:rPr>
        <w:t xml:space="preserve">Odpiranje ponudb bo potekalo avtomatično v informacijskem sistemu e-JN dne </w:t>
      </w:r>
      <w:r w:rsidR="00E36D27">
        <w:rPr>
          <w:rFonts w:eastAsia="Times New Roman" w:cs="EB Garamond"/>
          <w:b/>
          <w:bCs/>
          <w:iCs/>
          <w:lang w:eastAsia="sl-SI"/>
        </w:rPr>
        <w:t>20.07.</w:t>
      </w:r>
      <w:r w:rsidR="00B434F3">
        <w:rPr>
          <w:rFonts w:eastAsia="Times New Roman" w:cs="EB Garamond"/>
          <w:b/>
          <w:bCs/>
          <w:iCs/>
          <w:lang w:eastAsia="sl-SI"/>
        </w:rPr>
        <w:t>2022</w:t>
      </w:r>
      <w:r w:rsidR="006D4D98" w:rsidRPr="00187E48">
        <w:rPr>
          <w:rFonts w:eastAsia="Times New Roman" w:cs="EB Garamond"/>
          <w:b/>
          <w:lang w:eastAsia="sl-SI"/>
        </w:rPr>
        <w:t xml:space="preserve"> </w:t>
      </w:r>
      <w:r w:rsidR="00B434F3">
        <w:rPr>
          <w:rFonts w:eastAsia="Times New Roman" w:cs="EB Garamond"/>
          <w:b/>
          <w:lang w:eastAsia="sl-SI"/>
        </w:rPr>
        <w:t xml:space="preserve">ob 12.00 uri </w:t>
      </w:r>
      <w:r w:rsidRPr="00187E48">
        <w:rPr>
          <w:rFonts w:cs="EB Garamond"/>
        </w:rPr>
        <w:t xml:space="preserve">na spletnem naslovu </w:t>
      </w:r>
      <w:hyperlink r:id="rId12" w:history="1">
        <w:r w:rsidRPr="00187E48">
          <w:rPr>
            <w:rFonts w:cs="EB Garamond"/>
            <w:color w:val="2E74B5" w:themeColor="accent1" w:themeShade="BF"/>
          </w:rPr>
          <w:t>ejn.gov.si/eJN2</w:t>
        </w:r>
      </w:hyperlink>
      <w:r w:rsidRPr="00187E48">
        <w:rPr>
          <w:rFonts w:cs="EB Garamond"/>
        </w:rPr>
        <w:t xml:space="preserve">. </w:t>
      </w:r>
    </w:p>
    <w:p w14:paraId="457891D0" w14:textId="77777777" w:rsidR="002317C1" w:rsidRPr="00187E48" w:rsidRDefault="002317C1" w:rsidP="00A70B18">
      <w:pPr>
        <w:pStyle w:val="Brezrazmikov"/>
        <w:jc w:val="both"/>
        <w:rPr>
          <w:rFonts w:ascii="Garamond" w:hAnsi="Garamond" w:cs="EB Garamond"/>
          <w:lang w:val="sl-SI" w:eastAsia="sl-SI"/>
        </w:rPr>
      </w:pPr>
      <w:r w:rsidRPr="00187E48">
        <w:rPr>
          <w:rFonts w:ascii="Garamond" w:hAnsi="Garamond" w:cs="EB Garamond"/>
          <w:lang w:val="sl-SI" w:eastAsia="sl-SI"/>
        </w:rPr>
        <w:tab/>
      </w:r>
      <w:r w:rsidRPr="00187E48">
        <w:rPr>
          <w:rFonts w:ascii="Garamond" w:hAnsi="Garamond" w:cs="EB Garamond"/>
          <w:lang w:val="sl-SI" w:eastAsia="sl-SI"/>
        </w:rPr>
        <w:tab/>
      </w:r>
    </w:p>
    <w:p w14:paraId="3D7EA7FD" w14:textId="03D689C4" w:rsidR="002317C1" w:rsidRPr="00187E48" w:rsidRDefault="002317C1" w:rsidP="00A70B18">
      <w:pPr>
        <w:pStyle w:val="Brezrazmikov"/>
        <w:jc w:val="both"/>
        <w:rPr>
          <w:rFonts w:ascii="Garamond" w:hAnsi="Garamond" w:cs="EB Garamond"/>
          <w:lang w:val="sl-SI" w:eastAsia="sl-SI"/>
        </w:rPr>
      </w:pPr>
      <w:r w:rsidRPr="00187E48">
        <w:rPr>
          <w:rFonts w:ascii="Garamond" w:hAnsi="Garamond" w:cs="EB Garamond"/>
          <w:lang w:val="sl-SI" w:eastAsia="sl-SI"/>
        </w:rPr>
        <w:tab/>
      </w:r>
    </w:p>
    <w:p w14:paraId="586FC505" w14:textId="77777777" w:rsidR="00534C70" w:rsidRPr="00187E48" w:rsidRDefault="00534C70" w:rsidP="00A70B18">
      <w:pPr>
        <w:pStyle w:val="Brezrazmikov"/>
        <w:jc w:val="both"/>
        <w:rPr>
          <w:rFonts w:ascii="Garamond" w:hAnsi="Garamond" w:cs="EB Garamond"/>
          <w:highlight w:val="lightGray"/>
          <w:lang w:val="sl-SI" w:eastAsia="sl-SI"/>
        </w:rPr>
      </w:pPr>
    </w:p>
    <w:p w14:paraId="11E8AE14" w14:textId="77777777" w:rsidR="00877988" w:rsidRPr="00187E48" w:rsidRDefault="002317C1" w:rsidP="00A70B18">
      <w:pPr>
        <w:pStyle w:val="Brezrazmikov"/>
        <w:jc w:val="both"/>
        <w:rPr>
          <w:rFonts w:ascii="Garamond" w:hAnsi="Garamond" w:cs="EB Garamond"/>
          <w:lang w:val="sl-SI"/>
        </w:rPr>
      </w:pPr>
      <w:r w:rsidRPr="00187E48">
        <w:rPr>
          <w:rFonts w:ascii="Garamond" w:hAnsi="Garamond" w:cs="EB Garamond"/>
          <w:lang w:val="sl-SI"/>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877988" w:rsidRPr="00187E48" w14:paraId="1F130A29" w14:textId="77777777" w:rsidTr="0038122C">
        <w:tc>
          <w:tcPr>
            <w:tcW w:w="5812" w:type="dxa"/>
          </w:tcPr>
          <w:p w14:paraId="5AD6EBF3" w14:textId="77777777" w:rsidR="00877988" w:rsidRPr="00187E48" w:rsidRDefault="00877988" w:rsidP="00A70B18">
            <w:pPr>
              <w:pStyle w:val="Brezrazmikov"/>
              <w:jc w:val="both"/>
              <w:rPr>
                <w:rFonts w:ascii="Garamond" w:hAnsi="Garamond" w:cs="EB Garamond"/>
                <w:sz w:val="24"/>
                <w:szCs w:val="24"/>
                <w:lang w:val="sl-SI"/>
              </w:rPr>
            </w:pPr>
          </w:p>
        </w:tc>
        <w:tc>
          <w:tcPr>
            <w:tcW w:w="3248" w:type="dxa"/>
          </w:tcPr>
          <w:p w14:paraId="15C230F5" w14:textId="3A393727" w:rsidR="0038122C" w:rsidRPr="00187E48" w:rsidRDefault="00877988" w:rsidP="0038122C">
            <w:pPr>
              <w:pStyle w:val="Brezrazmikov"/>
              <w:jc w:val="center"/>
              <w:rPr>
                <w:rFonts w:ascii="Garamond" w:hAnsi="Garamond" w:cs="EB Garamond"/>
                <w:sz w:val="24"/>
                <w:szCs w:val="24"/>
                <w:lang w:val="sl-SI"/>
              </w:rPr>
            </w:pPr>
            <w:r w:rsidRPr="00187E48">
              <w:rPr>
                <w:rFonts w:ascii="Garamond" w:hAnsi="Garamond" w:cs="EB Garamond"/>
                <w:sz w:val="24"/>
                <w:szCs w:val="24"/>
                <w:lang w:val="sl-SI"/>
              </w:rPr>
              <w:t>Univerza v Ljubljani</w:t>
            </w:r>
          </w:p>
          <w:p w14:paraId="449DB638" w14:textId="124AD210" w:rsidR="00877988" w:rsidRPr="00187E48" w:rsidRDefault="00877988" w:rsidP="0038122C">
            <w:pPr>
              <w:pStyle w:val="Brezrazmikov"/>
              <w:jc w:val="center"/>
              <w:rPr>
                <w:rFonts w:ascii="Garamond" w:hAnsi="Garamond" w:cs="EB Garamond"/>
                <w:sz w:val="24"/>
                <w:szCs w:val="24"/>
                <w:lang w:val="sl-SI"/>
              </w:rPr>
            </w:pPr>
            <w:r w:rsidRPr="00187E48">
              <w:rPr>
                <w:rFonts w:ascii="Garamond" w:hAnsi="Garamond" w:cs="EB Garamond"/>
                <w:sz w:val="24"/>
                <w:szCs w:val="24"/>
                <w:lang w:val="sl-SI"/>
              </w:rPr>
              <w:t>Medicinska</w:t>
            </w:r>
            <w:r w:rsidR="00231735" w:rsidRPr="00187E48">
              <w:rPr>
                <w:rFonts w:ascii="Garamond" w:hAnsi="Garamond" w:cs="EB Garamond"/>
                <w:sz w:val="24"/>
                <w:szCs w:val="24"/>
                <w:lang w:val="sl-SI"/>
              </w:rPr>
              <w:t xml:space="preserve"> </w:t>
            </w:r>
            <w:r w:rsidRPr="00187E48">
              <w:rPr>
                <w:rFonts w:ascii="Garamond" w:hAnsi="Garamond" w:cs="EB Garamond"/>
                <w:sz w:val="24"/>
                <w:szCs w:val="24"/>
                <w:lang w:val="sl-SI"/>
              </w:rPr>
              <w:t xml:space="preserve">fakulteta </w:t>
            </w:r>
          </w:p>
          <w:p w14:paraId="72206325" w14:textId="77777777" w:rsidR="00FE4D18" w:rsidRPr="00187E48" w:rsidRDefault="00FE4D18" w:rsidP="0038122C">
            <w:pPr>
              <w:pStyle w:val="Brezrazmikov"/>
              <w:jc w:val="both"/>
              <w:rPr>
                <w:rFonts w:ascii="Garamond" w:hAnsi="Garamond" w:cs="EB Garamond"/>
                <w:sz w:val="24"/>
                <w:szCs w:val="24"/>
                <w:lang w:val="sl-SI"/>
              </w:rPr>
            </w:pPr>
          </w:p>
          <w:p w14:paraId="2DAA30ED" w14:textId="082E3246" w:rsidR="00231735" w:rsidRPr="00187E48" w:rsidRDefault="00877988" w:rsidP="00C24E21">
            <w:pPr>
              <w:pStyle w:val="Brezrazmikov"/>
              <w:jc w:val="center"/>
              <w:rPr>
                <w:rFonts w:ascii="Garamond" w:hAnsi="Garamond" w:cs="EB Garamond"/>
                <w:sz w:val="24"/>
                <w:szCs w:val="24"/>
                <w:lang w:val="sl-SI"/>
              </w:rPr>
            </w:pPr>
            <w:r w:rsidRPr="00187E48">
              <w:rPr>
                <w:rFonts w:ascii="Garamond" w:hAnsi="Garamond" w:cs="EB Garamond"/>
                <w:sz w:val="24"/>
                <w:szCs w:val="24"/>
                <w:lang w:val="sl-SI"/>
              </w:rPr>
              <w:t>Dekan</w:t>
            </w:r>
          </w:p>
          <w:p w14:paraId="0226A19F" w14:textId="2CF6C0B3" w:rsidR="00877988" w:rsidRPr="00187E48" w:rsidRDefault="0038122C" w:rsidP="0038122C">
            <w:pPr>
              <w:pStyle w:val="Brezrazmikov"/>
              <w:jc w:val="both"/>
              <w:rPr>
                <w:rFonts w:ascii="Garamond" w:hAnsi="Garamond" w:cs="EB Garamond"/>
                <w:sz w:val="24"/>
                <w:szCs w:val="24"/>
                <w:lang w:val="sl-SI"/>
              </w:rPr>
            </w:pPr>
            <w:r w:rsidRPr="00187E48">
              <w:rPr>
                <w:rFonts w:ascii="Garamond" w:hAnsi="Garamond" w:cs="EB Garamond"/>
                <w:sz w:val="24"/>
                <w:szCs w:val="24"/>
                <w:lang w:val="sl-SI"/>
              </w:rPr>
              <w:t xml:space="preserve">     </w:t>
            </w:r>
            <w:r w:rsidR="00877988" w:rsidRPr="00187E48">
              <w:rPr>
                <w:rFonts w:ascii="Garamond" w:hAnsi="Garamond" w:cs="EB Garamond"/>
                <w:sz w:val="24"/>
                <w:szCs w:val="24"/>
                <w:lang w:val="sl-SI"/>
              </w:rPr>
              <w:t>prof. dr. Igor Švab, dr. med</w:t>
            </w:r>
          </w:p>
        </w:tc>
      </w:tr>
    </w:tbl>
    <w:p w14:paraId="3EFF5D11" w14:textId="1FA7352F" w:rsidR="002317C1" w:rsidRPr="00187E48" w:rsidRDefault="002317C1" w:rsidP="00A70B18">
      <w:pPr>
        <w:pStyle w:val="Brezrazmikov"/>
        <w:jc w:val="both"/>
        <w:rPr>
          <w:rFonts w:ascii="Garamond" w:hAnsi="Garamond" w:cs="EB Garamond"/>
          <w:lang w:val="sl-SI"/>
        </w:rPr>
      </w:pPr>
      <w:r w:rsidRPr="00187E48">
        <w:rPr>
          <w:rFonts w:ascii="Garamond" w:hAnsi="Garamond" w:cs="EB Garamond"/>
          <w:lang w:val="sl-SI"/>
        </w:rPr>
        <w:tab/>
        <w:t xml:space="preserve">   </w:t>
      </w:r>
    </w:p>
    <w:p w14:paraId="65A22BF1" w14:textId="28B1B5F1" w:rsidR="00877988" w:rsidRPr="00187E48" w:rsidRDefault="002317C1" w:rsidP="00A70B18">
      <w:pPr>
        <w:pStyle w:val="Brezrazmikov"/>
        <w:jc w:val="both"/>
        <w:rPr>
          <w:rFonts w:ascii="Garamond" w:hAnsi="Garamond" w:cs="EB Garamond"/>
          <w:lang w:val="sl-SI" w:eastAsia="sl-SI"/>
        </w:rPr>
      </w:pPr>
      <w:r w:rsidRPr="00187E48">
        <w:rPr>
          <w:rFonts w:ascii="Garamond" w:hAnsi="Garamond" w:cs="EB Garamond"/>
          <w:lang w:val="sl-SI"/>
        </w:rPr>
        <w:tab/>
      </w:r>
      <w:r w:rsidRPr="00187E48">
        <w:rPr>
          <w:rFonts w:ascii="Garamond" w:hAnsi="Garamond" w:cs="EB Garamond"/>
          <w:lang w:val="sl-SI"/>
        </w:rPr>
        <w:tab/>
      </w:r>
      <w:r w:rsidRPr="00187E48">
        <w:rPr>
          <w:rFonts w:ascii="Garamond" w:hAnsi="Garamond" w:cs="EB Garamond"/>
          <w:lang w:val="sl-SI"/>
        </w:rPr>
        <w:tab/>
        <w:t xml:space="preserve">        </w:t>
      </w:r>
    </w:p>
    <w:p w14:paraId="197CA36E" w14:textId="701DB53A" w:rsidR="002317C1" w:rsidRPr="00187E48" w:rsidRDefault="002317C1"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 </w:t>
      </w:r>
    </w:p>
    <w:p w14:paraId="013996FE" w14:textId="6DA25BC6" w:rsidR="001131E8" w:rsidRPr="00187E48" w:rsidRDefault="003106BD" w:rsidP="00A70B18">
      <w:pPr>
        <w:pStyle w:val="Brezrazmikov"/>
        <w:jc w:val="both"/>
        <w:rPr>
          <w:rFonts w:ascii="Garamond" w:hAnsi="Garamond" w:cs="EB Garamond"/>
          <w:lang w:val="sl-SI" w:eastAsia="sl-SI"/>
        </w:rPr>
        <w:sectPr w:rsidR="001131E8" w:rsidRPr="00187E48" w:rsidSect="0028735F">
          <w:headerReference w:type="default" r:id="rId13"/>
          <w:pgSz w:w="11906" w:h="16838"/>
          <w:pgMar w:top="1418" w:right="1418" w:bottom="1418" w:left="1418" w:header="709" w:footer="449" w:gutter="0"/>
          <w:cols w:space="708"/>
          <w:docGrid w:linePitch="360"/>
        </w:sectPr>
      </w:pPr>
      <w:r w:rsidRPr="00187E48">
        <w:rPr>
          <w:rFonts w:ascii="Garamond" w:hAnsi="Garamond" w:cs="EB Garamond"/>
          <w:lang w:val="sl-SI" w:eastAsia="sl-SI"/>
        </w:rPr>
        <w:tab/>
      </w:r>
      <w:r w:rsidRPr="00187E48">
        <w:rPr>
          <w:rFonts w:ascii="Garamond" w:hAnsi="Garamond" w:cs="EB Garamond"/>
          <w:lang w:val="sl-SI" w:eastAsia="sl-SI"/>
        </w:rPr>
        <w:tab/>
      </w:r>
    </w:p>
    <w:p w14:paraId="4F6C51DC" w14:textId="114B5006" w:rsidR="00E71192" w:rsidRPr="00187E48" w:rsidRDefault="00C31561" w:rsidP="00A25CEC">
      <w:pPr>
        <w:pStyle w:val="Naslov"/>
      </w:pPr>
      <w:bookmarkStart w:id="8" w:name="_Toc106192817"/>
      <w:r w:rsidRPr="00187E48">
        <w:lastRenderedPageBreak/>
        <w:t>N</w:t>
      </w:r>
      <w:r w:rsidR="00E71192" w:rsidRPr="00187E48">
        <w:t>AVODILA PONUDNIKOM ZA IZDELAVO PONUDBE</w:t>
      </w:r>
      <w:bookmarkEnd w:id="8"/>
    </w:p>
    <w:p w14:paraId="4DCBA61E" w14:textId="00D244E3" w:rsidR="00877988" w:rsidRPr="00187E48" w:rsidRDefault="00877988" w:rsidP="00A70B18">
      <w:pPr>
        <w:pStyle w:val="Brezrazmikov"/>
        <w:jc w:val="both"/>
        <w:rPr>
          <w:rFonts w:ascii="Garamond" w:hAnsi="Garamond" w:cs="EB Garamond"/>
          <w:lang w:val="sl-SI" w:eastAsia="sl-SI"/>
        </w:rPr>
      </w:pPr>
    </w:p>
    <w:p w14:paraId="1DA95B29" w14:textId="77777777" w:rsidR="00EF7907" w:rsidRPr="00187E48" w:rsidRDefault="00EF7907" w:rsidP="00A70B18">
      <w:pPr>
        <w:pStyle w:val="Brezrazmikov"/>
        <w:jc w:val="both"/>
        <w:rPr>
          <w:rFonts w:ascii="Garamond" w:hAnsi="Garamond" w:cs="EB Garamond"/>
          <w:lang w:val="sl-SI" w:eastAsia="sl-SI"/>
        </w:rPr>
      </w:pPr>
    </w:p>
    <w:p w14:paraId="651A3A1E" w14:textId="613D4915" w:rsidR="008D60DF" w:rsidRPr="00187E48" w:rsidRDefault="008D60DF" w:rsidP="00422975">
      <w:pPr>
        <w:pStyle w:val="Naslov1"/>
        <w:rPr>
          <w:rFonts w:ascii="Garamond" w:hAnsi="Garamond"/>
        </w:rPr>
      </w:pPr>
      <w:bookmarkStart w:id="9" w:name="_Toc106192818"/>
      <w:r w:rsidRPr="00187E48">
        <w:rPr>
          <w:rFonts w:ascii="Garamond" w:hAnsi="Garamond"/>
        </w:rPr>
        <w:t>Splošni podatki</w:t>
      </w:r>
      <w:bookmarkEnd w:id="9"/>
    </w:p>
    <w:p w14:paraId="0729A66A" w14:textId="1513B789" w:rsidR="00040443" w:rsidRPr="00187E48" w:rsidRDefault="00040443" w:rsidP="00A70B18">
      <w:pPr>
        <w:pStyle w:val="Brezrazmikov"/>
        <w:jc w:val="both"/>
        <w:rPr>
          <w:rFonts w:ascii="Garamond" w:hAnsi="Garamond" w:cs="EB Garamond"/>
          <w:lang w:val="sl-SI" w:eastAsia="sl-SI"/>
        </w:rPr>
      </w:pPr>
    </w:p>
    <w:p w14:paraId="27376C77" w14:textId="07239213" w:rsidR="0033035A" w:rsidRPr="00187E48" w:rsidRDefault="0033035A" w:rsidP="0038122C">
      <w:pPr>
        <w:pStyle w:val="Naslov2"/>
        <w:rPr>
          <w:rFonts w:ascii="Garamond" w:hAnsi="Garamond"/>
        </w:rPr>
      </w:pPr>
      <w:bookmarkStart w:id="10" w:name="_Toc417460383"/>
      <w:bookmarkStart w:id="11" w:name="_Toc351470171"/>
      <w:bookmarkStart w:id="12" w:name="_Toc349726730"/>
      <w:bookmarkStart w:id="13" w:name="_Toc343222315"/>
      <w:bookmarkStart w:id="14" w:name="_Toc288486958"/>
      <w:bookmarkStart w:id="15" w:name="_Toc262634012"/>
      <w:bookmarkStart w:id="16" w:name="_Toc417460387"/>
      <w:bookmarkStart w:id="17" w:name="_Toc106192819"/>
      <w:r w:rsidRPr="00187E48">
        <w:rPr>
          <w:rFonts w:ascii="Garamond" w:hAnsi="Garamond"/>
        </w:rPr>
        <w:t>Podatki o naročniku</w:t>
      </w:r>
      <w:bookmarkEnd w:id="10"/>
      <w:bookmarkEnd w:id="17"/>
    </w:p>
    <w:p w14:paraId="3997E955" w14:textId="77777777" w:rsidR="00877988" w:rsidRPr="00187E48" w:rsidRDefault="00877988" w:rsidP="00A70B18">
      <w:pPr>
        <w:pStyle w:val="Brezrazmikov"/>
        <w:jc w:val="both"/>
        <w:rPr>
          <w:rFonts w:ascii="Garamond" w:eastAsia="Times New Roman" w:hAnsi="Garamond" w:cs="EB Garamond"/>
          <w:b/>
          <w:lang w:val="sl-SI" w:eastAsia="sl-SI"/>
        </w:rPr>
      </w:pPr>
    </w:p>
    <w:p w14:paraId="1448CCF4" w14:textId="4135BC94" w:rsidR="0033035A" w:rsidRPr="00187E48" w:rsidRDefault="0033035A"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b/>
          <w:lang w:val="sl-SI" w:eastAsia="sl-SI"/>
        </w:rPr>
        <w:t>Univerz</w:t>
      </w:r>
      <w:r w:rsidR="0085665B" w:rsidRPr="00187E48">
        <w:rPr>
          <w:rFonts w:ascii="Garamond" w:eastAsia="Times New Roman" w:hAnsi="Garamond" w:cs="EB Garamond"/>
          <w:b/>
          <w:lang w:val="sl-SI" w:eastAsia="sl-SI"/>
        </w:rPr>
        <w:t>a</w:t>
      </w:r>
      <w:r w:rsidRPr="00187E48">
        <w:rPr>
          <w:rFonts w:ascii="Garamond" w:eastAsia="Times New Roman" w:hAnsi="Garamond" w:cs="EB Garamond"/>
          <w:b/>
          <w:lang w:val="sl-SI" w:eastAsia="sl-SI"/>
        </w:rPr>
        <w:t xml:space="preserve"> v Ljubljani</w:t>
      </w:r>
      <w:r w:rsidR="0038122C" w:rsidRPr="00187E48">
        <w:rPr>
          <w:rFonts w:ascii="Garamond" w:eastAsia="Times New Roman" w:hAnsi="Garamond" w:cs="EB Garamond"/>
          <w:b/>
          <w:lang w:val="sl-SI" w:eastAsia="sl-SI"/>
        </w:rPr>
        <w:t>, Medicinska fakulteta</w:t>
      </w:r>
    </w:p>
    <w:p w14:paraId="5CF1B12E" w14:textId="77777777" w:rsidR="002D0FE6" w:rsidRPr="00187E48" w:rsidRDefault="0033035A"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Vrazov trg 2, 1000 Ljubljana </w:t>
      </w:r>
    </w:p>
    <w:p w14:paraId="3F27173D" w14:textId="7972CBC8" w:rsidR="002D0FE6" w:rsidRPr="00187E48" w:rsidRDefault="002D0FE6" w:rsidP="006D4D98">
      <w:pPr>
        <w:spacing w:after="0" w:line="276" w:lineRule="auto"/>
        <w:jc w:val="both"/>
        <w:rPr>
          <w:rFonts w:eastAsia="Times New Roman" w:cs="EB Garamond"/>
          <w:lang w:eastAsia="sl-SI"/>
        </w:rPr>
      </w:pPr>
      <w:r w:rsidRPr="00187E48">
        <w:rPr>
          <w:rFonts w:cs="EB Garamond"/>
          <w:lang w:eastAsia="sl-SI"/>
        </w:rPr>
        <w:t xml:space="preserve">Kontaktna oseba: </w:t>
      </w:r>
      <w:r w:rsidR="00AA07D2">
        <w:rPr>
          <w:rFonts w:eastAsia="Times New Roman" w:cs="EB Garamond"/>
          <w:bCs/>
          <w:iCs/>
          <w:lang w:eastAsia="sl-SI"/>
        </w:rPr>
        <w:t>Andreja Žagar</w:t>
      </w:r>
    </w:p>
    <w:p w14:paraId="07484835" w14:textId="6174224A" w:rsidR="006D4D98" w:rsidRPr="00187E48" w:rsidRDefault="002D0FE6" w:rsidP="006D4D98">
      <w:pPr>
        <w:spacing w:after="0" w:line="276" w:lineRule="auto"/>
        <w:jc w:val="both"/>
        <w:rPr>
          <w:rFonts w:eastAsia="Times New Roman" w:cs="EB Garamond"/>
          <w:lang w:eastAsia="sl-SI"/>
        </w:rPr>
      </w:pPr>
      <w:r w:rsidRPr="00187E48">
        <w:rPr>
          <w:rFonts w:cs="EB Garamond"/>
          <w:lang w:eastAsia="sl-SI"/>
        </w:rPr>
        <w:t xml:space="preserve">E-mail: </w:t>
      </w:r>
      <w:r w:rsidR="00AA07D2">
        <w:rPr>
          <w:rFonts w:eastAsia="Times New Roman" w:cs="EB Garamond"/>
          <w:bCs/>
          <w:iCs/>
          <w:lang w:eastAsia="sl-SI"/>
        </w:rPr>
        <w:t>andreja.zagar@mf.uni-lj.si</w:t>
      </w:r>
    </w:p>
    <w:p w14:paraId="1C1586B2" w14:textId="77777777" w:rsidR="0066674C" w:rsidRPr="00187E48" w:rsidRDefault="0066674C" w:rsidP="00A70B18">
      <w:pPr>
        <w:pStyle w:val="Brezrazmikov"/>
        <w:jc w:val="both"/>
        <w:rPr>
          <w:rFonts w:ascii="Garamond" w:hAnsi="Garamond" w:cs="EB Garamond"/>
          <w:lang w:val="sl-SI" w:eastAsia="sl-SI"/>
        </w:rPr>
      </w:pPr>
    </w:p>
    <w:p w14:paraId="1D3FF171" w14:textId="12E08664" w:rsidR="0033035A" w:rsidRPr="00187E48" w:rsidRDefault="002D0FE6" w:rsidP="0038122C">
      <w:pPr>
        <w:pStyle w:val="Naslov2"/>
        <w:rPr>
          <w:rFonts w:ascii="Garamond" w:hAnsi="Garamond"/>
        </w:rPr>
      </w:pPr>
      <w:bookmarkStart w:id="18" w:name="_Toc106192820"/>
      <w:r w:rsidRPr="00187E48">
        <w:rPr>
          <w:rFonts w:ascii="Garamond" w:hAnsi="Garamond"/>
        </w:rPr>
        <w:t>Pravna podlaga</w:t>
      </w:r>
      <w:bookmarkEnd w:id="18"/>
    </w:p>
    <w:p w14:paraId="03C29460" w14:textId="782531F2" w:rsidR="00C55752" w:rsidRPr="00187E48" w:rsidRDefault="00C55752" w:rsidP="00C55752">
      <w:pPr>
        <w:pStyle w:val="Brezrazmikov"/>
        <w:jc w:val="both"/>
        <w:rPr>
          <w:rFonts w:ascii="Garamond" w:hAnsi="Garamond" w:cs="EB Garamond"/>
          <w:lang w:val="sl-SI" w:eastAsia="sl-SI"/>
        </w:rPr>
      </w:pPr>
      <w:bookmarkStart w:id="19" w:name="bookmark28"/>
      <w:r w:rsidRPr="00187E48">
        <w:rPr>
          <w:rFonts w:ascii="Garamond" w:hAnsi="Garamond" w:cs="EB Garamond"/>
        </w:rPr>
        <w:t>Naročnik izvaja postopek oddaje javnega naročila na podlagi veljavnega zakona o javnem naročanju ZJN-3, uredb in podzakonskih aktov, ki urejajo javno naročanje</w:t>
      </w:r>
      <w:r w:rsidR="009B19D6" w:rsidRPr="00187E48">
        <w:rPr>
          <w:rFonts w:ascii="Garamond" w:hAnsi="Garamond" w:cs="EB Garamond"/>
        </w:rPr>
        <w:t xml:space="preserve">. Prav tako bo ravnal </w:t>
      </w:r>
      <w:r w:rsidRPr="00187E48">
        <w:rPr>
          <w:rFonts w:ascii="Garamond" w:hAnsi="Garamond" w:cs="EB Garamond"/>
        </w:rPr>
        <w:t>v skladu z veljavno zakonodajo, ki ureja področje javnih financ, ter drugo veljavno relevantno zakonodajo</w:t>
      </w:r>
      <w:r w:rsidR="009B19D6" w:rsidRPr="00187E48">
        <w:rPr>
          <w:rFonts w:ascii="Garamond" w:hAnsi="Garamond" w:cs="EB Garamond"/>
        </w:rPr>
        <w:t xml:space="preserve"> in</w:t>
      </w:r>
      <w:r w:rsidRPr="00187E48">
        <w:rPr>
          <w:rFonts w:ascii="Garamond" w:hAnsi="Garamond" w:cs="EB Garamond"/>
        </w:rPr>
        <w:t xml:space="preserve"> zakonodaj</w:t>
      </w:r>
      <w:r w:rsidR="009B19D6" w:rsidRPr="00187E48">
        <w:rPr>
          <w:rFonts w:ascii="Garamond" w:hAnsi="Garamond" w:cs="EB Garamond"/>
        </w:rPr>
        <w:t>o</w:t>
      </w:r>
      <w:r w:rsidRPr="00187E48">
        <w:rPr>
          <w:rFonts w:ascii="Garamond" w:hAnsi="Garamond" w:cs="EB Garamond"/>
        </w:rPr>
        <w:t>, ki zajema področje, ki je predmet javnega naročila.</w:t>
      </w:r>
    </w:p>
    <w:p w14:paraId="1183264D" w14:textId="77777777" w:rsidR="00614349" w:rsidRPr="00187E48" w:rsidRDefault="00614349" w:rsidP="00A70B18">
      <w:pPr>
        <w:pStyle w:val="Brezrazmikov"/>
        <w:jc w:val="both"/>
        <w:rPr>
          <w:rFonts w:ascii="Garamond" w:hAnsi="Garamond" w:cs="EB Garamond"/>
          <w:lang w:val="sl-SI" w:eastAsia="sl-SI"/>
        </w:rPr>
      </w:pPr>
    </w:p>
    <w:p w14:paraId="01F8B49E" w14:textId="0EB23BF6" w:rsidR="002D0FE6" w:rsidRPr="00187E48" w:rsidRDefault="002D0FE6"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Če je kakšno določilo iz te razpisne dokumentacije v nasprotju z veljavno zakonodajo, </w:t>
      </w:r>
      <w:r w:rsidR="009B19D6" w:rsidRPr="00187E48">
        <w:rPr>
          <w:rFonts w:ascii="Garamond" w:hAnsi="Garamond" w:cs="EB Garamond"/>
          <w:lang w:val="sl-SI" w:eastAsia="sl-SI"/>
        </w:rPr>
        <w:t xml:space="preserve">velja </w:t>
      </w:r>
      <w:r w:rsidRPr="00187E48">
        <w:rPr>
          <w:rFonts w:ascii="Garamond" w:hAnsi="Garamond" w:cs="EB Garamond"/>
          <w:lang w:val="sl-SI" w:eastAsia="sl-SI"/>
        </w:rPr>
        <w:t>zakon, določilo, ki pa nasprotuje zakonu, pa velja za nezapisano. Če obstaja dvom, kako razlagati razpisno dokumentacijo, velja, da se jo razlaga v skladu z zakonom.</w:t>
      </w:r>
    </w:p>
    <w:p w14:paraId="3D35C5C6" w14:textId="77777777" w:rsidR="002D0FE6" w:rsidRPr="00187E48" w:rsidRDefault="002D0FE6" w:rsidP="00A70B18">
      <w:pPr>
        <w:pStyle w:val="Brezrazmikov"/>
        <w:jc w:val="both"/>
        <w:rPr>
          <w:rFonts w:ascii="Garamond" w:hAnsi="Garamond" w:cs="EB Garamond"/>
          <w:lang w:val="sl-SI" w:eastAsia="sl-SI"/>
        </w:rPr>
      </w:pPr>
    </w:p>
    <w:p w14:paraId="52F1157F" w14:textId="0454F819" w:rsidR="002D0FE6" w:rsidRPr="00187E48" w:rsidRDefault="002D0FE6" w:rsidP="00A70B18">
      <w:pPr>
        <w:pStyle w:val="Brezrazmikov"/>
        <w:jc w:val="both"/>
        <w:rPr>
          <w:rFonts w:ascii="Garamond" w:hAnsi="Garamond" w:cs="EB Garamond"/>
          <w:kern w:val="16"/>
          <w:lang w:val="sl-SI"/>
        </w:rPr>
      </w:pPr>
      <w:r w:rsidRPr="00187E48">
        <w:rPr>
          <w:rFonts w:ascii="Garamond" w:hAnsi="Garamond" w:cs="EB Garamond"/>
          <w:kern w:val="16"/>
          <w:lang w:val="sl-SI"/>
        </w:rPr>
        <w:t xml:space="preserve">Postopek se v celoti izvaja v skladu z veljavno zakonodajo, četudi v tem delu ni eksplicitno navedena. </w:t>
      </w:r>
      <w:bookmarkEnd w:id="19"/>
    </w:p>
    <w:p w14:paraId="4ABE9160" w14:textId="77777777" w:rsidR="00877988" w:rsidRPr="00187E48" w:rsidRDefault="00877988" w:rsidP="00A70B18">
      <w:pPr>
        <w:pStyle w:val="Brezrazmikov"/>
        <w:jc w:val="both"/>
        <w:rPr>
          <w:rFonts w:ascii="Garamond" w:hAnsi="Garamond" w:cs="EB Garamond"/>
          <w:kern w:val="16"/>
          <w:lang w:val="sl-SI"/>
        </w:rPr>
      </w:pPr>
    </w:p>
    <w:p w14:paraId="7B6AB559" w14:textId="5F34112F" w:rsidR="0033035A" w:rsidRPr="00187E48" w:rsidRDefault="00362CCA" w:rsidP="0038122C">
      <w:pPr>
        <w:pStyle w:val="Naslov2"/>
        <w:rPr>
          <w:rFonts w:ascii="Garamond" w:hAnsi="Garamond"/>
        </w:rPr>
      </w:pPr>
      <w:bookmarkStart w:id="20" w:name="_Toc106192821"/>
      <w:r w:rsidRPr="00187E48">
        <w:rPr>
          <w:rFonts w:ascii="Garamond" w:hAnsi="Garamond"/>
        </w:rPr>
        <w:t>Predmet</w:t>
      </w:r>
      <w:r w:rsidR="009B19D6" w:rsidRPr="00187E48">
        <w:rPr>
          <w:rFonts w:ascii="Garamond" w:hAnsi="Garamond"/>
        </w:rPr>
        <w:t xml:space="preserve"> in</w:t>
      </w:r>
      <w:r w:rsidRPr="00187E48">
        <w:rPr>
          <w:rFonts w:ascii="Garamond" w:hAnsi="Garamond"/>
        </w:rPr>
        <w:t xml:space="preserve"> oznaka</w:t>
      </w:r>
      <w:r w:rsidR="0033035A" w:rsidRPr="00187E48">
        <w:rPr>
          <w:rFonts w:ascii="Garamond" w:hAnsi="Garamond"/>
        </w:rPr>
        <w:t xml:space="preserve"> javnega naročila</w:t>
      </w:r>
      <w:bookmarkEnd w:id="20"/>
    </w:p>
    <w:p w14:paraId="294F7FAA" w14:textId="77777777" w:rsidR="00C5558D" w:rsidRPr="00187E48" w:rsidRDefault="00C5558D" w:rsidP="00A70B18">
      <w:pPr>
        <w:pStyle w:val="Brezrazmikov"/>
        <w:jc w:val="both"/>
        <w:rPr>
          <w:rFonts w:ascii="Garamond" w:hAnsi="Garamond" w:cs="EB Garamond"/>
          <w:lang w:val="sl-SI"/>
        </w:rPr>
      </w:pPr>
    </w:p>
    <w:p w14:paraId="32E1B2F0" w14:textId="3FF61C6B" w:rsidR="006175B5" w:rsidRPr="00187E48" w:rsidRDefault="00764A62" w:rsidP="00A70B18">
      <w:pPr>
        <w:pStyle w:val="Brezrazmikov"/>
        <w:jc w:val="both"/>
        <w:rPr>
          <w:rFonts w:ascii="Garamond" w:hAnsi="Garamond" w:cs="EB Garamond"/>
          <w:b/>
          <w:lang w:val="sl-SI"/>
        </w:rPr>
      </w:pPr>
      <w:r w:rsidRPr="00187E48">
        <w:rPr>
          <w:rFonts w:ascii="Garamond" w:hAnsi="Garamond" w:cs="EB Garamond"/>
          <w:lang w:val="sl-SI"/>
        </w:rPr>
        <w:t xml:space="preserve">Predmet javnega naročila </w:t>
      </w:r>
      <w:r w:rsidR="002E676D" w:rsidRPr="00187E48">
        <w:rPr>
          <w:rFonts w:ascii="Garamond" w:hAnsi="Garamond" w:cs="EB Garamond"/>
          <w:lang w:val="sl-SI"/>
        </w:rPr>
        <w:t>je</w:t>
      </w:r>
      <w:r w:rsidR="00760486" w:rsidRPr="00187E48">
        <w:rPr>
          <w:rFonts w:ascii="Garamond" w:hAnsi="Garamond"/>
        </w:rPr>
        <w:t xml:space="preserve"> </w:t>
      </w:r>
      <w:r w:rsidR="00842A07" w:rsidRPr="00842A07">
        <w:rPr>
          <w:rFonts w:ascii="Garamond" w:hAnsi="Garamond"/>
          <w:b/>
        </w:rPr>
        <w:t>Nakup delovnih oblačil za študente iz okolju prijaznih materialov</w:t>
      </w:r>
      <w:r w:rsidR="002E676D" w:rsidRPr="00187E48">
        <w:rPr>
          <w:rFonts w:ascii="Garamond" w:hAnsi="Garamond" w:cs="EB Garamond"/>
          <w:b/>
          <w:lang w:val="sl-SI"/>
        </w:rPr>
        <w:t>.</w:t>
      </w:r>
    </w:p>
    <w:p w14:paraId="7A3528F1" w14:textId="77777777" w:rsidR="002E676D" w:rsidRPr="00187E48" w:rsidRDefault="002E676D" w:rsidP="00A70B18">
      <w:pPr>
        <w:pStyle w:val="Brezrazmikov"/>
        <w:jc w:val="both"/>
        <w:rPr>
          <w:rFonts w:ascii="Garamond" w:hAnsi="Garamond" w:cs="EB Garamond"/>
          <w:color w:val="000000"/>
          <w:lang w:val="sl-SI"/>
        </w:rPr>
      </w:pPr>
    </w:p>
    <w:p w14:paraId="39F34335" w14:textId="38D2F278" w:rsidR="00362CCA" w:rsidRPr="00187E48" w:rsidRDefault="00362CCA"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Oznaka javnega naročila: </w:t>
      </w:r>
      <w:r w:rsidR="00B434F3">
        <w:rPr>
          <w:rFonts w:ascii="Garamond" w:eastAsia="Times New Roman" w:hAnsi="Garamond" w:cs="EB Garamond"/>
          <w:b/>
          <w:bCs/>
          <w:iCs/>
          <w:lang w:eastAsia="sl-SI"/>
        </w:rPr>
        <w:t>091-22-1/22</w:t>
      </w:r>
      <w:r w:rsidRPr="00187E48">
        <w:rPr>
          <w:rFonts w:ascii="Garamond" w:hAnsi="Garamond" w:cs="EB Garamond"/>
          <w:color w:val="000000"/>
          <w:lang w:val="sl-SI"/>
        </w:rPr>
        <w:t>.</w:t>
      </w:r>
    </w:p>
    <w:p w14:paraId="1A73A435" w14:textId="77777777" w:rsidR="00362CCA" w:rsidRPr="00187E48" w:rsidRDefault="00362CCA" w:rsidP="00A70B18">
      <w:pPr>
        <w:pStyle w:val="Brezrazmikov"/>
        <w:jc w:val="both"/>
        <w:rPr>
          <w:rFonts w:ascii="Garamond" w:hAnsi="Garamond" w:cs="EB Garamond"/>
          <w:color w:val="000000"/>
          <w:lang w:val="sl-SI"/>
        </w:rPr>
      </w:pPr>
    </w:p>
    <w:p w14:paraId="053190C0" w14:textId="77777777" w:rsidR="00342D6F" w:rsidRPr="00187E48" w:rsidRDefault="00342D6F" w:rsidP="00342D6F">
      <w:pPr>
        <w:pStyle w:val="Brezrazmikov"/>
        <w:jc w:val="both"/>
        <w:rPr>
          <w:rFonts w:ascii="Garamond" w:hAnsi="Garamond" w:cs="EB Garamond"/>
          <w:bCs/>
          <w:lang w:val="sl-SI"/>
        </w:rPr>
      </w:pPr>
      <w:r w:rsidRPr="00187E48">
        <w:rPr>
          <w:rFonts w:ascii="Garamond" w:hAnsi="Garamond" w:cs="EB Garamond"/>
          <w:lang w:val="sl-SI"/>
        </w:rPr>
        <w:t xml:space="preserve">Ponudnik mora ponuditi vse razpisane količine in postavke. </w:t>
      </w:r>
      <w:r w:rsidRPr="00187E48">
        <w:rPr>
          <w:rFonts w:ascii="Garamond" w:hAnsi="Garamond" w:cs="EB Garamond"/>
          <w:lang w:val="sl-SI" w:eastAsia="ar-SA"/>
        </w:rPr>
        <w:t xml:space="preserve">V kolikor ponudnik ne bo ponudil vseh postavk v predračunu, bo naročnik ponudbo v tem delu zavrnil.  </w:t>
      </w:r>
    </w:p>
    <w:p w14:paraId="598AC57A" w14:textId="1A393D1C" w:rsidR="00342D6F" w:rsidRPr="00187E48" w:rsidRDefault="00342D6F" w:rsidP="00342D6F">
      <w:pPr>
        <w:pStyle w:val="Brezrazmikov"/>
        <w:jc w:val="both"/>
        <w:rPr>
          <w:rFonts w:ascii="Garamond" w:hAnsi="Garamond" w:cs="EB Garamond"/>
          <w:lang w:val="sl-SI"/>
        </w:rPr>
      </w:pPr>
      <w:r w:rsidRPr="00187E48">
        <w:rPr>
          <w:rFonts w:ascii="Garamond" w:hAnsi="Garamond" w:cs="EB Garamond"/>
          <w:lang w:val="sl-SI"/>
        </w:rPr>
        <w:t>Naročnik po obsegu in časovno ne more vnaprej natančno določiti potreb po</w:t>
      </w:r>
      <w:bookmarkStart w:id="21" w:name="_Hlk103676471"/>
      <w:r w:rsidRPr="00187E48">
        <w:rPr>
          <w:rFonts w:ascii="Garamond" w:hAnsi="Garamond" w:cs="EB Garamond"/>
          <w:lang w:val="sl-SI"/>
        </w:rPr>
        <w:t xml:space="preserve"> </w:t>
      </w:r>
      <w:bookmarkEnd w:id="21"/>
      <w:r w:rsidR="001143B3" w:rsidRPr="00187E48">
        <w:rPr>
          <w:rFonts w:ascii="Garamond" w:hAnsi="Garamond" w:cs="EB Garamond"/>
          <w:lang w:val="sl-SI"/>
        </w:rPr>
        <w:t>delovnih oblačilih</w:t>
      </w:r>
      <w:r w:rsidRPr="00187E48">
        <w:rPr>
          <w:rFonts w:ascii="Garamond" w:hAnsi="Garamond" w:cs="EB Garamond"/>
          <w:lang w:val="sl-SI"/>
        </w:rPr>
        <w:t xml:space="preserve">, ki so predmet javnega naročila. Naročnik bo naročal </w:t>
      </w:r>
      <w:r w:rsidR="00B72945" w:rsidRPr="00187E48">
        <w:rPr>
          <w:rFonts w:ascii="Garamond" w:hAnsi="Garamond" w:cs="EB Garamond"/>
          <w:lang w:val="sl-SI"/>
        </w:rPr>
        <w:t>delovna oblačila</w:t>
      </w:r>
      <w:r w:rsidR="00B72945" w:rsidRPr="00187E48">
        <w:rPr>
          <w:rFonts w:ascii="Garamond" w:hAnsi="Garamond" w:cs="Calibri"/>
          <w:lang w:val="sl-SI"/>
        </w:rPr>
        <w:fldChar w:fldCharType="begin"/>
      </w:r>
      <w:r w:rsidR="00B72945" w:rsidRPr="00187E48">
        <w:rPr>
          <w:rFonts w:ascii="Garamond" w:hAnsi="Garamond" w:cs="Calibri"/>
          <w:lang w:val="sl-SI"/>
        </w:rPr>
        <w:instrText xml:space="preserve"> DOCPROPERTY  "MFiles_P1046"  \* MERGEFORMAT </w:instrText>
      </w:r>
      <w:r w:rsidR="00B72945" w:rsidRPr="00187E48">
        <w:rPr>
          <w:rFonts w:ascii="Garamond" w:hAnsi="Garamond" w:cs="Calibri"/>
          <w:lang w:val="sl-SI"/>
        </w:rPr>
        <w:fldChar w:fldCharType="separate"/>
      </w:r>
      <w:r w:rsidR="00B72945" w:rsidRPr="00187E48">
        <w:rPr>
          <w:rFonts w:ascii="Garamond" w:hAnsi="Garamond" w:cs="Calibri"/>
          <w:b/>
          <w:sz w:val="20"/>
          <w:szCs w:val="20"/>
          <w:lang w:val="sl-SI"/>
        </w:rPr>
        <w:t xml:space="preserve"> </w:t>
      </w:r>
      <w:r w:rsidR="00B72945" w:rsidRPr="00187E48">
        <w:rPr>
          <w:rFonts w:ascii="Garamond" w:hAnsi="Garamond" w:cs="Calibri"/>
          <w:b/>
          <w:sz w:val="20"/>
          <w:szCs w:val="20"/>
          <w:lang w:val="sl-SI"/>
        </w:rPr>
        <w:fldChar w:fldCharType="end"/>
      </w:r>
      <w:r w:rsidRPr="00187E48">
        <w:rPr>
          <w:rFonts w:ascii="Garamond" w:hAnsi="Garamond" w:cs="EB Garamond"/>
          <w:lang w:val="sl-SI"/>
        </w:rPr>
        <w:t>glede na dejanske potrebe. Naročnik bo sklenil pogodbo – okvirni sporazum z ekonomsko najugodnejšim ponudnikom, ki bo oddal dopustno ponudbo. Naročnik se s tem okvirnim sporazumom ne zavezuje, da bo naročil določ</w:t>
      </w:r>
      <w:r w:rsidR="00666CDB" w:rsidRPr="00187E48">
        <w:rPr>
          <w:rFonts w:ascii="Garamond" w:hAnsi="Garamond" w:cs="EB Garamond"/>
          <w:lang w:val="sl-SI"/>
        </w:rPr>
        <w:t>en</w:t>
      </w:r>
      <w:r w:rsidRPr="00187E48">
        <w:rPr>
          <w:rFonts w:ascii="Garamond" w:hAnsi="Garamond" w:cs="EB Garamond"/>
          <w:lang w:val="sl-SI"/>
        </w:rPr>
        <w:t xml:space="preserve">o količino </w:t>
      </w:r>
      <w:r w:rsidR="00B72945" w:rsidRPr="00187E48">
        <w:rPr>
          <w:rFonts w:ascii="Garamond" w:hAnsi="Garamond" w:cs="EB Garamond"/>
          <w:lang w:val="sl-SI"/>
        </w:rPr>
        <w:t>delovnih oblačil</w:t>
      </w:r>
      <w:r w:rsidRPr="00187E48">
        <w:rPr>
          <w:rFonts w:ascii="Garamond" w:hAnsi="Garamond" w:cs="EB Garamond"/>
          <w:lang w:val="sl-SI"/>
        </w:rPr>
        <w:t xml:space="preserve">, opredeljenih v obrazcu »Predračun« in </w:t>
      </w:r>
      <w:bookmarkStart w:id="22" w:name="_Hlk100319717"/>
      <w:r w:rsidRPr="00187E48">
        <w:rPr>
          <w:rFonts w:ascii="Garamond" w:hAnsi="Garamond" w:cs="EB Garamond"/>
          <w:lang w:val="sl-SI"/>
        </w:rPr>
        <w:t>poglavju 5 »Specifikacije in zahteve naročnika«</w:t>
      </w:r>
      <w:bookmarkEnd w:id="22"/>
      <w:r w:rsidRPr="00187E48">
        <w:rPr>
          <w:rFonts w:ascii="Garamond" w:hAnsi="Garamond" w:cs="EB Garamond"/>
          <w:lang w:val="sl-SI"/>
        </w:rPr>
        <w:t>, ker je to zanj vnaprej objektivno neugotovljivo.</w:t>
      </w:r>
    </w:p>
    <w:p w14:paraId="700DC5A4" w14:textId="77777777" w:rsidR="00C5558D" w:rsidRPr="00187E48" w:rsidRDefault="00C5558D" w:rsidP="00A70B18">
      <w:pPr>
        <w:pStyle w:val="Brezrazmikov"/>
        <w:jc w:val="both"/>
        <w:rPr>
          <w:rFonts w:ascii="Garamond" w:hAnsi="Garamond" w:cs="EB Garamond"/>
          <w:u w:val="single"/>
          <w:lang w:val="sl-SI"/>
        </w:rPr>
      </w:pPr>
    </w:p>
    <w:p w14:paraId="052BEDC4" w14:textId="328EC6E6" w:rsidR="00230866" w:rsidRPr="00187E48" w:rsidRDefault="00BA7EA1" w:rsidP="00A70B18">
      <w:pPr>
        <w:pStyle w:val="Brezrazmikov"/>
        <w:jc w:val="both"/>
        <w:rPr>
          <w:rFonts w:ascii="Garamond" w:hAnsi="Garamond" w:cs="EB Garamond"/>
          <w:lang w:val="sl-SI"/>
        </w:rPr>
      </w:pPr>
      <w:r w:rsidRPr="00187E48">
        <w:rPr>
          <w:rFonts w:ascii="Garamond" w:hAnsi="Garamond" w:cs="EB Garamond"/>
          <w:u w:val="single"/>
          <w:lang w:val="sl-SI"/>
        </w:rPr>
        <w:t>P</w:t>
      </w:r>
      <w:r w:rsidR="00764A62" w:rsidRPr="00187E48">
        <w:rPr>
          <w:rFonts w:ascii="Garamond" w:hAnsi="Garamond" w:cs="EB Garamond"/>
          <w:u w:val="single"/>
          <w:lang w:val="sl-SI"/>
        </w:rPr>
        <w:t>redvidene letne količine</w:t>
      </w:r>
      <w:r w:rsidR="00764A62" w:rsidRPr="00187E48">
        <w:rPr>
          <w:rFonts w:ascii="Garamond" w:hAnsi="Garamond" w:cs="EB Garamond"/>
          <w:lang w:val="sl-SI"/>
        </w:rPr>
        <w:t xml:space="preserve"> </w:t>
      </w:r>
      <w:r w:rsidR="00666CDB" w:rsidRPr="00187E48">
        <w:rPr>
          <w:rFonts w:ascii="Garamond" w:hAnsi="Garamond" w:cs="EB Garamond"/>
          <w:lang w:val="sl-SI" w:eastAsia="sl-SI"/>
        </w:rPr>
        <w:t>delovnih oblačil</w:t>
      </w:r>
      <w:r w:rsidR="00A361FE">
        <w:rPr>
          <w:rFonts w:ascii="Garamond" w:hAnsi="Garamond" w:cs="EB Garamond"/>
          <w:lang w:val="sl-SI" w:eastAsia="sl-SI"/>
        </w:rPr>
        <w:t xml:space="preserve"> </w:t>
      </w:r>
      <w:r w:rsidR="00A361FE" w:rsidRPr="00A361FE">
        <w:rPr>
          <w:rFonts w:ascii="Garamond" w:hAnsi="Garamond" w:cs="EB Garamond"/>
          <w:lang w:val="sl-SI" w:eastAsia="sl-SI"/>
        </w:rPr>
        <w:t>z vsebnostjo naravnih vlaken</w:t>
      </w:r>
      <w:r w:rsidR="00666CDB" w:rsidRPr="00187E48">
        <w:rPr>
          <w:rFonts w:ascii="Garamond" w:hAnsi="Garamond" w:cs="EB Garamond"/>
          <w:b/>
          <w:lang w:val="sl-SI" w:eastAsia="sl-SI"/>
        </w:rPr>
        <w:t xml:space="preserve"> </w:t>
      </w:r>
      <w:r w:rsidR="00764A62" w:rsidRPr="00187E48">
        <w:rPr>
          <w:rFonts w:ascii="Garamond" w:hAnsi="Garamond" w:cs="EB Garamond"/>
          <w:lang w:val="sl-SI"/>
        </w:rPr>
        <w:t xml:space="preserve">so navedene v </w:t>
      </w:r>
      <w:r w:rsidR="00764A62" w:rsidRPr="00187E48">
        <w:rPr>
          <w:rFonts w:ascii="Garamond" w:hAnsi="Garamond" w:cs="EB Garamond"/>
          <w:b/>
          <w:lang w:val="sl-SI"/>
        </w:rPr>
        <w:t>obrazcu</w:t>
      </w:r>
      <w:r w:rsidR="0079684E" w:rsidRPr="00187E48">
        <w:rPr>
          <w:rFonts w:ascii="Garamond" w:hAnsi="Garamond" w:cs="EB Garamond"/>
          <w:b/>
          <w:lang w:val="sl-SI"/>
        </w:rPr>
        <w:t xml:space="preserve"> </w:t>
      </w:r>
      <w:r w:rsidR="00842A07">
        <w:rPr>
          <w:rFonts w:ascii="Garamond" w:hAnsi="Garamond" w:cs="EB Garamond"/>
          <w:b/>
          <w:lang w:val="sl-SI"/>
        </w:rPr>
        <w:t>10</w:t>
      </w:r>
      <w:r w:rsidR="00764A62" w:rsidRPr="00187E48">
        <w:rPr>
          <w:rFonts w:ascii="Garamond" w:hAnsi="Garamond" w:cs="EB Garamond"/>
          <w:lang w:val="sl-SI"/>
        </w:rPr>
        <w:t xml:space="preserve"> </w:t>
      </w:r>
      <w:r w:rsidR="00073318" w:rsidRPr="00187E48">
        <w:rPr>
          <w:rFonts w:ascii="Garamond" w:hAnsi="Garamond" w:cs="EB Garamond"/>
          <w:lang w:val="sl-SI"/>
        </w:rPr>
        <w:t>»</w:t>
      </w:r>
      <w:r w:rsidR="00764A62" w:rsidRPr="00187E48">
        <w:rPr>
          <w:rFonts w:ascii="Garamond" w:hAnsi="Garamond" w:cs="EB Garamond"/>
          <w:lang w:val="sl-SI"/>
        </w:rPr>
        <w:t>Predračun</w:t>
      </w:r>
      <w:r w:rsidR="00073318" w:rsidRPr="00187E48">
        <w:rPr>
          <w:rFonts w:ascii="Garamond" w:hAnsi="Garamond" w:cs="EB Garamond"/>
          <w:lang w:val="sl-SI"/>
        </w:rPr>
        <w:t>« in</w:t>
      </w:r>
      <w:r w:rsidR="00073318" w:rsidRPr="00187E48">
        <w:rPr>
          <w:rFonts w:ascii="Garamond" w:hAnsi="Garamond"/>
        </w:rPr>
        <w:t xml:space="preserve"> </w:t>
      </w:r>
      <w:r w:rsidR="00073318" w:rsidRPr="00187E48">
        <w:rPr>
          <w:rFonts w:ascii="Garamond" w:hAnsi="Garamond" w:cs="EB Garamond"/>
          <w:b/>
          <w:lang w:val="sl-SI"/>
        </w:rPr>
        <w:t>poglavju 5</w:t>
      </w:r>
      <w:r w:rsidR="00073318" w:rsidRPr="00187E48">
        <w:rPr>
          <w:rFonts w:ascii="Garamond" w:hAnsi="Garamond" w:cs="EB Garamond"/>
          <w:lang w:val="sl-SI"/>
        </w:rPr>
        <w:t xml:space="preserve"> »Specifikacije in zahteve naročnika«</w:t>
      </w:r>
      <w:r w:rsidR="00764A62" w:rsidRPr="00187E48">
        <w:rPr>
          <w:rFonts w:ascii="Garamond" w:hAnsi="Garamond" w:cs="EB Garamond"/>
          <w:lang w:val="sl-SI"/>
        </w:rPr>
        <w:t xml:space="preserve">. </w:t>
      </w:r>
    </w:p>
    <w:p w14:paraId="3C4464DC" w14:textId="77777777" w:rsidR="00BF6BD1" w:rsidRPr="00187E48" w:rsidRDefault="00BF6BD1" w:rsidP="00A70B18">
      <w:pPr>
        <w:pStyle w:val="Brezrazmikov"/>
        <w:jc w:val="both"/>
        <w:rPr>
          <w:rFonts w:ascii="Garamond" w:hAnsi="Garamond" w:cs="Calibri"/>
          <w:sz w:val="20"/>
          <w:szCs w:val="20"/>
          <w:lang w:val="sl-SI"/>
        </w:rPr>
      </w:pPr>
    </w:p>
    <w:p w14:paraId="24EFB311" w14:textId="15E16327" w:rsidR="00764A62" w:rsidRPr="00187E48" w:rsidRDefault="00430F16" w:rsidP="00A70B18">
      <w:pPr>
        <w:pStyle w:val="Brezrazmikov"/>
        <w:jc w:val="both"/>
        <w:rPr>
          <w:rFonts w:ascii="Garamond" w:hAnsi="Garamond" w:cs="EB Garamond"/>
          <w:lang w:val="sl-SI"/>
        </w:rPr>
      </w:pPr>
      <w:r w:rsidRPr="00187E48">
        <w:rPr>
          <w:rFonts w:ascii="Garamond" w:hAnsi="Garamond" w:cs="EB Garamond"/>
          <w:lang w:val="sl-SI"/>
        </w:rPr>
        <w:t>Z</w:t>
      </w:r>
      <w:r w:rsidR="00764A62" w:rsidRPr="00187E48">
        <w:rPr>
          <w:rFonts w:ascii="Garamond" w:hAnsi="Garamond" w:cs="EB Garamond"/>
          <w:lang w:val="sl-SI"/>
        </w:rPr>
        <w:t>ahteva</w:t>
      </w:r>
      <w:r w:rsidRPr="00187E48">
        <w:rPr>
          <w:rFonts w:ascii="Garamond" w:hAnsi="Garamond" w:cs="EB Garamond"/>
          <w:lang w:val="sl-SI"/>
        </w:rPr>
        <w:t xml:space="preserve"> se</w:t>
      </w:r>
      <w:r w:rsidR="00764A62" w:rsidRPr="00187E48">
        <w:rPr>
          <w:rFonts w:ascii="Garamond" w:hAnsi="Garamond" w:cs="EB Garamond"/>
          <w:lang w:val="sl-SI"/>
        </w:rPr>
        <w:t xml:space="preserve"> neobstoj vseh razlogov za izključitev, ki so navedeni v točki 3 teh navodil. Ostale zahteve iz razpisa (pogoji za sodelovanje in zahteve, določene v drugih delih navodil ponudnikom za pripravo ponudbe) morajo ponudniki izpolnjevati, kot so zapisane.</w:t>
      </w:r>
    </w:p>
    <w:p w14:paraId="499908B5" w14:textId="77777777" w:rsidR="00C24E21" w:rsidRDefault="00C24E21" w:rsidP="00C24E21">
      <w:pPr>
        <w:pStyle w:val="Brezrazmikov"/>
        <w:jc w:val="both"/>
        <w:rPr>
          <w:rFonts w:ascii="Garamond" w:eastAsia="Times New Roman" w:hAnsi="Garamond" w:cs="EB Garamond"/>
          <w:lang w:val="sl-SI" w:eastAsia="sl-SI"/>
        </w:rPr>
      </w:pPr>
    </w:p>
    <w:p w14:paraId="12A8FF0D" w14:textId="784D53E9" w:rsidR="00C24E21" w:rsidRPr="00187E48" w:rsidRDefault="00C24E21" w:rsidP="00C24E21">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Naročnik bo pri predmetu javnega naročila ravnal skladno z </w:t>
      </w:r>
      <w:r w:rsidRPr="00187E48">
        <w:rPr>
          <w:rFonts w:ascii="Garamond" w:eastAsia="Times New Roman" w:hAnsi="Garamond" w:cs="EB Garamond"/>
          <w:i/>
          <w:u w:val="single"/>
          <w:lang w:val="sl-SI" w:eastAsia="sl-SI"/>
        </w:rPr>
        <w:t>uredbo o zelenem javnem naročanju</w:t>
      </w:r>
      <w:r w:rsidRPr="00187E48">
        <w:rPr>
          <w:rFonts w:ascii="Garamond" w:eastAsia="Times New Roman" w:hAnsi="Garamond" w:cs="EB Garamond"/>
          <w:lang w:val="sl-SI" w:eastAsia="sl-SI"/>
        </w:rPr>
        <w:t xml:space="preserve">  (Ul. RS, št. 51/17, 64/19 in 121/21), v nadaljevanju uredba in si prizadeval v izdelkih doseči 20 odstotno vsebovanost vlaken, pridobljenih na ekološki način.</w:t>
      </w:r>
    </w:p>
    <w:p w14:paraId="1489FE28" w14:textId="7326177F" w:rsidR="00A61A18" w:rsidRPr="00187E48" w:rsidRDefault="00A7228B"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Naročnik bo z izbranim ponudnikom sklenil okvirni sporazum za obdobje </w:t>
      </w:r>
      <w:r w:rsidR="00C5558D" w:rsidRPr="00187E48">
        <w:rPr>
          <w:rFonts w:ascii="Garamond" w:eastAsia="Times New Roman" w:hAnsi="Garamond" w:cs="EB Garamond"/>
          <w:b/>
          <w:lang w:val="sl-SI" w:eastAsia="sl-SI"/>
        </w:rPr>
        <w:t>48</w:t>
      </w:r>
      <w:r w:rsidRPr="00187E48">
        <w:rPr>
          <w:rFonts w:ascii="Garamond" w:eastAsia="Times New Roman" w:hAnsi="Garamond" w:cs="EB Garamond"/>
          <w:b/>
          <w:lang w:val="sl-SI" w:eastAsia="sl-SI"/>
        </w:rPr>
        <w:t xml:space="preserve"> mesecev</w:t>
      </w:r>
      <w:r w:rsidR="00A77520" w:rsidRPr="00187E48">
        <w:rPr>
          <w:rFonts w:ascii="Garamond" w:eastAsia="Times New Roman" w:hAnsi="Garamond" w:cs="EB Garamond"/>
          <w:lang w:val="sl-SI" w:eastAsia="sl-SI"/>
        </w:rPr>
        <w:t xml:space="preserve">. </w:t>
      </w:r>
      <w:r w:rsidRPr="00187E48">
        <w:rPr>
          <w:rFonts w:ascii="Garamond" w:eastAsia="Times New Roman" w:hAnsi="Garamond" w:cs="EB Garamond"/>
          <w:lang w:val="sl-SI" w:eastAsia="sl-SI"/>
        </w:rPr>
        <w:t xml:space="preserve"> </w:t>
      </w:r>
    </w:p>
    <w:p w14:paraId="0D947B1E" w14:textId="77777777" w:rsidR="00A61A18" w:rsidRPr="00187E48" w:rsidRDefault="00A61A18" w:rsidP="00A61A18">
      <w:pPr>
        <w:autoSpaceDE w:val="0"/>
        <w:autoSpaceDN w:val="0"/>
        <w:adjustRightInd w:val="0"/>
        <w:spacing w:after="0" w:line="240" w:lineRule="auto"/>
        <w:rPr>
          <w:rFonts w:cs="Calibri"/>
          <w:b/>
          <w:bCs/>
          <w:color w:val="000000"/>
          <w:sz w:val="20"/>
          <w:szCs w:val="20"/>
        </w:rPr>
      </w:pPr>
    </w:p>
    <w:p w14:paraId="59303DF1" w14:textId="79F749EA" w:rsidR="007917A8" w:rsidRPr="00187E48" w:rsidRDefault="007917A8" w:rsidP="00A61A18">
      <w:pPr>
        <w:pStyle w:val="Brezrazmikov"/>
        <w:rPr>
          <w:rFonts w:ascii="Garamond" w:eastAsia="Times New Roman" w:hAnsi="Garamond" w:cs="EB Garamond"/>
          <w:lang w:val="sl-SI" w:eastAsia="sl-SI"/>
        </w:rPr>
      </w:pPr>
    </w:p>
    <w:p w14:paraId="3C8D8B27" w14:textId="77777777" w:rsidR="007917A8" w:rsidRPr="00187E48" w:rsidRDefault="007917A8" w:rsidP="007917A8">
      <w:pPr>
        <w:pStyle w:val="Naslov2"/>
        <w:rPr>
          <w:rFonts w:ascii="Garamond" w:hAnsi="Garamond"/>
        </w:rPr>
      </w:pPr>
      <w:bookmarkStart w:id="23" w:name="_Toc106192822"/>
      <w:r w:rsidRPr="00187E48">
        <w:rPr>
          <w:rFonts w:ascii="Garamond" w:hAnsi="Garamond"/>
        </w:rPr>
        <w:lastRenderedPageBreak/>
        <w:t>Računske napake</w:t>
      </w:r>
      <w:bookmarkEnd w:id="23"/>
    </w:p>
    <w:p w14:paraId="1D2034AE" w14:textId="762AFF4B" w:rsidR="007917A8" w:rsidRPr="00187E48" w:rsidRDefault="007917A8" w:rsidP="007917A8">
      <w:pPr>
        <w:pStyle w:val="Brezrazmikov"/>
        <w:jc w:val="both"/>
        <w:rPr>
          <w:rFonts w:ascii="Garamond" w:hAnsi="Garamond" w:cs="EB Garamond"/>
          <w:lang w:val="sl-SI"/>
        </w:rPr>
      </w:pPr>
      <w:r w:rsidRPr="00187E48">
        <w:rPr>
          <w:rFonts w:ascii="Garamond" w:hAnsi="Garamond" w:cs="EB Garamond"/>
          <w:lang w:val="sl-SI"/>
        </w:rPr>
        <w:t>Razen kadar bo šlo za popravek ali dopolnitev očitne napake, če zaradi tega popravka ali dopolnitve ni dejansko predlagana nova ponudba, ponudnik ne sme dopolnjevati ali popravljati:</w:t>
      </w:r>
    </w:p>
    <w:p w14:paraId="7791C50F" w14:textId="32A65561" w:rsidR="007917A8" w:rsidRPr="00187E48" w:rsidRDefault="007917A8" w:rsidP="009840B3">
      <w:pPr>
        <w:pStyle w:val="Brezrazmikov"/>
        <w:numPr>
          <w:ilvl w:val="0"/>
          <w:numId w:val="27"/>
        </w:numPr>
        <w:ind w:left="426" w:hanging="284"/>
        <w:jc w:val="both"/>
        <w:rPr>
          <w:rFonts w:ascii="Garamond" w:hAnsi="Garamond" w:cs="EB Garamond"/>
          <w:lang w:val="sl-SI"/>
        </w:rPr>
      </w:pPr>
      <w:r w:rsidRPr="00187E48">
        <w:rPr>
          <w:rFonts w:ascii="Garamond" w:hAnsi="Garamond" w:cs="EB Garamond"/>
          <w:lang w:val="sl-SI"/>
        </w:rPr>
        <w:t>svoje cene brez DDV na enoto, vrednosti postavke brez DDV, skupne vrednosti ponudbe brez DDV, razen kadar se skupna vrednost spremeni v skladu s sedmim odstavkom 89. člena ZJN-3</w:t>
      </w:r>
      <w:r w:rsidR="00707561" w:rsidRPr="00187E48">
        <w:rPr>
          <w:rFonts w:ascii="Garamond" w:hAnsi="Garamond" w:cs="EB Garamond"/>
          <w:lang w:val="sl-SI"/>
        </w:rPr>
        <w:t>,</w:t>
      </w:r>
    </w:p>
    <w:p w14:paraId="2E41C617" w14:textId="2B52ACDF" w:rsidR="007917A8" w:rsidRPr="00187E48" w:rsidRDefault="007917A8" w:rsidP="009840B3">
      <w:pPr>
        <w:pStyle w:val="Brezrazmikov"/>
        <w:numPr>
          <w:ilvl w:val="0"/>
          <w:numId w:val="27"/>
        </w:numPr>
        <w:ind w:left="426" w:hanging="284"/>
        <w:jc w:val="both"/>
        <w:rPr>
          <w:rFonts w:ascii="Garamond" w:hAnsi="Garamond" w:cs="EB Garamond"/>
          <w:lang w:val="sl-SI"/>
        </w:rPr>
      </w:pPr>
      <w:r w:rsidRPr="00187E48">
        <w:rPr>
          <w:rFonts w:ascii="Garamond" w:hAnsi="Garamond" w:cs="EB Garamond"/>
          <w:lang w:val="sl-SI"/>
        </w:rPr>
        <w:t>tistega dela ponudbe, ki se veže na tehnične specifikacije predmeta javnega naročila</w:t>
      </w:r>
    </w:p>
    <w:p w14:paraId="1DBEA521" w14:textId="77777777" w:rsidR="002D1299" w:rsidRPr="00187E48" w:rsidRDefault="002D1299" w:rsidP="002D1299">
      <w:pPr>
        <w:pStyle w:val="Brezrazmikov"/>
        <w:ind w:left="426"/>
        <w:jc w:val="both"/>
        <w:rPr>
          <w:rFonts w:ascii="Garamond" w:hAnsi="Garamond" w:cs="EB Garamond"/>
          <w:lang w:val="sl-SI"/>
        </w:rPr>
      </w:pPr>
    </w:p>
    <w:p w14:paraId="01A26E0F" w14:textId="1B974232" w:rsidR="007917A8" w:rsidRPr="00187E48" w:rsidRDefault="00707561" w:rsidP="007917A8">
      <w:pPr>
        <w:pStyle w:val="Brezrazmikov"/>
        <w:jc w:val="both"/>
        <w:rPr>
          <w:rFonts w:ascii="Garamond" w:hAnsi="Garamond" w:cs="EB Garamond"/>
          <w:lang w:val="sl-SI"/>
        </w:rPr>
      </w:pPr>
      <w:r w:rsidRPr="00187E48">
        <w:rPr>
          <w:rFonts w:ascii="Garamond" w:hAnsi="Garamond" w:cs="EB Garamond"/>
          <w:color w:val="000000"/>
          <w:shd w:val="clear" w:color="auto" w:fill="FFFFFF"/>
        </w:rPr>
        <w:t>N</w:t>
      </w:r>
      <w:r w:rsidR="000F4398" w:rsidRPr="00187E48">
        <w:rPr>
          <w:rFonts w:ascii="Garamond" w:hAnsi="Garamond" w:cs="EB Garamond"/>
          <w:color w:val="000000"/>
          <w:shd w:val="clear" w:color="auto" w:fill="FFFFFF"/>
        </w:rPr>
        <w:t>e</w:t>
      </w:r>
      <w:r w:rsidRPr="00187E48">
        <w:rPr>
          <w:rFonts w:ascii="Garamond" w:hAnsi="Garamond" w:cs="EB Garamond"/>
          <w:color w:val="000000"/>
          <w:shd w:val="clear" w:color="auto" w:fill="FFFFFF"/>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F64D97D" w14:textId="77777777" w:rsidR="007917A8" w:rsidRPr="00187E48" w:rsidRDefault="007917A8" w:rsidP="007917A8">
      <w:pPr>
        <w:pStyle w:val="Brezrazmikov"/>
        <w:jc w:val="both"/>
        <w:rPr>
          <w:rFonts w:ascii="Garamond" w:hAnsi="Garamond" w:cs="EB Garamond"/>
          <w:lang w:val="sl-SI"/>
        </w:rPr>
      </w:pPr>
      <w:r w:rsidRPr="00187E48">
        <w:rPr>
          <w:rFonts w:ascii="Garamond" w:hAnsi="Garamond" w:cs="EB Garamond"/>
          <w:lang w:val="sl-SI"/>
        </w:rPr>
        <w:t>Vse popravke računskih napak bo naročnik izvedel v skladu z določbami ZJN-3.</w:t>
      </w:r>
    </w:p>
    <w:p w14:paraId="24BD3B80" w14:textId="77777777" w:rsidR="0066674C" w:rsidRPr="00187E48" w:rsidRDefault="0066674C" w:rsidP="00A70B18">
      <w:pPr>
        <w:pStyle w:val="Brezrazmikov"/>
        <w:jc w:val="both"/>
        <w:rPr>
          <w:rFonts w:ascii="Garamond" w:eastAsia="Times New Roman" w:hAnsi="Garamond" w:cs="EB Garamond"/>
          <w:lang w:val="sl-SI" w:eastAsia="sl-SI"/>
        </w:rPr>
      </w:pPr>
    </w:p>
    <w:p w14:paraId="58738D28" w14:textId="70EB8ED4" w:rsidR="00E71192" w:rsidRPr="00187E48" w:rsidRDefault="00E71192" w:rsidP="0038122C">
      <w:pPr>
        <w:pStyle w:val="Naslov2"/>
        <w:rPr>
          <w:rFonts w:ascii="Garamond" w:hAnsi="Garamond"/>
        </w:rPr>
      </w:pPr>
      <w:r w:rsidRPr="00187E48">
        <w:rPr>
          <w:rFonts w:ascii="Garamond" w:hAnsi="Garamond"/>
        </w:rPr>
        <w:t xml:space="preserve"> </w:t>
      </w:r>
      <w:bookmarkStart w:id="24" w:name="_Toc106192823"/>
      <w:r w:rsidRPr="00187E48">
        <w:rPr>
          <w:rFonts w:ascii="Garamond" w:hAnsi="Garamond"/>
        </w:rPr>
        <w:t>Sodelovanje</w:t>
      </w:r>
      <w:bookmarkEnd w:id="24"/>
      <w:r w:rsidRPr="00187E48">
        <w:rPr>
          <w:rFonts w:ascii="Garamond" w:hAnsi="Garamond"/>
        </w:rPr>
        <w:t xml:space="preserve"> </w:t>
      </w:r>
      <w:bookmarkEnd w:id="11"/>
      <w:bookmarkEnd w:id="12"/>
      <w:bookmarkEnd w:id="13"/>
      <w:bookmarkEnd w:id="14"/>
      <w:bookmarkEnd w:id="15"/>
      <w:bookmarkEnd w:id="16"/>
    </w:p>
    <w:p w14:paraId="63FB20BB" w14:textId="4E51EE7A" w:rsidR="00E71192" w:rsidRPr="00187E48" w:rsidRDefault="00E71192"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Kot ponudnik lahko v tem postopku javnega naročanja</w:t>
      </w:r>
      <w:r w:rsidR="0066674C" w:rsidRPr="00187E48">
        <w:rPr>
          <w:rFonts w:ascii="Garamond" w:eastAsia="Times New Roman" w:hAnsi="Garamond" w:cs="EB Garamond"/>
          <w:lang w:val="sl-SI" w:eastAsia="sl-SI"/>
        </w:rPr>
        <w:t xml:space="preserve"> </w:t>
      </w:r>
      <w:r w:rsidRPr="00187E48">
        <w:rPr>
          <w:rFonts w:ascii="Garamond" w:eastAsia="Times New Roman" w:hAnsi="Garamond" w:cs="EB Garamond"/>
          <w:lang w:val="sl-SI" w:eastAsia="sl-SI"/>
        </w:rPr>
        <w:t xml:space="preserve">konkurira vsaka pravna ali fizična oseba, ki je registrirana za dejavnost, ki je predmet tega javnega naročila, in ima za opravljanje te dejavnosti vsa predpisana dovoljenja za izvedbo tega javnega naročila. </w:t>
      </w:r>
    </w:p>
    <w:p w14:paraId="2CC292B5" w14:textId="5F6EA0A3" w:rsidR="00A95AA9" w:rsidRPr="00187E48" w:rsidRDefault="00A95AA9" w:rsidP="00A70B18">
      <w:pPr>
        <w:pStyle w:val="Brezrazmikov"/>
        <w:jc w:val="both"/>
        <w:rPr>
          <w:rFonts w:ascii="Garamond" w:eastAsia="Times New Roman" w:hAnsi="Garamond" w:cs="EB Garamond"/>
          <w:lang w:val="sl-SI" w:eastAsia="sl-SI"/>
        </w:rPr>
      </w:pPr>
    </w:p>
    <w:p w14:paraId="4E1555CF" w14:textId="77777777" w:rsidR="001E5CC2" w:rsidRPr="00187E48" w:rsidRDefault="001E5CC2" w:rsidP="0038122C">
      <w:pPr>
        <w:pStyle w:val="Naslov2"/>
        <w:rPr>
          <w:rFonts w:ascii="Garamond" w:hAnsi="Garamond"/>
        </w:rPr>
      </w:pPr>
      <w:bookmarkStart w:id="25" w:name="_Toc417460388"/>
      <w:bookmarkStart w:id="26" w:name="_Toc106192824"/>
      <w:r w:rsidRPr="00187E48">
        <w:rPr>
          <w:rFonts w:ascii="Garamond" w:hAnsi="Garamond"/>
        </w:rPr>
        <w:t>Prevzem razpisne dokumentacije</w:t>
      </w:r>
      <w:bookmarkEnd w:id="25"/>
      <w:bookmarkEnd w:id="26"/>
    </w:p>
    <w:p w14:paraId="2389BD7E" w14:textId="7A640D41" w:rsidR="001E5CC2" w:rsidRPr="00187E48" w:rsidRDefault="001E5CC2"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Ponudniki lahko razpisno dokumentacijo prevzamejo preko Portala javnih naročil. Prevzem razpisne dokumentacije je brezplačen. </w:t>
      </w:r>
    </w:p>
    <w:p w14:paraId="6B5D6B0D" w14:textId="04D95994" w:rsidR="00A25CEC" w:rsidRPr="00187E48" w:rsidRDefault="00A25CEC" w:rsidP="00A70B18">
      <w:pPr>
        <w:pStyle w:val="Brezrazmikov"/>
        <w:jc w:val="both"/>
        <w:rPr>
          <w:rFonts w:ascii="Garamond" w:hAnsi="Garamond" w:cs="EB Garamond"/>
          <w:lang w:val="sl-SI" w:eastAsia="sl-SI"/>
        </w:rPr>
      </w:pPr>
    </w:p>
    <w:p w14:paraId="08936959" w14:textId="7B4FBD5D" w:rsidR="00606177" w:rsidRPr="00187E48" w:rsidRDefault="00606177" w:rsidP="0038122C">
      <w:pPr>
        <w:pStyle w:val="Naslov2"/>
        <w:rPr>
          <w:rFonts w:ascii="Garamond" w:hAnsi="Garamond"/>
        </w:rPr>
      </w:pPr>
      <w:bookmarkStart w:id="27" w:name="_Toc106192825"/>
      <w:r w:rsidRPr="00187E48">
        <w:rPr>
          <w:rFonts w:ascii="Garamond" w:hAnsi="Garamond"/>
        </w:rPr>
        <w:t>Dodatna pojasnila ponudnikom</w:t>
      </w:r>
      <w:bookmarkEnd w:id="27"/>
      <w:r w:rsidRPr="00187E48">
        <w:rPr>
          <w:rFonts w:ascii="Garamond" w:hAnsi="Garamond"/>
        </w:rPr>
        <w:t xml:space="preserve"> </w:t>
      </w:r>
    </w:p>
    <w:p w14:paraId="67C7138D" w14:textId="77777777"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Komunikacija s ponudniki o vprašanjih v zvezi z vsebino naročila in v zvezi s pripravo ponudbe poteka izključno preko portala javnih naročil.</w:t>
      </w:r>
    </w:p>
    <w:p w14:paraId="5B45FFA8" w14:textId="3C6DC4EF" w:rsidR="00923E71" w:rsidRPr="00187E48" w:rsidRDefault="00923E71" w:rsidP="00C40249">
      <w:pPr>
        <w:spacing w:after="0" w:line="276" w:lineRule="auto"/>
        <w:jc w:val="both"/>
        <w:rPr>
          <w:rFonts w:eastAsia="Times New Roman" w:cs="EB Garamond"/>
          <w:lang w:eastAsia="sl-SI"/>
        </w:rPr>
      </w:pPr>
      <w:r w:rsidRPr="00187E48">
        <w:rPr>
          <w:rFonts w:cs="EB Garamond"/>
        </w:rPr>
        <w:t>Naročnik bo zahtevo za pojasnilo dokumentacije oziroma kakršnokoli drugo vprašanje v zvezi z javnim naročilom štel kot pravočasno, v kolikor bo na portalu javnih naročil zastavljeno najkasneje do</w:t>
      </w:r>
      <w:r w:rsidR="00C40249" w:rsidRPr="00187E48">
        <w:rPr>
          <w:rFonts w:cs="EB Garamond"/>
        </w:rPr>
        <w:t xml:space="preserve"> </w:t>
      </w:r>
      <w:r w:rsidR="00DE7A5E">
        <w:rPr>
          <w:rFonts w:cs="EB Garamond"/>
          <w:b/>
        </w:rPr>
        <w:t>0</w:t>
      </w:r>
      <w:r w:rsidR="00E36D27">
        <w:rPr>
          <w:rFonts w:cs="EB Garamond"/>
          <w:b/>
        </w:rPr>
        <w:t>5</w:t>
      </w:r>
      <w:r w:rsidR="00DE7A5E">
        <w:rPr>
          <w:rFonts w:cs="EB Garamond"/>
          <w:b/>
        </w:rPr>
        <w:t>.07</w:t>
      </w:r>
      <w:r w:rsidR="00961655" w:rsidRPr="00DA4EC0">
        <w:rPr>
          <w:rFonts w:eastAsia="Times New Roman" w:cs="EB Garamond"/>
          <w:b/>
          <w:bCs/>
          <w:iCs/>
          <w:lang w:eastAsia="sl-SI"/>
        </w:rPr>
        <w:t>.2022 do 9.00 ure</w:t>
      </w:r>
      <w:r w:rsidRPr="00187E48">
        <w:rPr>
          <w:rFonts w:cs="EB Garamond"/>
        </w:rPr>
        <w:t xml:space="preserve">. </w:t>
      </w:r>
    </w:p>
    <w:p w14:paraId="382E3E40" w14:textId="312624D1"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Na zahteve za pojasnila oziroma druga vprašanja v zvezi z javnim naročilom, zastavljena po tem roku, naročnik ne bo odgovarjal.</w:t>
      </w:r>
      <w:r w:rsidR="0066175C" w:rsidRPr="00187E48">
        <w:rPr>
          <w:rFonts w:ascii="Garamond" w:hAnsi="Garamond" w:cs="EB Garamond"/>
          <w:lang w:val="sl-SI"/>
        </w:rPr>
        <w:t xml:space="preserve"> </w:t>
      </w:r>
      <w:r w:rsidRPr="00187E48">
        <w:rPr>
          <w:rFonts w:ascii="Garamond" w:hAnsi="Garamond" w:cs="EB Garamond"/>
          <w:lang w:val="sl-SI"/>
        </w:rPr>
        <w:t xml:space="preserve">Odgovore bo naročnik </w:t>
      </w:r>
      <w:r w:rsidR="00E33A52" w:rsidRPr="00187E48">
        <w:rPr>
          <w:rFonts w:ascii="Garamond" w:hAnsi="Garamond"/>
        </w:rPr>
        <w:t xml:space="preserve">na portal </w:t>
      </w:r>
      <w:r w:rsidRPr="00187E48">
        <w:rPr>
          <w:rFonts w:ascii="Garamond" w:hAnsi="Garamond" w:cs="EB Garamond"/>
          <w:lang w:val="sl-SI"/>
        </w:rPr>
        <w:t>posredoval</w:t>
      </w:r>
      <w:r w:rsidRPr="00187E48">
        <w:rPr>
          <w:rFonts w:ascii="Garamond" w:hAnsi="Garamond"/>
        </w:rPr>
        <w:t xml:space="preserve"> </w:t>
      </w:r>
      <w:r w:rsidRPr="00187E48">
        <w:rPr>
          <w:rFonts w:ascii="Garamond" w:hAnsi="Garamond" w:cs="EB Garamond"/>
          <w:lang w:val="sl-SI"/>
        </w:rPr>
        <w:t xml:space="preserve">najkasneje </w:t>
      </w:r>
      <w:r w:rsidRPr="00187E48">
        <w:rPr>
          <w:rFonts w:ascii="Garamond" w:hAnsi="Garamond" w:cs="EB Garamond"/>
          <w:u w:val="single"/>
          <w:lang w:val="sl-SI"/>
        </w:rPr>
        <w:t>6 dni pred rokom</w:t>
      </w:r>
      <w:r w:rsidRPr="00187E48">
        <w:rPr>
          <w:rFonts w:ascii="Garamond" w:hAnsi="Garamond" w:cs="EB Garamond"/>
          <w:lang w:val="sl-SI"/>
        </w:rPr>
        <w:t>, določenim za oddajo ponudb, pod pogojem, da je bila zahteva posredovana pravočasno na zgoraj naveden način.</w:t>
      </w:r>
    </w:p>
    <w:p w14:paraId="6116E601" w14:textId="1E1156E9"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6829C83" w14:textId="744DFFB7"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V vseh navedenih primerih bo naročnik ravnal v skladu z zakonom.</w:t>
      </w:r>
    </w:p>
    <w:p w14:paraId="2510A1C5" w14:textId="453CBA66" w:rsidR="00606177" w:rsidRPr="00187E48" w:rsidRDefault="00606177" w:rsidP="00A70B18">
      <w:pPr>
        <w:pStyle w:val="Brezrazmikov"/>
        <w:jc w:val="both"/>
        <w:rPr>
          <w:rFonts w:ascii="Garamond" w:hAnsi="Garamond" w:cs="EB Garamond"/>
          <w:lang w:val="sl-SI"/>
        </w:rPr>
      </w:pPr>
      <w:r w:rsidRPr="00187E48">
        <w:rPr>
          <w:rFonts w:ascii="Garamond" w:hAnsi="Garamond" w:cs="EB Garamond"/>
          <w:lang w:val="sl-SI"/>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45C7A648" w14:textId="2DC5CA05" w:rsidR="00647F4F" w:rsidRDefault="00647F4F" w:rsidP="00A70B18">
      <w:pPr>
        <w:pStyle w:val="Brezrazmikov"/>
        <w:jc w:val="both"/>
        <w:rPr>
          <w:rFonts w:ascii="Garamond" w:hAnsi="Garamond" w:cs="EB Garamond"/>
          <w:lang w:val="sl-SI"/>
        </w:rPr>
      </w:pPr>
    </w:p>
    <w:p w14:paraId="6625BC26" w14:textId="3ECB227D" w:rsidR="009F329D" w:rsidRPr="00187E48" w:rsidRDefault="009F329D" w:rsidP="0038122C">
      <w:pPr>
        <w:pStyle w:val="Naslov2"/>
        <w:rPr>
          <w:rFonts w:ascii="Garamond" w:hAnsi="Garamond"/>
        </w:rPr>
      </w:pPr>
      <w:bookmarkStart w:id="28" w:name="_Toc417460407"/>
      <w:bookmarkStart w:id="29" w:name="_Toc106192826"/>
      <w:r w:rsidRPr="00187E48">
        <w:rPr>
          <w:rFonts w:ascii="Garamond" w:hAnsi="Garamond"/>
        </w:rPr>
        <w:t>Odločitev o izbiri</w:t>
      </w:r>
      <w:bookmarkEnd w:id="29"/>
      <w:r w:rsidRPr="00187E48">
        <w:rPr>
          <w:rFonts w:ascii="Garamond" w:hAnsi="Garamond"/>
        </w:rPr>
        <w:t xml:space="preserve"> </w:t>
      </w:r>
      <w:bookmarkEnd w:id="28"/>
    </w:p>
    <w:p w14:paraId="50AFF5C4" w14:textId="272D2BC3" w:rsidR="009F329D" w:rsidRPr="00187E48" w:rsidRDefault="009F329D" w:rsidP="00A70B18">
      <w:pPr>
        <w:pStyle w:val="Brezrazmikov"/>
        <w:jc w:val="both"/>
        <w:rPr>
          <w:rFonts w:ascii="Garamond" w:hAnsi="Garamond" w:cs="EB Garamond"/>
          <w:lang w:val="sl-SI" w:eastAsia="sl-SI"/>
        </w:rPr>
      </w:pPr>
      <w:r w:rsidRPr="00187E48">
        <w:rPr>
          <w:rFonts w:ascii="Garamond" w:hAnsi="Garamond" w:cs="EB Garamond"/>
          <w:lang w:val="sl-SI" w:eastAsia="sl-SI"/>
        </w:rPr>
        <w:t>Naročnik bo oddal predmetno javno naročilo in sklenil pogodbo s ponudnikom, ki bo oddal dopustno ponudbo in glede na merilo iz razpisa</w:t>
      </w:r>
      <w:r w:rsidR="00A8062E" w:rsidRPr="00187E48">
        <w:rPr>
          <w:rFonts w:ascii="Garamond" w:hAnsi="Garamond" w:cs="EB Garamond"/>
          <w:lang w:val="sl-SI" w:eastAsia="sl-SI"/>
        </w:rPr>
        <w:t xml:space="preserve"> ekonomsko</w:t>
      </w:r>
      <w:r w:rsidRPr="00187E48">
        <w:rPr>
          <w:rFonts w:ascii="Garamond" w:hAnsi="Garamond" w:cs="EB Garamond"/>
          <w:lang w:val="sl-SI" w:eastAsia="sl-SI"/>
        </w:rPr>
        <w:t xml:space="preserve"> najugodnejšo ponudbo. </w:t>
      </w:r>
    </w:p>
    <w:p w14:paraId="097432A1" w14:textId="77777777" w:rsidR="009F329D" w:rsidRPr="00187E48" w:rsidRDefault="009F329D" w:rsidP="00A70B18">
      <w:pPr>
        <w:pStyle w:val="Brezrazmikov"/>
        <w:jc w:val="both"/>
        <w:rPr>
          <w:rFonts w:ascii="Garamond" w:eastAsia="Times New Roman" w:hAnsi="Garamond" w:cs="EB Garamond"/>
          <w:lang w:val="sl-SI" w:eastAsia="sl-SI"/>
        </w:rPr>
      </w:pPr>
      <w:bookmarkStart w:id="30" w:name="_Toc351470188"/>
      <w:bookmarkStart w:id="31" w:name="_Toc349726747"/>
      <w:bookmarkStart w:id="32" w:name="_Toc343222331"/>
      <w:bookmarkStart w:id="33" w:name="_Toc220464974"/>
      <w:bookmarkStart w:id="34" w:name="_Toc417460395"/>
      <w:r w:rsidRPr="00187E48">
        <w:rPr>
          <w:rFonts w:ascii="Garamond" w:eastAsia="Times New Roman" w:hAnsi="Garamond" w:cs="EB Garamond"/>
          <w:lang w:val="sl-SI" w:eastAsia="sl-SI"/>
        </w:rPr>
        <w:t xml:space="preserve">Pogodba bo pričela veljati, ko jo bosta podpisali obe pogodbeni stranki in bo izvajalec predložil finančno zavarovanje za dobro izvedbo pogodbenih obveznosti. </w:t>
      </w:r>
    </w:p>
    <w:p w14:paraId="49C6F679" w14:textId="77777777" w:rsidR="009F329D" w:rsidRPr="00187E48" w:rsidRDefault="009F329D" w:rsidP="00A70B18">
      <w:pPr>
        <w:pStyle w:val="Brezrazmikov"/>
        <w:jc w:val="both"/>
        <w:rPr>
          <w:rFonts w:ascii="Garamond" w:eastAsia="Times New Roman" w:hAnsi="Garamond" w:cs="EB Garamond"/>
          <w:lang w:val="sl-SI" w:eastAsia="sl-SI"/>
        </w:rPr>
      </w:pPr>
    </w:p>
    <w:p w14:paraId="70EA4B55" w14:textId="77777777" w:rsidR="009F329D" w:rsidRPr="00187E48" w:rsidRDefault="009F329D" w:rsidP="00A70B18">
      <w:pPr>
        <w:pStyle w:val="Brezrazmikov"/>
        <w:jc w:val="both"/>
        <w:rPr>
          <w:rFonts w:ascii="Garamond" w:hAnsi="Garamond" w:cs="EB Garamond"/>
          <w:lang w:val="sl-SI" w:eastAsia="sl-SI"/>
        </w:rPr>
      </w:pPr>
      <w:r w:rsidRPr="00187E48">
        <w:rPr>
          <w:rFonts w:ascii="Garamond" w:hAnsi="Garamond" w:cs="EB Garamond"/>
          <w:lang w:val="sl-SI"/>
        </w:rPr>
        <w:lastRenderedPageBreak/>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5C1A662F" w14:textId="77777777" w:rsidR="00BA7EA1" w:rsidRPr="00187E48" w:rsidRDefault="00BA7EA1" w:rsidP="00A70B18">
      <w:pPr>
        <w:pStyle w:val="Brezrazmikov"/>
        <w:jc w:val="both"/>
        <w:rPr>
          <w:rFonts w:ascii="Garamond" w:hAnsi="Garamond" w:cs="EB Garamond"/>
          <w:lang w:val="sl-SI"/>
        </w:rPr>
      </w:pPr>
    </w:p>
    <w:p w14:paraId="6758F1BD" w14:textId="6A125381"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obvestil vse ponudnike.</w:t>
      </w:r>
    </w:p>
    <w:p w14:paraId="746BE3E2" w14:textId="77777777" w:rsidR="00BA7EA1" w:rsidRPr="00187E48" w:rsidRDefault="00BA7EA1" w:rsidP="00A70B18">
      <w:pPr>
        <w:pStyle w:val="Brezrazmikov"/>
        <w:jc w:val="both"/>
        <w:rPr>
          <w:rFonts w:ascii="Garamond" w:hAnsi="Garamond" w:cs="EB Garamond"/>
          <w:lang w:val="sl-SI"/>
        </w:rPr>
      </w:pPr>
    </w:p>
    <w:p w14:paraId="5A3ED539" w14:textId="7919F8D4"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Odločitev o oddaji javnega naročila bo postala pravnomočna z dnem, ko zoper njo ne bo več mogoče zahtevati pravnega varstva.</w:t>
      </w:r>
    </w:p>
    <w:p w14:paraId="3786C552" w14:textId="77777777" w:rsidR="009F329D" w:rsidRPr="00187E48" w:rsidRDefault="009F329D" w:rsidP="00A70B18">
      <w:pPr>
        <w:pStyle w:val="Brezrazmikov"/>
        <w:jc w:val="both"/>
        <w:rPr>
          <w:rFonts w:ascii="Garamond" w:hAnsi="Garamond" w:cs="EB Garamond"/>
          <w:lang w:val="sl-SI"/>
        </w:rPr>
      </w:pPr>
    </w:p>
    <w:p w14:paraId="484CBDEB" w14:textId="77777777"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431EC620" w14:textId="0AB93C7C"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V primeru, da ponudnik </w:t>
      </w:r>
      <w:r w:rsidR="00E1757B" w:rsidRPr="00187E48">
        <w:rPr>
          <w:rFonts w:ascii="Garamond" w:hAnsi="Garamond" w:cs="EB Garamond"/>
          <w:lang w:val="sl-SI"/>
        </w:rPr>
        <w:t xml:space="preserve">v osmih (8) delovnih dneh od prejema poziva k podpisu,  podpisane pogodbe </w:t>
      </w:r>
      <w:r w:rsidRPr="00187E48">
        <w:rPr>
          <w:rFonts w:ascii="Garamond" w:hAnsi="Garamond" w:cs="EB Garamond"/>
          <w:lang w:val="sl-SI"/>
        </w:rPr>
        <w:t>ne vrne, oziroma ne predloži ustreznega zavarovanja, če je le to zahtevano, se smatra, da je izbran ponudnik odstopil od ponudbe.</w:t>
      </w:r>
    </w:p>
    <w:p w14:paraId="0EA386BB" w14:textId="40530B52"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do spremembe pogodbe v času izvedbe pod pogoji iz 95. člena </w:t>
      </w:r>
      <w:r w:rsidR="00597A20" w:rsidRPr="00187E48">
        <w:rPr>
          <w:rFonts w:ascii="Garamond" w:hAnsi="Garamond" w:cs="EB Garamond"/>
          <w:lang w:val="sl-SI"/>
        </w:rPr>
        <w:t xml:space="preserve">   </w:t>
      </w:r>
      <w:r w:rsidRPr="00187E48">
        <w:rPr>
          <w:rFonts w:ascii="Garamond" w:hAnsi="Garamond" w:cs="EB Garamond"/>
          <w:lang w:val="sl-SI"/>
        </w:rPr>
        <w:t xml:space="preserve">ZJN-3. </w:t>
      </w:r>
    </w:p>
    <w:p w14:paraId="5196BB26" w14:textId="77777777" w:rsidR="00BA7EA1" w:rsidRPr="00187E48" w:rsidRDefault="00BA7EA1" w:rsidP="00A70B18">
      <w:pPr>
        <w:pStyle w:val="Brezrazmikov"/>
        <w:jc w:val="both"/>
        <w:rPr>
          <w:rFonts w:ascii="Garamond" w:hAnsi="Garamond" w:cs="EB Garamond"/>
          <w:lang w:val="sl-SI"/>
        </w:rPr>
      </w:pPr>
    </w:p>
    <w:p w14:paraId="327463E4" w14:textId="5C77DC68" w:rsidR="009F329D" w:rsidRPr="00187E48" w:rsidRDefault="009F329D" w:rsidP="0038122C">
      <w:pPr>
        <w:pStyle w:val="Naslov2"/>
        <w:rPr>
          <w:rFonts w:ascii="Garamond" w:hAnsi="Garamond"/>
        </w:rPr>
      </w:pPr>
      <w:bookmarkStart w:id="35" w:name="_Toc106192827"/>
      <w:r w:rsidRPr="00187E48">
        <w:rPr>
          <w:rFonts w:ascii="Garamond" w:hAnsi="Garamond"/>
        </w:rPr>
        <w:t>Zaveza izbranega ponudnika</w:t>
      </w:r>
      <w:bookmarkEnd w:id="30"/>
      <w:bookmarkEnd w:id="31"/>
      <w:bookmarkEnd w:id="32"/>
      <w:bookmarkEnd w:id="33"/>
      <w:bookmarkEnd w:id="34"/>
      <w:bookmarkEnd w:id="35"/>
      <w:r w:rsidRPr="00187E48">
        <w:rPr>
          <w:rFonts w:ascii="Garamond" w:hAnsi="Garamond"/>
        </w:rPr>
        <w:t xml:space="preserve"> </w:t>
      </w:r>
    </w:p>
    <w:p w14:paraId="3628DEE5" w14:textId="351C852E" w:rsidR="009F329D" w:rsidRPr="00187E48" w:rsidRDefault="00FE3F30" w:rsidP="00A70B18">
      <w:pPr>
        <w:pStyle w:val="Brezrazmikov"/>
        <w:jc w:val="both"/>
        <w:rPr>
          <w:rFonts w:ascii="Garamond" w:hAnsi="Garamond" w:cs="EB Garamond"/>
          <w:lang w:val="sl-SI" w:eastAsia="sl-SI"/>
        </w:rPr>
      </w:pPr>
      <w:r w:rsidRPr="00187E48">
        <w:rPr>
          <w:rFonts w:ascii="Garamond" w:hAnsi="Garamond" w:cs="EB Garamond"/>
          <w:lang w:val="sl-SI" w:eastAsia="sl-SI"/>
        </w:rPr>
        <w:t>V</w:t>
      </w:r>
      <w:r w:rsidR="009F329D" w:rsidRPr="00187E48">
        <w:rPr>
          <w:rFonts w:ascii="Garamond" w:hAnsi="Garamond" w:cs="EB Garamond"/>
          <w:lang w:val="sl-SI" w:eastAsia="sl-SI"/>
        </w:rPr>
        <w:t xml:space="preserve"> kolikor bo</w:t>
      </w:r>
      <w:r w:rsidRPr="00187E48">
        <w:rPr>
          <w:rFonts w:ascii="Garamond" w:hAnsi="Garamond" w:cs="EB Garamond"/>
          <w:lang w:val="sl-SI" w:eastAsia="sl-SI"/>
        </w:rPr>
        <w:t xml:space="preserve"> ponudniku </w:t>
      </w:r>
      <w:r w:rsidR="009F329D" w:rsidRPr="00187E48">
        <w:rPr>
          <w:rFonts w:ascii="Garamond" w:hAnsi="Garamond" w:cs="EB Garamond"/>
          <w:lang w:val="sl-SI" w:eastAsia="sl-SI"/>
        </w:rPr>
        <w:t>pravnomočno oddano predmetno javno naročilo</w:t>
      </w:r>
      <w:r w:rsidR="00D73360" w:rsidRPr="00187E48">
        <w:rPr>
          <w:rFonts w:ascii="Garamond" w:hAnsi="Garamond" w:cs="EB Garamond"/>
          <w:lang w:val="sl-SI" w:eastAsia="sl-SI"/>
        </w:rPr>
        <w:t>,</w:t>
      </w:r>
      <w:r w:rsidRPr="00187E48">
        <w:rPr>
          <w:rFonts w:ascii="Garamond" w:hAnsi="Garamond" w:cs="EB Garamond"/>
          <w:lang w:val="sl-SI" w:eastAsia="sl-SI"/>
        </w:rPr>
        <w:t xml:space="preserve"> se zavezuje</w:t>
      </w:r>
      <w:r w:rsidR="009F329D" w:rsidRPr="00187E48">
        <w:rPr>
          <w:rFonts w:ascii="Garamond" w:hAnsi="Garamond" w:cs="EB Garamond"/>
          <w:lang w:val="sl-SI" w:eastAsia="sl-SI"/>
        </w:rPr>
        <w:t>:</w:t>
      </w:r>
    </w:p>
    <w:p w14:paraId="77E96C89" w14:textId="7D2E3119" w:rsidR="00BA7EA1" w:rsidRPr="00187E48" w:rsidRDefault="009F329D" w:rsidP="009840B3">
      <w:pPr>
        <w:pStyle w:val="Brezrazmikov"/>
        <w:numPr>
          <w:ilvl w:val="0"/>
          <w:numId w:val="13"/>
        </w:numPr>
        <w:ind w:left="284" w:hanging="284"/>
        <w:jc w:val="both"/>
        <w:rPr>
          <w:rFonts w:ascii="Garamond" w:hAnsi="Garamond" w:cs="EB Garamond"/>
          <w:lang w:val="sl-SI" w:eastAsia="sl-SI"/>
        </w:rPr>
      </w:pPr>
      <w:r w:rsidRPr="00187E48">
        <w:rPr>
          <w:rFonts w:ascii="Garamond" w:hAnsi="Garamond" w:cs="EB Garamond"/>
          <w:lang w:val="sl-SI" w:eastAsia="sl-SI"/>
        </w:rPr>
        <w:t>da se v celoti strinja in sprejema pogoje naročnika, navedene v tej razpisni dokumentaciji, ter da pod navedenimi pogoji pristopa k izvedbi predmeta javnega naročila;</w:t>
      </w:r>
    </w:p>
    <w:p w14:paraId="4D9A9925" w14:textId="77777777" w:rsidR="00BA7EA1" w:rsidRPr="00187E48" w:rsidRDefault="009F329D" w:rsidP="009840B3">
      <w:pPr>
        <w:pStyle w:val="Brezrazmikov"/>
        <w:numPr>
          <w:ilvl w:val="0"/>
          <w:numId w:val="13"/>
        </w:numPr>
        <w:ind w:left="284" w:hanging="284"/>
        <w:jc w:val="both"/>
        <w:rPr>
          <w:rFonts w:ascii="Garamond" w:hAnsi="Garamond" w:cs="EB Garamond"/>
          <w:lang w:val="sl-SI" w:eastAsia="sl-SI"/>
        </w:rPr>
      </w:pPr>
      <w:r w:rsidRPr="00187E48">
        <w:rPr>
          <w:rFonts w:ascii="Garamond" w:hAnsi="Garamond" w:cs="EB Garamond"/>
          <w:lang w:val="sl-SI" w:eastAsia="sl-SI"/>
        </w:rPr>
        <w:t>da je seznanjen z vso pravnorelevantno zakonodajo, ki se upošteva pri oddaji tega javnega naročila;</w:t>
      </w:r>
    </w:p>
    <w:p w14:paraId="32A31447" w14:textId="77777777" w:rsidR="00BA7EA1" w:rsidRPr="00187E48" w:rsidRDefault="009F329D" w:rsidP="009840B3">
      <w:pPr>
        <w:pStyle w:val="Brezrazmikov"/>
        <w:numPr>
          <w:ilvl w:val="0"/>
          <w:numId w:val="13"/>
        </w:numPr>
        <w:ind w:left="284" w:hanging="284"/>
        <w:jc w:val="both"/>
        <w:rPr>
          <w:rFonts w:ascii="Garamond" w:hAnsi="Garamond" w:cs="EB Garamond"/>
          <w:lang w:val="sl-SI" w:eastAsia="sl-SI"/>
        </w:rPr>
      </w:pPr>
      <w:r w:rsidRPr="00187E48">
        <w:rPr>
          <w:rFonts w:ascii="Garamond" w:hAnsi="Garamond" w:cs="EB Garamond"/>
          <w:lang w:val="sl-SI" w:eastAsia="sl-SI"/>
        </w:rPr>
        <w:t>da je seznanjen z obsegom javnega naročila in vsebino javnega naročila, ki se oddaja;</w:t>
      </w:r>
    </w:p>
    <w:p w14:paraId="6A3B3A08" w14:textId="77777777" w:rsidR="00BA7EA1" w:rsidRPr="00187E48" w:rsidRDefault="009F329D" w:rsidP="009840B3">
      <w:pPr>
        <w:pStyle w:val="Brezrazmikov"/>
        <w:numPr>
          <w:ilvl w:val="0"/>
          <w:numId w:val="13"/>
        </w:numPr>
        <w:ind w:left="284" w:hanging="284"/>
        <w:jc w:val="both"/>
        <w:rPr>
          <w:rFonts w:ascii="Garamond" w:eastAsiaTheme="majorEastAsia" w:hAnsi="Garamond" w:cs="EB Garamond"/>
          <w:b/>
          <w:bCs/>
          <w:lang w:val="sl-SI" w:eastAsia="sl-SI"/>
        </w:rPr>
      </w:pPr>
      <w:r w:rsidRPr="00187E48">
        <w:rPr>
          <w:rFonts w:ascii="Garamond" w:hAnsi="Garamond" w:cs="EB Garamond"/>
          <w:lang w:val="sl-SI" w:eastAsia="sl-SI"/>
        </w:rPr>
        <w:t>da v primeru prekinitve postopka oddaje javnega naročila od naročnika ne bo zahteval nobenega povračila stroškov ali povrnitve škode;</w:t>
      </w:r>
    </w:p>
    <w:p w14:paraId="79F42A3D" w14:textId="5ED0F740" w:rsidR="009F329D" w:rsidRPr="00187E48" w:rsidRDefault="009F329D" w:rsidP="009840B3">
      <w:pPr>
        <w:pStyle w:val="Brezrazmikov"/>
        <w:numPr>
          <w:ilvl w:val="0"/>
          <w:numId w:val="13"/>
        </w:numPr>
        <w:ind w:left="284" w:hanging="284"/>
        <w:jc w:val="both"/>
        <w:rPr>
          <w:rFonts w:ascii="Garamond" w:eastAsiaTheme="majorEastAsia" w:hAnsi="Garamond" w:cs="EB Garamond"/>
          <w:b/>
          <w:bCs/>
          <w:lang w:val="sl-SI" w:eastAsia="sl-SI"/>
        </w:rPr>
      </w:pPr>
      <w:r w:rsidRPr="00187E48">
        <w:rPr>
          <w:rFonts w:ascii="Garamond" w:hAnsi="Garamond" w:cs="EB Garamond"/>
          <w:lang w:val="sl-SI" w:eastAsia="sl-SI"/>
        </w:rPr>
        <w:t>da bo vse prevzete obveznosti izpolnil</w:t>
      </w:r>
      <w:r w:rsidRPr="00187E48">
        <w:rPr>
          <w:rFonts w:ascii="Garamond" w:hAnsi="Garamond" w:cs="EB Garamond"/>
          <w:lang w:val="sl-SI"/>
        </w:rPr>
        <w:t xml:space="preserve"> </w:t>
      </w:r>
      <w:r w:rsidRPr="00187E48">
        <w:rPr>
          <w:rFonts w:ascii="Garamond" w:hAnsi="Garamond" w:cs="EB Garamond"/>
          <w:lang w:val="sl-SI" w:eastAsia="sl-SI"/>
        </w:rPr>
        <w:t>kot dober strokovnjak</w:t>
      </w:r>
      <w:r w:rsidRPr="00187E48">
        <w:rPr>
          <w:rStyle w:val="Sprotnaopomba-sklic"/>
          <w:rFonts w:ascii="Garamond" w:hAnsi="Garamond" w:cs="EB Garamond"/>
          <w:color w:val="000000" w:themeColor="text1"/>
          <w:lang w:val="sl-SI"/>
        </w:rPr>
        <w:footnoteReference w:id="1"/>
      </w:r>
      <w:r w:rsidRPr="00187E48">
        <w:rPr>
          <w:rFonts w:ascii="Garamond" w:hAnsi="Garamond" w:cs="EB Garamond"/>
          <w:lang w:val="sl-SI" w:eastAsia="sl-SI"/>
        </w:rPr>
        <w:t xml:space="preserve"> v predpisanem obsegu, kvaliteti, rokih in na način, kot to izhaja iz razpisne dokumentacije.</w:t>
      </w:r>
    </w:p>
    <w:p w14:paraId="11AA2FC3" w14:textId="2DA3A51A" w:rsidR="00FE3F30" w:rsidRPr="00187E48" w:rsidRDefault="00FE3F30" w:rsidP="009840B3">
      <w:pPr>
        <w:pStyle w:val="Brezrazmikov"/>
        <w:numPr>
          <w:ilvl w:val="0"/>
          <w:numId w:val="13"/>
        </w:numPr>
        <w:ind w:left="284" w:hanging="284"/>
        <w:jc w:val="both"/>
        <w:rPr>
          <w:rFonts w:ascii="Garamond" w:eastAsiaTheme="majorEastAsia" w:hAnsi="Garamond" w:cs="EB Garamond"/>
          <w:bCs/>
          <w:lang w:val="sl-SI" w:eastAsia="sl-SI"/>
        </w:rPr>
      </w:pPr>
      <w:r w:rsidRPr="00187E48">
        <w:rPr>
          <w:rFonts w:ascii="Garamond" w:eastAsiaTheme="majorEastAsia" w:hAnsi="Garamond" w:cs="EB Garamond"/>
          <w:bCs/>
          <w:lang w:val="sl-SI" w:eastAsia="sl-SI"/>
        </w:rPr>
        <w:t>da je seznanjen s tem, da bo v primeru lastninskih sprememb, ustreznost vsakega takega ponudnika naročnik obravnaval posebej, pri čemer bo izhajal iz stališča, da ne glede na statusne spremembe, ponudnik, ki je univerzalni pravni naslednik svojega prednika, pomeni kontinuiteto poslovanja.</w:t>
      </w:r>
    </w:p>
    <w:p w14:paraId="62F5A2D6" w14:textId="0474DFBC" w:rsidR="00B55596" w:rsidRPr="00187E48" w:rsidRDefault="00B55596" w:rsidP="00B55596">
      <w:pPr>
        <w:pStyle w:val="Brezrazmikov"/>
        <w:jc w:val="both"/>
        <w:rPr>
          <w:rFonts w:ascii="Garamond" w:eastAsiaTheme="majorEastAsia" w:hAnsi="Garamond" w:cs="EB Garamond"/>
          <w:b/>
          <w:bCs/>
          <w:lang w:val="sl-SI" w:eastAsia="sl-SI"/>
        </w:rPr>
      </w:pPr>
    </w:p>
    <w:p w14:paraId="21433D2F" w14:textId="77777777" w:rsidR="00B55596" w:rsidRPr="00187E48" w:rsidRDefault="00B55596" w:rsidP="00B55596">
      <w:pPr>
        <w:pStyle w:val="Naslov2"/>
        <w:rPr>
          <w:rFonts w:ascii="Garamond" w:hAnsi="Garamond"/>
        </w:rPr>
      </w:pPr>
      <w:bookmarkStart w:id="36" w:name="_Toc106192828"/>
      <w:r w:rsidRPr="00187E48">
        <w:rPr>
          <w:rFonts w:ascii="Garamond" w:hAnsi="Garamond"/>
        </w:rPr>
        <w:lastRenderedPageBreak/>
        <w:t>Tuji ponudniki</w:t>
      </w:r>
      <w:bookmarkEnd w:id="36"/>
    </w:p>
    <w:p w14:paraId="2B8EF8A3" w14:textId="77777777" w:rsidR="00B55596" w:rsidRPr="00187E48" w:rsidRDefault="00B55596" w:rsidP="00B55596">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Ponudniki s sedežem v tuji državi morajo izpolnjevati enake pogoje kot ponudniki s sedežem v Republiki Sloveniji. </w:t>
      </w:r>
    </w:p>
    <w:p w14:paraId="43E4C2A7" w14:textId="77777777" w:rsidR="00B55596" w:rsidRPr="00187E48" w:rsidRDefault="00B55596" w:rsidP="00B55596">
      <w:pPr>
        <w:pStyle w:val="Brezrazmikov"/>
        <w:jc w:val="both"/>
        <w:rPr>
          <w:rFonts w:ascii="Garamond" w:hAnsi="Garamond" w:cs="EB Garamond"/>
          <w:lang w:val="sl-SI"/>
        </w:rPr>
      </w:pPr>
      <w:r w:rsidRPr="00187E48">
        <w:rPr>
          <w:rFonts w:ascii="Garamond" w:eastAsia="Times New Roman" w:hAnsi="Garamond" w:cs="EB Garamond"/>
          <w:lang w:val="sl-SI" w:eastAsia="sl-SI"/>
        </w:rPr>
        <w:t xml:space="preserve">Za dokazovanje izpolnjevanja pogojev mora ponudnik priložiti dokazila kot so navedena za vsakim zahtevanim pogojem. </w:t>
      </w:r>
      <w:r w:rsidRPr="00187E48">
        <w:rPr>
          <w:rFonts w:ascii="Garamond" w:hAnsi="Garamond" w:cs="EB Garamond"/>
          <w:lang w:val="sl-SI"/>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09FE9626" w14:textId="77777777" w:rsidR="00FE3F30" w:rsidRPr="00187E48" w:rsidRDefault="00FE3F30" w:rsidP="00FE3F30">
      <w:pPr>
        <w:pStyle w:val="Brezrazmikov"/>
        <w:rPr>
          <w:rFonts w:ascii="Garamond" w:hAnsi="Garamond" w:cs="EB Garamond"/>
        </w:rPr>
      </w:pPr>
    </w:p>
    <w:p w14:paraId="0688E3F2" w14:textId="7FAF7A95" w:rsidR="00B55596" w:rsidRPr="00187E48" w:rsidRDefault="00FE3F30" w:rsidP="00F64D66">
      <w:pPr>
        <w:pStyle w:val="Brezrazmikov"/>
        <w:jc w:val="both"/>
        <w:rPr>
          <w:rFonts w:ascii="Garamond" w:hAnsi="Garamond" w:cs="EB Garamond"/>
        </w:rPr>
      </w:pPr>
      <w:r w:rsidRPr="00187E48">
        <w:rPr>
          <w:rFonts w:ascii="Garamond" w:hAnsi="Garamond" w:cs="EB Garamond"/>
        </w:rPr>
        <w:t>V</w:t>
      </w:r>
      <w:r w:rsidR="00B55596" w:rsidRPr="00187E48">
        <w:rPr>
          <w:rFonts w:ascii="Garamond" w:hAnsi="Garamond" w:cs="EB Garamond"/>
        </w:rPr>
        <w:t xml:space="preserve"> kolikor je predloženo dokazilo iz uradnih evidenc oz. izjava sestavljeno/sestavljena v tujem jeziku, mora biti v ponudbi priložen tudi njun originalen prevod s strani sodnega tolmača za slovenski jezik.</w:t>
      </w:r>
    </w:p>
    <w:p w14:paraId="0A0F5203" w14:textId="77777777" w:rsidR="00F64D66" w:rsidRPr="00187E48" w:rsidRDefault="00F64D66" w:rsidP="00F64D66">
      <w:pPr>
        <w:pStyle w:val="Brezrazmikov"/>
        <w:jc w:val="both"/>
        <w:rPr>
          <w:rFonts w:ascii="Garamond" w:hAnsi="Garamond" w:cs="EB Garamond"/>
        </w:rPr>
      </w:pPr>
    </w:p>
    <w:p w14:paraId="070EEED2" w14:textId="77777777" w:rsidR="00EF7907" w:rsidRPr="00187E48" w:rsidRDefault="00EF7907" w:rsidP="00A70B18">
      <w:pPr>
        <w:pStyle w:val="Brezrazmikov"/>
        <w:jc w:val="both"/>
        <w:rPr>
          <w:rFonts w:ascii="Garamond" w:eastAsia="Times New Roman" w:hAnsi="Garamond" w:cs="EB Garamond"/>
          <w:lang w:val="sl-SI" w:eastAsia="sl-SI"/>
        </w:rPr>
      </w:pPr>
    </w:p>
    <w:p w14:paraId="739EA344" w14:textId="20908326" w:rsidR="00A80297" w:rsidRPr="00187E48" w:rsidRDefault="00A80297" w:rsidP="00422975">
      <w:pPr>
        <w:pStyle w:val="Naslov1"/>
        <w:rPr>
          <w:rFonts w:ascii="Garamond" w:hAnsi="Garamond"/>
        </w:rPr>
      </w:pPr>
      <w:bookmarkStart w:id="37" w:name="_Toc106192829"/>
      <w:r w:rsidRPr="00187E48">
        <w:rPr>
          <w:rFonts w:ascii="Garamond" w:hAnsi="Garamond"/>
        </w:rPr>
        <w:t>Ponudba</w:t>
      </w:r>
      <w:bookmarkEnd w:id="37"/>
    </w:p>
    <w:p w14:paraId="6303FF80" w14:textId="77777777" w:rsidR="00A95AA9" w:rsidRPr="00187E48" w:rsidRDefault="00A95AA9" w:rsidP="00A70B18">
      <w:pPr>
        <w:pStyle w:val="Brezrazmikov"/>
        <w:jc w:val="both"/>
        <w:rPr>
          <w:rFonts w:ascii="Garamond" w:hAnsi="Garamond" w:cs="EB Garamond"/>
          <w:lang w:val="sl-SI" w:eastAsia="sl-SI"/>
        </w:rPr>
      </w:pPr>
    </w:p>
    <w:p w14:paraId="4577D5EE" w14:textId="77777777" w:rsidR="00A95AA9" w:rsidRPr="00187E48" w:rsidRDefault="00A95AA9" w:rsidP="0038122C">
      <w:pPr>
        <w:pStyle w:val="Naslov2"/>
        <w:rPr>
          <w:rFonts w:ascii="Garamond" w:hAnsi="Garamond"/>
        </w:rPr>
      </w:pPr>
      <w:bookmarkStart w:id="38" w:name="_Toc351470210"/>
      <w:bookmarkStart w:id="39" w:name="_Toc349726762"/>
      <w:bookmarkStart w:id="40" w:name="_Toc417460390"/>
      <w:bookmarkStart w:id="41" w:name="_Toc106192830"/>
      <w:r w:rsidRPr="00187E48">
        <w:rPr>
          <w:rFonts w:ascii="Garamond" w:hAnsi="Garamond"/>
        </w:rPr>
        <w:t>Oblika ponudbe</w:t>
      </w:r>
      <w:bookmarkEnd w:id="38"/>
      <w:bookmarkEnd w:id="39"/>
      <w:bookmarkEnd w:id="40"/>
      <w:bookmarkEnd w:id="41"/>
    </w:p>
    <w:p w14:paraId="2156DAD0" w14:textId="71C11AF9" w:rsidR="00A95AA9" w:rsidRPr="00187E48" w:rsidRDefault="00A95AA9"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ali po vsebini in obliki </w:t>
      </w:r>
      <w:r w:rsidR="00B37114" w:rsidRPr="00187E48">
        <w:rPr>
          <w:rFonts w:ascii="Garamond" w:eastAsia="Times New Roman" w:hAnsi="Garamond" w:cs="EB Garamond"/>
          <w:lang w:val="sl-SI" w:eastAsia="sl-SI"/>
        </w:rPr>
        <w:t>enaki tistim iz dokumentacije</w:t>
      </w:r>
      <w:r w:rsidRPr="00187E48">
        <w:rPr>
          <w:rFonts w:ascii="Garamond" w:eastAsia="Times New Roman" w:hAnsi="Garamond" w:cs="EB Garamond"/>
          <w:lang w:val="sl-SI" w:eastAsia="sl-SI"/>
        </w:rPr>
        <w:t>,</w:t>
      </w:r>
      <w:r w:rsidR="00B37114" w:rsidRPr="00187E48">
        <w:rPr>
          <w:rFonts w:ascii="Garamond" w:eastAsia="Times New Roman" w:hAnsi="Garamond" w:cs="EB Garamond"/>
          <w:lang w:val="sl-SI" w:eastAsia="sl-SI"/>
        </w:rPr>
        <w:t xml:space="preserve"> vendar</w:t>
      </w:r>
      <w:r w:rsidRPr="00187E48">
        <w:rPr>
          <w:rFonts w:ascii="Garamond" w:eastAsia="Times New Roman" w:hAnsi="Garamond" w:cs="EB Garamond"/>
          <w:lang w:val="sl-SI" w:eastAsia="sl-SI"/>
        </w:rPr>
        <w:t xml:space="preserve"> izdelan</w:t>
      </w:r>
      <w:r w:rsidR="00B37114" w:rsidRPr="00187E48">
        <w:rPr>
          <w:rFonts w:ascii="Garamond" w:eastAsia="Times New Roman" w:hAnsi="Garamond" w:cs="EB Garamond"/>
          <w:lang w:val="sl-SI" w:eastAsia="sl-SI"/>
        </w:rPr>
        <w:t>i</w:t>
      </w:r>
      <w:r w:rsidRPr="00187E48">
        <w:rPr>
          <w:rFonts w:ascii="Garamond" w:eastAsia="Times New Roman" w:hAnsi="Garamond" w:cs="EB Garamond"/>
          <w:lang w:val="sl-SI" w:eastAsia="sl-SI"/>
        </w:rPr>
        <w:t xml:space="preserve"> s strani ponudnika. </w:t>
      </w:r>
    </w:p>
    <w:p w14:paraId="6B4EB2A8" w14:textId="77777777" w:rsidR="00B37114" w:rsidRPr="00187E48" w:rsidRDefault="00B37114" w:rsidP="00A70B18">
      <w:pPr>
        <w:pStyle w:val="Brezrazmikov"/>
        <w:jc w:val="both"/>
        <w:rPr>
          <w:rFonts w:ascii="Garamond" w:hAnsi="Garamond" w:cs="EB Garamond"/>
          <w:lang w:val="sl-SI"/>
        </w:rPr>
      </w:pPr>
    </w:p>
    <w:p w14:paraId="714986A3" w14:textId="4DDB260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Podpisane in žigosane dokumente je potrebno skenirati v PDF datoteko. Dokumente izpolni in podpiše zakoniti zastopnik ali od njega pooblaščena oseba.</w:t>
      </w:r>
    </w:p>
    <w:p w14:paraId="36B1B5E7" w14:textId="6632D945"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Ponudnik lahko priložene obrazce izpolni elektronsko in jih natisne oz. shrani v PDF datoteko</w:t>
      </w:r>
      <w:r w:rsidR="00B37114" w:rsidRPr="00187E48">
        <w:rPr>
          <w:rFonts w:ascii="Garamond" w:hAnsi="Garamond" w:cs="EB Garamond"/>
          <w:lang w:val="sl-SI"/>
        </w:rPr>
        <w:t>.</w:t>
      </w:r>
      <w:r w:rsidRPr="00187E48">
        <w:rPr>
          <w:rFonts w:ascii="Garamond" w:hAnsi="Garamond" w:cs="EB Garamond"/>
          <w:lang w:val="sl-SI"/>
        </w:rPr>
        <w:t xml:space="preserve"> </w:t>
      </w:r>
      <w:r w:rsidR="00B37114" w:rsidRPr="00187E48">
        <w:rPr>
          <w:rFonts w:ascii="Garamond" w:hAnsi="Garamond" w:cs="EB Garamond"/>
          <w:lang w:val="sl-SI"/>
        </w:rPr>
        <w:t xml:space="preserve">Podpis </w:t>
      </w:r>
      <w:r w:rsidRPr="00187E48">
        <w:rPr>
          <w:rFonts w:ascii="Garamond" w:hAnsi="Garamond" w:cs="EB Garamond"/>
          <w:lang w:val="sl-SI"/>
        </w:rPr>
        <w:t>zakonit</w:t>
      </w:r>
      <w:r w:rsidR="00B37114" w:rsidRPr="00187E48">
        <w:rPr>
          <w:rFonts w:ascii="Garamond" w:hAnsi="Garamond" w:cs="EB Garamond"/>
          <w:lang w:val="sl-SI"/>
        </w:rPr>
        <w:t>ega</w:t>
      </w:r>
      <w:r w:rsidRPr="00187E48">
        <w:rPr>
          <w:rFonts w:ascii="Garamond" w:hAnsi="Garamond" w:cs="EB Garamond"/>
          <w:lang w:val="sl-SI"/>
        </w:rPr>
        <w:t xml:space="preserve"> zastopnik</w:t>
      </w:r>
      <w:r w:rsidR="00B37114" w:rsidRPr="00187E48">
        <w:rPr>
          <w:rFonts w:ascii="Garamond" w:hAnsi="Garamond" w:cs="EB Garamond"/>
          <w:lang w:val="sl-SI"/>
        </w:rPr>
        <w:t>a</w:t>
      </w:r>
      <w:r w:rsidRPr="00187E48">
        <w:rPr>
          <w:rFonts w:ascii="Garamond" w:hAnsi="Garamond" w:cs="EB Garamond"/>
          <w:lang w:val="sl-SI"/>
        </w:rPr>
        <w:t xml:space="preserve"> ali od njega pooblaščen</w:t>
      </w:r>
      <w:r w:rsidR="00B37114" w:rsidRPr="00187E48">
        <w:rPr>
          <w:rFonts w:ascii="Garamond" w:hAnsi="Garamond" w:cs="EB Garamond"/>
          <w:lang w:val="sl-SI"/>
        </w:rPr>
        <w:t>e</w:t>
      </w:r>
      <w:r w:rsidRPr="00187E48">
        <w:rPr>
          <w:rFonts w:ascii="Garamond" w:hAnsi="Garamond" w:cs="EB Garamond"/>
          <w:lang w:val="sl-SI"/>
        </w:rPr>
        <w:t xml:space="preserve"> oseb</w:t>
      </w:r>
      <w:r w:rsidR="00B37114" w:rsidRPr="00187E48">
        <w:rPr>
          <w:rFonts w:ascii="Garamond" w:hAnsi="Garamond" w:cs="EB Garamond"/>
          <w:lang w:val="sl-SI"/>
        </w:rPr>
        <w:t>e je na obrazcih lahko</w:t>
      </w:r>
      <w:r w:rsidRPr="00187E48">
        <w:rPr>
          <w:rFonts w:ascii="Garamond" w:hAnsi="Garamond" w:cs="EB Garamond"/>
          <w:lang w:val="sl-SI"/>
        </w:rPr>
        <w:t xml:space="preserve"> elektronski. Elektronski podpis je pravno formalno enakovreden fizičnemu podpisu in žigu.</w:t>
      </w:r>
    </w:p>
    <w:p w14:paraId="3545E724"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F214627"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Morebitni popravki morajo biti opremljeni z žigom in podpisom zakonitega zastopnika ponudnika ali z njegove strani pooblaščene osebe (ob popravku).  </w:t>
      </w:r>
    </w:p>
    <w:p w14:paraId="4592C1B5"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6170407B" w14:textId="2A66A06D" w:rsidR="005273B2" w:rsidRPr="00187E48" w:rsidRDefault="005273B2" w:rsidP="00A70B18">
      <w:pPr>
        <w:pStyle w:val="Brezrazmikov"/>
        <w:jc w:val="both"/>
        <w:rPr>
          <w:rFonts w:ascii="Garamond" w:hAnsi="Garamond" w:cs="EB Garamond"/>
          <w:lang w:val="sl-SI"/>
        </w:rPr>
      </w:pPr>
    </w:p>
    <w:p w14:paraId="619D1CA3" w14:textId="538FD43B" w:rsidR="00A95AA9" w:rsidRPr="00187E48" w:rsidRDefault="00A95AA9" w:rsidP="00A70B18">
      <w:pPr>
        <w:pStyle w:val="Brezrazmikov"/>
        <w:jc w:val="both"/>
        <w:rPr>
          <w:rFonts w:ascii="Garamond" w:hAnsi="Garamond" w:cs="EB Garamond"/>
          <w:b/>
          <w:lang w:val="sl-SI"/>
        </w:rPr>
      </w:pPr>
      <w:r w:rsidRPr="00187E48">
        <w:rPr>
          <w:rFonts w:ascii="Garamond" w:hAnsi="Garamond" w:cs="EB Garamond"/>
          <w:b/>
          <w:lang w:val="sl-SI"/>
        </w:rPr>
        <w:t xml:space="preserve">Ponudnik mora v ponudbi predložiti: </w:t>
      </w:r>
    </w:p>
    <w:p w14:paraId="4FCDB3A0" w14:textId="77777777" w:rsidR="00692A71" w:rsidRPr="00187E48" w:rsidRDefault="00692A71" w:rsidP="00A70B18">
      <w:pPr>
        <w:pStyle w:val="Brezrazmikov"/>
        <w:jc w:val="both"/>
        <w:rPr>
          <w:rFonts w:ascii="Garamond" w:hAnsi="Garamond" w:cs="EB Garamond"/>
          <w:b/>
          <w:lang w:val="sl-SI"/>
        </w:rPr>
      </w:pPr>
    </w:p>
    <w:p w14:paraId="0C88BE0E"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b/>
          <w:lang w:val="sl-SI"/>
        </w:rPr>
        <w:t>Izpolnjen ESPD obrazec</w:t>
      </w:r>
      <w:r w:rsidRPr="00187E48">
        <w:rPr>
          <w:rFonts w:ascii="Garamond" w:hAnsi="Garamond" w:cs="EB Garamond"/>
          <w:lang w:val="sl-SI"/>
        </w:rPr>
        <w:t xml:space="preserve"> (V kolikor ponudnik nastopa v skupni ponudbi ali s podizvajalci, mora ESPD obrazec priložiti tudi za vse partnerje skupne ponudbe in podizvajalce),</w:t>
      </w:r>
      <w:r w:rsidRPr="00187E48">
        <w:rPr>
          <w:rFonts w:ascii="Garamond" w:hAnsi="Garamond" w:cs="EB Garamond"/>
          <w:b/>
          <w:lang w:val="sl-SI"/>
        </w:rPr>
        <w:t xml:space="preserve"> </w:t>
      </w:r>
    </w:p>
    <w:p w14:paraId="5EB43502"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Podatki o ponudniku oz. poslovodečem ponudniku (OBR 1)</w:t>
      </w:r>
      <w:r w:rsidRPr="00187E48">
        <w:rPr>
          <w:rFonts w:ascii="Garamond" w:hAnsi="Garamond" w:cs="EB Garamond"/>
          <w:lang w:val="sl-SI"/>
        </w:rPr>
        <w:t>,</w:t>
      </w:r>
    </w:p>
    <w:p w14:paraId="4762EB46" w14:textId="160ED698"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Podatki o partnerjih v skupnem nastopu (OBR 1</w:t>
      </w:r>
      <w:r w:rsidR="009D44EB" w:rsidRPr="00187E48">
        <w:rPr>
          <w:rFonts w:ascii="Garamond" w:hAnsi="Garamond" w:cs="EB Garamond"/>
          <w:b/>
          <w:lang w:val="sl-SI"/>
        </w:rPr>
        <w:t>a</w:t>
      </w:r>
      <w:r w:rsidRPr="00187E48">
        <w:rPr>
          <w:rFonts w:ascii="Garamond" w:hAnsi="Garamond" w:cs="EB Garamond"/>
          <w:b/>
          <w:lang w:val="sl-SI"/>
        </w:rPr>
        <w:t>)</w:t>
      </w:r>
      <w:r w:rsidRPr="00187E48">
        <w:rPr>
          <w:rFonts w:ascii="Garamond" w:hAnsi="Garamond" w:cs="EB Garamond"/>
          <w:lang w:val="sl-SI"/>
        </w:rPr>
        <w:t xml:space="preserve"> – predloži ponudnik, ki nastopa s partnerji v skupni ponudbi,</w:t>
      </w:r>
    </w:p>
    <w:p w14:paraId="64C10064"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Izjava o podizvajalcih, ki sodelujejo v ponudbi (OBR 2)</w:t>
      </w:r>
      <w:r w:rsidRPr="00187E48">
        <w:rPr>
          <w:rFonts w:ascii="Garamond" w:hAnsi="Garamond" w:cs="EB Garamond"/>
          <w:lang w:val="sl-SI"/>
        </w:rPr>
        <w:t>,</w:t>
      </w:r>
    </w:p>
    <w:p w14:paraId="1C8AA87F"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Izjava podizvajalca (OBR 3)</w:t>
      </w:r>
      <w:r w:rsidRPr="00187E48">
        <w:rPr>
          <w:rFonts w:ascii="Garamond" w:hAnsi="Garamond" w:cs="EB Garamond"/>
          <w:lang w:val="sl-SI"/>
        </w:rPr>
        <w:t xml:space="preserve"> – predloži ponudnik, ki v ponudbi nastopa s podizvajalci,</w:t>
      </w:r>
    </w:p>
    <w:p w14:paraId="234B6397" w14:textId="325B7AC8"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Soglasje podizvajalca k izvajanju neposrednih plačil (OBR  3</w:t>
      </w:r>
      <w:r w:rsidR="005B3A09" w:rsidRPr="00187E48">
        <w:rPr>
          <w:rFonts w:ascii="Garamond" w:hAnsi="Garamond" w:cs="EB Garamond"/>
          <w:b/>
          <w:lang w:val="sl-SI"/>
        </w:rPr>
        <w:t>a</w:t>
      </w:r>
      <w:r w:rsidRPr="00187E48">
        <w:rPr>
          <w:rFonts w:ascii="Garamond" w:hAnsi="Garamond" w:cs="EB Garamond"/>
          <w:b/>
          <w:lang w:val="sl-SI"/>
        </w:rPr>
        <w:t>)</w:t>
      </w:r>
      <w:r w:rsidRPr="00187E48">
        <w:rPr>
          <w:rFonts w:ascii="Garamond" w:hAnsi="Garamond" w:cs="EB Garamond"/>
          <w:lang w:val="sl-SI"/>
        </w:rPr>
        <w:t xml:space="preserve"> – ponudnik obrazec predloži, v kolikor v ponudbi nastopa s podizvajalci in le-ti zahtevajo neposredna plačila,</w:t>
      </w:r>
    </w:p>
    <w:p w14:paraId="543F976C"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Pooblastilo za pridobitev potrdila iz kazenske evidence za gospodarski subjekt (OBR 4)</w:t>
      </w:r>
      <w:r w:rsidRPr="00187E48">
        <w:rPr>
          <w:rFonts w:ascii="Garamond" w:hAnsi="Garamond" w:cs="EB Garamond"/>
          <w:lang w:val="sl-SI"/>
        </w:rPr>
        <w:t>,</w:t>
      </w:r>
    </w:p>
    <w:p w14:paraId="18EAF777"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lastRenderedPageBreak/>
        <w:t xml:space="preserve">Izpolnjen in podpisan obrazec </w:t>
      </w:r>
      <w:r w:rsidRPr="00187E48">
        <w:rPr>
          <w:rFonts w:ascii="Garamond" w:hAnsi="Garamond" w:cs="EB Garamond"/>
          <w:b/>
          <w:lang w:val="sl-SI"/>
        </w:rPr>
        <w:t>Pooblastilo za pridobitev potrdila iz kazenske evidence za fizične osebe (OBR 5)</w:t>
      </w:r>
      <w:r w:rsidRPr="00187E48">
        <w:rPr>
          <w:rFonts w:ascii="Garamond" w:hAnsi="Garamond" w:cs="EB Garamond"/>
          <w:lang w:val="sl-SI"/>
        </w:rPr>
        <w:t>,</w:t>
      </w:r>
    </w:p>
    <w:p w14:paraId="781E275C" w14:textId="5CEEAA65" w:rsidR="00692A71" w:rsidRPr="00187E48" w:rsidRDefault="00A95AA9" w:rsidP="000947E4">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Protikorupcijska izjava (OBR 6)</w:t>
      </w:r>
      <w:r w:rsidRPr="00187E48">
        <w:rPr>
          <w:rFonts w:ascii="Garamond" w:hAnsi="Garamond" w:cs="EB Garamond"/>
          <w:lang w:val="sl-SI"/>
        </w:rPr>
        <w:t xml:space="preserve"> </w:t>
      </w:r>
      <w:r w:rsidR="00485EB0" w:rsidRPr="00187E48">
        <w:rPr>
          <w:rFonts w:ascii="Garamond" w:hAnsi="Garamond" w:cs="EB Garamond"/>
          <w:lang w:val="sl-SI"/>
        </w:rPr>
        <w:t xml:space="preserve">– </w:t>
      </w:r>
      <w:r w:rsidRPr="00187E48">
        <w:rPr>
          <w:rFonts w:ascii="Garamond" w:hAnsi="Garamond" w:cs="EB Garamond"/>
          <w:lang w:val="sl-SI"/>
        </w:rPr>
        <w:t>v kolikor</w:t>
      </w:r>
    </w:p>
    <w:p w14:paraId="524A1F35" w14:textId="77777777" w:rsidR="000947E4" w:rsidRPr="00E52941" w:rsidRDefault="00A95AA9" w:rsidP="000947E4">
      <w:pPr>
        <w:pStyle w:val="Brezrazmikov"/>
        <w:ind w:left="709"/>
        <w:jc w:val="both"/>
        <w:rPr>
          <w:rFonts w:ascii="Garamond" w:hAnsi="Garamond" w:cs="EB Garamond"/>
          <w:lang w:val="sl-SI"/>
        </w:rPr>
      </w:pPr>
      <w:r w:rsidRPr="00E52941">
        <w:rPr>
          <w:rFonts w:ascii="Garamond" w:hAnsi="Garamond" w:cs="EB Garamond"/>
          <w:lang w:val="sl-SI"/>
        </w:rPr>
        <w:t>ponudnik nastopa v skupni ponudbi ali s podizvajalci, mora navedeni obrazec priložiti tudi za vse partnerje skupne ponudbe in podizvajalce),</w:t>
      </w:r>
      <w:r w:rsidR="000947E4" w:rsidRPr="00E52941">
        <w:rPr>
          <w:rFonts w:ascii="Garamond" w:hAnsi="Garamond" w:cs="EB Garamond"/>
          <w:lang w:val="sl-SI"/>
        </w:rPr>
        <w:t xml:space="preserve"> </w:t>
      </w:r>
    </w:p>
    <w:p w14:paraId="4A175577" w14:textId="6365B6C2" w:rsidR="00E52941" w:rsidRPr="00E52941" w:rsidRDefault="000947E4" w:rsidP="00E52941">
      <w:pPr>
        <w:pStyle w:val="Brezrazmikov"/>
        <w:numPr>
          <w:ilvl w:val="0"/>
          <w:numId w:val="14"/>
        </w:numPr>
        <w:ind w:hanging="578"/>
        <w:jc w:val="both"/>
        <w:rPr>
          <w:rFonts w:ascii="Garamond" w:hAnsi="Garamond" w:cs="EB Garamond"/>
          <w:lang w:val="sl-SI"/>
        </w:rPr>
      </w:pPr>
      <w:bookmarkStart w:id="42" w:name="_Hlk105584180"/>
      <w:r w:rsidRPr="00E52941">
        <w:rPr>
          <w:rFonts w:ascii="Garamond" w:hAnsi="Garamond" w:cs="EB Garamond"/>
          <w:lang w:val="sl-SI"/>
        </w:rPr>
        <w:t>Izpolnjen, podpisan, žigosan obrazec</w:t>
      </w:r>
      <w:r w:rsidRPr="00E52941">
        <w:rPr>
          <w:rFonts w:ascii="Garamond" w:eastAsia="Times New Roman" w:hAnsi="Garamond" w:cs="Calibri"/>
          <w:b/>
          <w:caps/>
          <w:spacing w:val="5"/>
          <w:kern w:val="28"/>
        </w:rPr>
        <w:t xml:space="preserve"> </w:t>
      </w:r>
      <w:bookmarkEnd w:id="42"/>
      <w:r w:rsidRPr="00E52941">
        <w:rPr>
          <w:rFonts w:ascii="Garamond" w:eastAsia="Times New Roman" w:hAnsi="Garamond" w:cs="Calibri"/>
          <w:b/>
          <w:spacing w:val="5"/>
          <w:kern w:val="28"/>
        </w:rPr>
        <w:t>Seznam referenc izvajalca (OBR 7)</w:t>
      </w:r>
      <w:r w:rsidR="009C2BAE">
        <w:rPr>
          <w:rFonts w:ascii="Garamond" w:eastAsia="Times New Roman" w:hAnsi="Garamond" w:cs="Calibri"/>
          <w:b/>
          <w:spacing w:val="5"/>
          <w:kern w:val="28"/>
        </w:rPr>
        <w:t>,</w:t>
      </w:r>
    </w:p>
    <w:p w14:paraId="6A2B8FF5" w14:textId="5021242A" w:rsidR="00E52941" w:rsidRPr="00E52941" w:rsidRDefault="00E52941" w:rsidP="00E52941">
      <w:pPr>
        <w:pStyle w:val="Brezrazmikov"/>
        <w:numPr>
          <w:ilvl w:val="0"/>
          <w:numId w:val="14"/>
        </w:numPr>
        <w:ind w:hanging="578"/>
        <w:jc w:val="both"/>
        <w:rPr>
          <w:rFonts w:ascii="Garamond" w:hAnsi="Garamond" w:cs="EB Garamond"/>
          <w:lang w:val="sl-SI"/>
        </w:rPr>
      </w:pPr>
      <w:r w:rsidRPr="00E52941">
        <w:rPr>
          <w:rFonts w:ascii="Garamond" w:hAnsi="Garamond" w:cs="EB Garamond"/>
          <w:lang w:val="sl-SI"/>
        </w:rPr>
        <w:t xml:space="preserve">Izpolnjen, podpisan, žigosan obrazec </w:t>
      </w:r>
      <w:r w:rsidRPr="00E52941">
        <w:rPr>
          <w:rFonts w:ascii="Garamond" w:hAnsi="Garamond" w:cs="EB Garamond"/>
          <w:b/>
          <w:lang w:val="sl-SI"/>
        </w:rPr>
        <w:t>Izjava referenčnega naročnika</w:t>
      </w:r>
      <w:r w:rsidRPr="00E52941">
        <w:rPr>
          <w:rFonts w:ascii="Garamond" w:hAnsi="Garamond" w:cs="EB Garamond"/>
          <w:lang w:val="sl-SI"/>
        </w:rPr>
        <w:t xml:space="preserve"> </w:t>
      </w:r>
      <w:r w:rsidRPr="00E52941">
        <w:rPr>
          <w:rFonts w:ascii="Garamond" w:hAnsi="Garamond" w:cs="EB Garamond"/>
          <w:b/>
          <w:lang w:val="sl-SI"/>
        </w:rPr>
        <w:t>(OBR 8)</w:t>
      </w:r>
      <w:r w:rsidR="009C2BAE">
        <w:rPr>
          <w:rFonts w:ascii="Garamond" w:hAnsi="Garamond" w:cs="EB Garamond"/>
          <w:b/>
          <w:lang w:val="sl-SI"/>
        </w:rPr>
        <w:t>,</w:t>
      </w:r>
    </w:p>
    <w:p w14:paraId="73B46E2A" w14:textId="22754A7B" w:rsidR="003D0C3D" w:rsidRPr="00187E48" w:rsidRDefault="003D0C3D" w:rsidP="009840B3">
      <w:pPr>
        <w:pStyle w:val="Brezrazmikov"/>
        <w:numPr>
          <w:ilvl w:val="0"/>
          <w:numId w:val="14"/>
        </w:numPr>
        <w:ind w:hanging="578"/>
        <w:jc w:val="both"/>
        <w:rPr>
          <w:rFonts w:ascii="Garamond" w:hAnsi="Garamond" w:cs="EB Garamond"/>
          <w:b/>
          <w:lang w:val="sl-SI"/>
        </w:rPr>
      </w:pPr>
      <w:r w:rsidRPr="00187E48">
        <w:rPr>
          <w:rFonts w:ascii="Garamond" w:hAnsi="Garamond" w:cs="EB Garamond"/>
          <w:lang w:val="sl-SI"/>
        </w:rPr>
        <w:t xml:space="preserve">Izpolnjen, podpisan, žigosan obrazec </w:t>
      </w:r>
      <w:r w:rsidRPr="00187E48">
        <w:rPr>
          <w:rFonts w:ascii="Garamond" w:hAnsi="Garamond" w:cs="EB Garamond"/>
          <w:b/>
          <w:lang w:val="sl-SI"/>
        </w:rPr>
        <w:t xml:space="preserve">Izjava o udeležbi fizičnih in pravnih oseb v lastništvu ponudnika (OBR </w:t>
      </w:r>
      <w:r w:rsidR="00E52941">
        <w:rPr>
          <w:rFonts w:ascii="Garamond" w:hAnsi="Garamond" w:cs="EB Garamond"/>
          <w:b/>
          <w:lang w:val="sl-SI"/>
        </w:rPr>
        <w:t>9</w:t>
      </w:r>
      <w:r w:rsidRPr="00187E48">
        <w:rPr>
          <w:rFonts w:ascii="Garamond" w:hAnsi="Garamond" w:cs="EB Garamond"/>
          <w:b/>
          <w:lang w:val="sl-SI"/>
        </w:rPr>
        <w:t>)</w:t>
      </w:r>
      <w:r w:rsidR="009C2BAE">
        <w:rPr>
          <w:rFonts w:ascii="Garamond" w:hAnsi="Garamond" w:cs="EB Garamond"/>
          <w:b/>
          <w:lang w:val="sl-SI"/>
        </w:rPr>
        <w:t>,</w:t>
      </w:r>
    </w:p>
    <w:p w14:paraId="492EF883" w14:textId="757CCD22" w:rsidR="003D0C3D" w:rsidRPr="00187E48" w:rsidRDefault="00A95AA9" w:rsidP="009840B3">
      <w:pPr>
        <w:pStyle w:val="Brezrazmikov"/>
        <w:numPr>
          <w:ilvl w:val="0"/>
          <w:numId w:val="14"/>
        </w:numPr>
        <w:ind w:hanging="578"/>
        <w:jc w:val="both"/>
        <w:rPr>
          <w:rFonts w:ascii="Garamond" w:hAnsi="Garamond" w:cs="EB Garamond"/>
          <w:lang w:val="sl-SI"/>
        </w:rPr>
      </w:pPr>
      <w:bookmarkStart w:id="43" w:name="_Hlk101446593"/>
      <w:r w:rsidRPr="00187E48">
        <w:rPr>
          <w:rFonts w:ascii="Garamond" w:hAnsi="Garamond" w:cs="EB Garamond"/>
          <w:lang w:val="sl-SI"/>
        </w:rPr>
        <w:t>Izpolnjen, podpisan, žigosan obrazec »</w:t>
      </w:r>
      <w:r w:rsidRPr="00187E48">
        <w:rPr>
          <w:rFonts w:ascii="Garamond" w:hAnsi="Garamond" w:cs="EB Garamond"/>
          <w:b/>
          <w:lang w:val="sl-SI"/>
        </w:rPr>
        <w:t xml:space="preserve">Predračun (OBR </w:t>
      </w:r>
      <w:r w:rsidR="00E52941">
        <w:rPr>
          <w:rFonts w:ascii="Garamond" w:hAnsi="Garamond" w:cs="EB Garamond"/>
          <w:b/>
          <w:lang w:val="sl-SI"/>
        </w:rPr>
        <w:t>10</w:t>
      </w:r>
      <w:r w:rsidRPr="00187E48">
        <w:rPr>
          <w:rFonts w:ascii="Garamond" w:hAnsi="Garamond" w:cs="EB Garamond"/>
          <w:b/>
          <w:lang w:val="sl-SI"/>
        </w:rPr>
        <w:t>)«</w:t>
      </w:r>
      <w:r w:rsidRPr="00187E48">
        <w:rPr>
          <w:rFonts w:ascii="Garamond" w:hAnsi="Garamond" w:cs="EB Garamond"/>
          <w:lang w:val="sl-SI"/>
        </w:rPr>
        <w:t xml:space="preserve"> </w:t>
      </w:r>
      <w:bookmarkEnd w:id="43"/>
      <w:r w:rsidRPr="00187E48">
        <w:rPr>
          <w:rFonts w:ascii="Garamond" w:hAnsi="Garamond" w:cs="EB Garamond"/>
          <w:lang w:val="sl-SI"/>
        </w:rPr>
        <w:t xml:space="preserve">v .pdf obliki </w:t>
      </w:r>
      <w:r w:rsidRPr="00187E48">
        <w:rPr>
          <w:rFonts w:ascii="Garamond" w:hAnsi="Garamond" w:cs="EB Garamond"/>
          <w:color w:val="000000"/>
          <w:lang w:val="sl-SI" w:eastAsia="ar-SA"/>
        </w:rPr>
        <w:t xml:space="preserve">ter izpolnjen obrazec »Predračun (OBR </w:t>
      </w:r>
      <w:r w:rsidR="00E52941">
        <w:rPr>
          <w:rFonts w:ascii="Garamond" w:hAnsi="Garamond" w:cs="EB Garamond"/>
          <w:color w:val="000000"/>
          <w:lang w:val="sl-SI" w:eastAsia="ar-SA"/>
        </w:rPr>
        <w:t>10</w:t>
      </w:r>
      <w:r w:rsidRPr="00187E48">
        <w:rPr>
          <w:rFonts w:ascii="Garamond" w:hAnsi="Garamond" w:cs="EB Garamond"/>
          <w:color w:val="000000"/>
          <w:lang w:val="sl-SI" w:eastAsia="ar-SA"/>
        </w:rPr>
        <w:t>) « v MS Excel formatu</w:t>
      </w:r>
      <w:r w:rsidR="009C2BAE">
        <w:rPr>
          <w:rFonts w:ascii="Garamond" w:hAnsi="Garamond" w:cs="EB Garamond"/>
          <w:color w:val="000000"/>
          <w:lang w:val="sl-SI" w:eastAsia="ar-SA"/>
        </w:rPr>
        <w:t>,</w:t>
      </w:r>
      <w:r w:rsidRPr="00187E48">
        <w:rPr>
          <w:rFonts w:ascii="Garamond" w:hAnsi="Garamond" w:cs="EB Garamond"/>
          <w:lang w:val="sl-SI"/>
        </w:rPr>
        <w:t xml:space="preserve"> </w:t>
      </w:r>
    </w:p>
    <w:p w14:paraId="4B75475E" w14:textId="1A2ED40F" w:rsidR="00485EB0" w:rsidRPr="00187E48" w:rsidRDefault="000B2308" w:rsidP="009840B3">
      <w:pPr>
        <w:pStyle w:val="Brezrazmikov"/>
        <w:numPr>
          <w:ilvl w:val="0"/>
          <w:numId w:val="14"/>
        </w:numPr>
        <w:ind w:hanging="578"/>
        <w:jc w:val="both"/>
        <w:rPr>
          <w:rFonts w:ascii="Garamond" w:hAnsi="Garamond" w:cs="EB Garamond"/>
          <w:lang w:val="sl-SI"/>
        </w:rPr>
      </w:pPr>
      <w:r w:rsidRPr="00187E48">
        <w:rPr>
          <w:rFonts w:ascii="Garamond" w:hAnsi="Garamond" w:cs="EB Garamond"/>
          <w:lang w:val="sl-SI"/>
        </w:rPr>
        <w:t xml:space="preserve">Parafiran vzorec </w:t>
      </w:r>
      <w:r w:rsidRPr="00187E48">
        <w:rPr>
          <w:rFonts w:ascii="Garamond" w:hAnsi="Garamond" w:cs="EB Garamond"/>
          <w:b/>
          <w:lang w:val="sl-SI"/>
        </w:rPr>
        <w:t>finančnega zavarovanja za dobro izvedbo pogodbenih obveznosti</w:t>
      </w:r>
      <w:r w:rsidRPr="00187E48">
        <w:rPr>
          <w:rFonts w:ascii="Garamond" w:hAnsi="Garamond" w:cs="EB Garamond"/>
          <w:lang w:val="sl-SI"/>
        </w:rPr>
        <w:t xml:space="preserve"> </w:t>
      </w:r>
      <w:r w:rsidR="00485EB0" w:rsidRPr="00187E48">
        <w:rPr>
          <w:rFonts w:ascii="Garamond" w:hAnsi="Garamond" w:cs="EB Garamond"/>
          <w:b/>
          <w:lang w:val="sl-SI"/>
        </w:rPr>
        <w:t>(OBR 1</w:t>
      </w:r>
      <w:r w:rsidR="00E52941">
        <w:rPr>
          <w:rFonts w:ascii="Garamond" w:hAnsi="Garamond" w:cs="EB Garamond"/>
          <w:b/>
          <w:lang w:val="sl-SI"/>
        </w:rPr>
        <w:t>1</w:t>
      </w:r>
      <w:r w:rsidR="00485EB0" w:rsidRPr="00187E48">
        <w:rPr>
          <w:rFonts w:ascii="Garamond" w:hAnsi="Garamond" w:cs="EB Garamond"/>
          <w:b/>
          <w:lang w:val="sl-SI"/>
        </w:rPr>
        <w:t xml:space="preserve">) </w:t>
      </w:r>
      <w:r w:rsidR="00485EB0" w:rsidRPr="00187E48">
        <w:rPr>
          <w:rFonts w:ascii="Garamond" w:hAnsi="Garamond" w:cs="EB Garamond"/>
          <w:lang w:val="sl-SI"/>
        </w:rPr>
        <w:t>–</w:t>
      </w:r>
      <w:r w:rsidR="00485EB0" w:rsidRPr="00187E48">
        <w:rPr>
          <w:rFonts w:ascii="Garamond" w:hAnsi="Garamond" w:cs="EB Garamond"/>
          <w:b/>
          <w:lang w:val="sl-SI"/>
        </w:rPr>
        <w:t xml:space="preserve"> </w:t>
      </w:r>
      <w:r w:rsidRPr="00187E48">
        <w:rPr>
          <w:rFonts w:ascii="Garamond" w:hAnsi="Garamond" w:cs="EB Garamond"/>
          <w:lang w:val="sl-SI"/>
        </w:rPr>
        <w:t>i</w:t>
      </w:r>
      <w:r w:rsidR="00E064E5" w:rsidRPr="00187E48">
        <w:rPr>
          <w:rFonts w:ascii="Garamond" w:hAnsi="Garamond" w:cs="EB Garamond"/>
          <w:lang w:val="sl-SI"/>
        </w:rPr>
        <w:t>zpolnjen, podpisan, žigosan obrazec</w:t>
      </w:r>
      <w:r w:rsidR="00E064E5" w:rsidRPr="00187E48">
        <w:rPr>
          <w:rFonts w:ascii="Garamond" w:hAnsi="Garamond" w:cs="EB Garamond"/>
          <w:b/>
          <w:lang w:val="sl-SI"/>
        </w:rPr>
        <w:t xml:space="preserve"> </w:t>
      </w:r>
      <w:r w:rsidR="00485EB0" w:rsidRPr="00187E48">
        <w:rPr>
          <w:rFonts w:ascii="Garamond" w:hAnsi="Garamond" w:cs="EB Garamond"/>
          <w:lang w:val="sl-SI"/>
        </w:rPr>
        <w:t xml:space="preserve">predloži </w:t>
      </w:r>
      <w:r w:rsidR="00485EB0" w:rsidRPr="00187E48">
        <w:rPr>
          <w:rFonts w:ascii="Garamond" w:hAnsi="Garamond" w:cs="EB Garamond"/>
          <w:i/>
          <w:u w:val="single"/>
          <w:lang w:val="sl-SI"/>
        </w:rPr>
        <w:t>le izbran ponudnik</w:t>
      </w:r>
      <w:r w:rsidR="00485EB0" w:rsidRPr="00187E48">
        <w:rPr>
          <w:rFonts w:ascii="Garamond" w:hAnsi="Garamond" w:cs="EB Garamond"/>
          <w:lang w:val="sl-SI"/>
        </w:rPr>
        <w:t xml:space="preserve"> skupaj s predložitvijo pogodbe;</w:t>
      </w:r>
    </w:p>
    <w:p w14:paraId="212F4939" w14:textId="7B414B1F" w:rsidR="00A95AA9" w:rsidRPr="00187E48" w:rsidRDefault="00A74853" w:rsidP="00DC6942">
      <w:pPr>
        <w:pStyle w:val="Brezrazmikov"/>
        <w:numPr>
          <w:ilvl w:val="0"/>
          <w:numId w:val="14"/>
        </w:numPr>
        <w:ind w:hanging="578"/>
        <w:jc w:val="both"/>
        <w:rPr>
          <w:rFonts w:ascii="Garamond" w:hAnsi="Garamond" w:cs="EB Garamond"/>
          <w:lang w:val="sl-SI"/>
        </w:rPr>
      </w:pPr>
      <w:r w:rsidRPr="00187E48">
        <w:rPr>
          <w:rFonts w:ascii="Garamond" w:hAnsi="Garamond" w:cs="EB Garamond"/>
          <w:lang w:val="sl-SI"/>
        </w:rPr>
        <w:t xml:space="preserve">Izpolnjen, parafiran </w:t>
      </w:r>
      <w:r w:rsidRPr="00187E48">
        <w:rPr>
          <w:rFonts w:ascii="Garamond" w:hAnsi="Garamond" w:cs="EB Garamond"/>
          <w:b/>
          <w:lang w:val="sl-SI"/>
        </w:rPr>
        <w:t>Vzorec okvirnega sporazuma  (OBR</w:t>
      </w:r>
      <w:r w:rsidR="00E52941">
        <w:rPr>
          <w:rFonts w:ascii="Garamond" w:hAnsi="Garamond" w:cs="EB Garamond"/>
          <w:b/>
          <w:lang w:val="sl-SI"/>
        </w:rPr>
        <w:t xml:space="preserve"> </w:t>
      </w:r>
      <w:r w:rsidR="003D0C3D" w:rsidRPr="00187E48">
        <w:rPr>
          <w:rFonts w:ascii="Garamond" w:hAnsi="Garamond" w:cs="EB Garamond"/>
          <w:b/>
          <w:lang w:val="sl-SI"/>
        </w:rPr>
        <w:t>1</w:t>
      </w:r>
      <w:r w:rsidR="00E52941">
        <w:rPr>
          <w:rFonts w:ascii="Garamond" w:hAnsi="Garamond" w:cs="EB Garamond"/>
          <w:b/>
          <w:lang w:val="sl-SI"/>
        </w:rPr>
        <w:t>2</w:t>
      </w:r>
      <w:r w:rsidRPr="00187E48">
        <w:rPr>
          <w:rFonts w:ascii="Garamond" w:hAnsi="Garamond" w:cs="EB Garamond"/>
          <w:b/>
          <w:lang w:val="sl-SI"/>
        </w:rPr>
        <w:t>)</w:t>
      </w:r>
      <w:r w:rsidR="00C71551">
        <w:rPr>
          <w:rFonts w:ascii="Garamond" w:hAnsi="Garamond" w:cs="EB Garamond"/>
          <w:b/>
          <w:lang w:val="sl-SI"/>
        </w:rPr>
        <w:t>.</w:t>
      </w:r>
      <w:r w:rsidRPr="00187E48">
        <w:rPr>
          <w:rFonts w:ascii="Garamond" w:hAnsi="Garamond" w:cs="EB Garamond"/>
          <w:lang w:val="sl-SI"/>
        </w:rPr>
        <w:t xml:space="preserve"> </w:t>
      </w:r>
    </w:p>
    <w:p w14:paraId="583FDFA6" w14:textId="77777777" w:rsidR="0048674A" w:rsidRPr="00187E48" w:rsidRDefault="0048674A" w:rsidP="0048674A">
      <w:pPr>
        <w:pStyle w:val="Brezrazmikov"/>
        <w:ind w:left="720"/>
        <w:jc w:val="both"/>
        <w:rPr>
          <w:rFonts w:ascii="Garamond" w:hAnsi="Garamond" w:cs="EB Garamond"/>
          <w:lang w:val="sl-SI"/>
        </w:rPr>
      </w:pPr>
    </w:p>
    <w:p w14:paraId="2E18DBFC" w14:textId="56BEB89F" w:rsidR="00A95AA9" w:rsidRPr="00187E48" w:rsidRDefault="00A95AA9" w:rsidP="00A70B18">
      <w:pPr>
        <w:pStyle w:val="Brezrazmikov"/>
        <w:jc w:val="both"/>
        <w:rPr>
          <w:rStyle w:val="Krepko"/>
          <w:rFonts w:ascii="Garamond" w:hAnsi="Garamond" w:cs="EB Garamond"/>
          <w:b w:val="0"/>
          <w:bCs w:val="0"/>
          <w:lang w:val="sl-SI"/>
        </w:rPr>
      </w:pPr>
      <w:r w:rsidRPr="00187E48">
        <w:rPr>
          <w:rFonts w:ascii="Garamond" w:hAnsi="Garamond" w:cs="EB Garamond"/>
          <w:b/>
          <w:lang w:val="sl-SI"/>
        </w:rPr>
        <w:t xml:space="preserve">Ponudniki morajo ponudbe predložiti v informacijski sistem e-JN </w:t>
      </w:r>
      <w:r w:rsidRPr="00187E48">
        <w:rPr>
          <w:rFonts w:ascii="Garamond" w:hAnsi="Garamond" w:cs="EB Garamond"/>
          <w:lang w:val="sl-SI"/>
        </w:rPr>
        <w:t>v skladu z določili te dokumentacije v zvezi z oddajo javnega naročila</w:t>
      </w:r>
      <w:r w:rsidRPr="00187E48">
        <w:rPr>
          <w:rFonts w:ascii="Garamond" w:hAnsi="Garamond" w:cs="EB Garamond"/>
          <w:b/>
          <w:lang w:val="sl-SI"/>
        </w:rPr>
        <w:t xml:space="preserve">. </w:t>
      </w:r>
    </w:p>
    <w:p w14:paraId="0ABC28F1" w14:textId="77777777" w:rsidR="00A95AA9" w:rsidRPr="00187E48" w:rsidRDefault="00A95AA9" w:rsidP="00A70B18">
      <w:pPr>
        <w:pStyle w:val="Brezrazmikov"/>
        <w:jc w:val="both"/>
        <w:rPr>
          <w:rFonts w:ascii="Garamond" w:hAnsi="Garamond" w:cs="EB Garamond"/>
          <w:b/>
          <w:lang w:val="sl-SI"/>
        </w:rPr>
      </w:pPr>
    </w:p>
    <w:p w14:paraId="6F7B6995" w14:textId="03922F3D"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Ponudnik v informacijskem</w:t>
      </w:r>
      <w:r w:rsidRPr="00187E48">
        <w:rPr>
          <w:rFonts w:ascii="Garamond" w:hAnsi="Garamond" w:cs="EB Garamond"/>
          <w:b/>
          <w:lang w:val="sl-SI"/>
        </w:rPr>
        <w:t xml:space="preserve"> sistemu e-JN v razdelek »Predračun« naloži izpolnjen obrazec »Ponudbeni predračun.pdf </w:t>
      </w:r>
      <w:r w:rsidR="007B75E6" w:rsidRPr="00187E48">
        <w:rPr>
          <w:rFonts w:ascii="Garamond" w:hAnsi="Garamond" w:cs="EB Garamond"/>
          <w:b/>
          <w:lang w:val="sl-SI"/>
        </w:rPr>
        <w:t>obliki</w:t>
      </w:r>
      <w:r w:rsidRPr="00187E48">
        <w:rPr>
          <w:rFonts w:ascii="Garamond" w:hAnsi="Garamond" w:cs="EB Garamond"/>
          <w:b/>
          <w:lang w:val="sl-SI"/>
        </w:rPr>
        <w:t xml:space="preserve">, </w:t>
      </w:r>
      <w:r w:rsidRPr="00187E48">
        <w:rPr>
          <w:rFonts w:ascii="Garamond" w:hAnsi="Garamond" w:cs="EB Garamond"/>
          <w:lang w:val="sl-SI"/>
        </w:rPr>
        <w:t>ki bo dostopen na javnem odpiranju ponudb.</w:t>
      </w:r>
    </w:p>
    <w:p w14:paraId="306A0848"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b/>
          <w:lang w:val="sl-SI"/>
        </w:rPr>
        <w:t xml:space="preserve">Ponudnik, ki v sistemu e-JN oddaja ponudbo, naloži svoj ESPD v razdelek »ESPD – ponudnik«, ESPD ostalih sodelujočih pa naloži v razdelek »ESPD – ostali sodelujoči«. </w:t>
      </w:r>
      <w:r w:rsidRPr="00187E48">
        <w:rPr>
          <w:rFonts w:ascii="Garamond" w:hAnsi="Garamond" w:cs="EB Garamond"/>
          <w:lang w:val="sl-SI"/>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6ECC8D7E" w14:textId="77777777" w:rsidR="00A95AA9" w:rsidRPr="00187E48" w:rsidRDefault="00A95AA9" w:rsidP="00A70B18">
      <w:pPr>
        <w:pStyle w:val="Brezrazmikov"/>
        <w:jc w:val="both"/>
        <w:rPr>
          <w:rFonts w:ascii="Garamond" w:hAnsi="Garamond" w:cs="EB Garamond"/>
          <w:lang w:val="sl-SI"/>
        </w:rPr>
      </w:pPr>
    </w:p>
    <w:p w14:paraId="385D04B9" w14:textId="6BF08953" w:rsidR="00A95AA9" w:rsidRPr="00187E48" w:rsidRDefault="00A95AA9" w:rsidP="00A70B18">
      <w:pPr>
        <w:pStyle w:val="Brezrazmikov"/>
        <w:jc w:val="both"/>
        <w:rPr>
          <w:rFonts w:ascii="Garamond" w:hAnsi="Garamond" w:cs="EB Garamond"/>
          <w:b/>
          <w:bCs/>
          <w:lang w:val="sl-SI"/>
        </w:rPr>
      </w:pPr>
      <w:r w:rsidRPr="00187E48">
        <w:rPr>
          <w:rFonts w:ascii="Garamond" w:hAnsi="Garamond" w:cs="EB Garamond"/>
          <w:b/>
          <w:lang w:val="sl-SI"/>
        </w:rPr>
        <w:t>Ostalo zahtevano dokumentacijo ponudnik naloži v informacijskem sistemu e-JN v razdelek »Drugi dokumenti«.</w:t>
      </w:r>
      <w:r w:rsidR="00083AE6">
        <w:rPr>
          <w:rFonts w:ascii="Garamond" w:hAnsi="Garamond" w:cs="EB Garamond"/>
          <w:b/>
          <w:lang w:val="sl-SI"/>
        </w:rPr>
        <w:t xml:space="preserve"> </w:t>
      </w:r>
      <w:r w:rsidRPr="00187E48">
        <w:rPr>
          <w:rFonts w:ascii="Garamond" w:hAnsi="Garamond" w:cs="EB Garamond"/>
          <w:color w:val="000000"/>
          <w:lang w:val="sl-SI" w:eastAsia="ar-SA"/>
        </w:rPr>
        <w:t>Ponudniki morajo v razdelek »Drugi dokumenti« naložiti tudi obrazec PREDRAČUN izpolnjen obrazec v MS Excel formatu.</w:t>
      </w:r>
    </w:p>
    <w:p w14:paraId="638B010D" w14:textId="2574C547" w:rsidR="00A95AA9" w:rsidRPr="00187E48" w:rsidRDefault="00A95AA9" w:rsidP="00A70B18">
      <w:pPr>
        <w:pStyle w:val="Brezrazmikov"/>
        <w:jc w:val="both"/>
        <w:rPr>
          <w:rFonts w:ascii="Garamond" w:hAnsi="Garamond" w:cs="EB Garamond"/>
          <w:color w:val="000000"/>
          <w:lang w:val="sl-SI" w:eastAsia="ar-SA"/>
        </w:rPr>
      </w:pPr>
      <w:r w:rsidRPr="00187E48">
        <w:rPr>
          <w:rFonts w:ascii="Garamond" w:hAnsi="Garamond" w:cs="EB Garamond"/>
          <w:color w:val="000000"/>
          <w:lang w:val="sl-SI" w:eastAsia="ar-SA"/>
        </w:rPr>
        <w:t xml:space="preserve">Ponudniki pri izpolnjevanju Predračuna ne smejo posegati v vsebino obrazca, kot ga je pripravil naročnik, ampak morajo izpolniti le prazna - neizpolnjena polja. Ponudniki morajo izpolniti in ponuditi vse postavke </w:t>
      </w:r>
      <w:r w:rsidR="00F653D7">
        <w:rPr>
          <w:rFonts w:ascii="Garamond" w:hAnsi="Garamond" w:cs="EB Garamond"/>
          <w:color w:val="000000"/>
          <w:lang w:val="sl-SI" w:eastAsia="ar-SA"/>
        </w:rPr>
        <w:t>iz predračuna.</w:t>
      </w:r>
      <w:r w:rsidRPr="00187E48">
        <w:rPr>
          <w:rFonts w:ascii="Garamond" w:hAnsi="Garamond" w:cs="EB Garamond"/>
          <w:color w:val="000000"/>
          <w:lang w:val="sl-SI" w:eastAsia="ar-SA"/>
        </w:rPr>
        <w:t xml:space="preserve"> </w:t>
      </w:r>
    </w:p>
    <w:p w14:paraId="66B43360" w14:textId="77777777" w:rsidR="00A95AA9" w:rsidRPr="00187E48" w:rsidRDefault="00A95AA9" w:rsidP="00A70B18">
      <w:pPr>
        <w:pStyle w:val="Brezrazmikov"/>
        <w:jc w:val="both"/>
        <w:rPr>
          <w:rFonts w:ascii="Garamond" w:hAnsi="Garamond" w:cs="EB Garamond"/>
          <w:color w:val="000000"/>
          <w:lang w:val="sl-SI" w:eastAsia="ar-SA"/>
        </w:rPr>
      </w:pPr>
    </w:p>
    <w:p w14:paraId="49E795FA" w14:textId="0648784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 v predračunu navede tudi veljavnost ponudbe. </w:t>
      </w:r>
      <w:r w:rsidRPr="00187E48">
        <w:rPr>
          <w:rFonts w:ascii="Garamond" w:hAnsi="Garamond" w:cs="EB Garamond"/>
          <w:lang w:val="sl-SI" w:eastAsia="sl-SI"/>
        </w:rPr>
        <w:t xml:space="preserve">Ponudba mora veljati </w:t>
      </w:r>
      <w:r w:rsidRPr="00187E48">
        <w:rPr>
          <w:rFonts w:ascii="Garamond" w:hAnsi="Garamond" w:cs="EB Garamond"/>
          <w:b/>
          <w:lang w:val="sl-SI" w:eastAsia="sl-SI"/>
        </w:rPr>
        <w:t xml:space="preserve">najmanj </w:t>
      </w:r>
      <w:r w:rsidR="00564BDD" w:rsidRPr="00187E48">
        <w:rPr>
          <w:rFonts w:ascii="Garamond" w:hAnsi="Garamond" w:cs="EB Garamond"/>
          <w:b/>
          <w:lang w:val="sl-SI" w:eastAsia="sl-SI"/>
        </w:rPr>
        <w:t xml:space="preserve">4 mesece </w:t>
      </w:r>
      <w:r w:rsidRPr="00187E48">
        <w:rPr>
          <w:rFonts w:ascii="Garamond" w:hAnsi="Garamond" w:cs="EB Garamond"/>
          <w:b/>
          <w:lang w:val="sl-SI" w:eastAsia="sl-SI"/>
        </w:rPr>
        <w:t>od datuma za prejem ponudb</w:t>
      </w:r>
      <w:r w:rsidRPr="00187E48">
        <w:rPr>
          <w:rFonts w:ascii="Garamond" w:hAnsi="Garamond" w:cs="EB Garamond"/>
          <w:lang w:val="sl-SI" w:eastAsia="sl-SI"/>
        </w:rPr>
        <w:t xml:space="preserve">. </w:t>
      </w:r>
    </w:p>
    <w:p w14:paraId="54716299"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da kadarkoli v postopku preverjanja ponudbe zahteva predložitev originalnih izvodov ali overjenih kopij predloženih dokumentov. </w:t>
      </w:r>
    </w:p>
    <w:p w14:paraId="1CE06C10" w14:textId="77777777" w:rsidR="00A95AA9" w:rsidRPr="00187E48" w:rsidRDefault="00A95AA9" w:rsidP="00A70B18">
      <w:pPr>
        <w:pStyle w:val="Brezrazmikov"/>
        <w:jc w:val="both"/>
        <w:rPr>
          <w:rFonts w:ascii="Garamond" w:hAnsi="Garamond" w:cs="EB Garamond"/>
          <w:lang w:val="sl-SI"/>
        </w:rPr>
      </w:pPr>
    </w:p>
    <w:p w14:paraId="689E6B8A" w14:textId="507F72F3"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V kolikor bo naročnik v fazi pregleda in ocenjevanja ponudb izrecno zahteval, da je določen dokument preveden po sodnem tolmaču, bo to v pozivu ponudniku izrecno navedel. V kolikor ponudnik temu ne bo sledil, bo izločen.</w:t>
      </w:r>
    </w:p>
    <w:p w14:paraId="4469A6D9" w14:textId="77777777" w:rsidR="00A95AA9" w:rsidRPr="00187E48" w:rsidRDefault="00A95AA9" w:rsidP="00A70B18">
      <w:pPr>
        <w:pStyle w:val="Brezrazmikov"/>
        <w:jc w:val="both"/>
        <w:rPr>
          <w:rFonts w:ascii="Garamond" w:hAnsi="Garamond" w:cs="EB Garamond"/>
          <w:lang w:val="sl-SI"/>
        </w:rPr>
      </w:pPr>
    </w:p>
    <w:p w14:paraId="7C2C6159" w14:textId="77777777" w:rsidR="00A95AA9" w:rsidRPr="00187E48" w:rsidRDefault="00A95AA9" w:rsidP="0038122C">
      <w:pPr>
        <w:pStyle w:val="Naslov2"/>
        <w:rPr>
          <w:rFonts w:ascii="Garamond" w:hAnsi="Garamond"/>
        </w:rPr>
      </w:pPr>
      <w:bookmarkStart w:id="44" w:name="_Toc106192831"/>
      <w:r w:rsidRPr="00187E48">
        <w:rPr>
          <w:rFonts w:ascii="Garamond" w:hAnsi="Garamond"/>
        </w:rPr>
        <w:t>Dopustnost ponudbe</w:t>
      </w:r>
      <w:bookmarkEnd w:id="44"/>
    </w:p>
    <w:p w14:paraId="4D9F981B" w14:textId="29671EB6" w:rsidR="00A95AA9" w:rsidRPr="00187E48" w:rsidRDefault="00A95AA9"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7411ED01" w14:textId="6EBE24BD" w:rsidR="00A06927" w:rsidRPr="00187E48" w:rsidRDefault="00A06927" w:rsidP="00A70B18">
      <w:pPr>
        <w:pStyle w:val="Brezrazmikov"/>
        <w:jc w:val="both"/>
        <w:rPr>
          <w:rFonts w:ascii="Garamond" w:eastAsia="Times New Roman" w:hAnsi="Garamond" w:cs="EB Garamond"/>
          <w:lang w:val="sl-SI" w:eastAsia="sl-SI"/>
        </w:rPr>
      </w:pPr>
    </w:p>
    <w:p w14:paraId="1F09C3C6" w14:textId="02430D96" w:rsidR="00A95AA9" w:rsidRPr="00187E48" w:rsidRDefault="00A95AA9" w:rsidP="0038122C">
      <w:pPr>
        <w:pStyle w:val="Naslov2"/>
        <w:rPr>
          <w:rFonts w:ascii="Garamond" w:hAnsi="Garamond"/>
        </w:rPr>
      </w:pPr>
      <w:bookmarkStart w:id="45" w:name="_Toc106192832"/>
      <w:r w:rsidRPr="00187E48">
        <w:rPr>
          <w:rFonts w:ascii="Garamond" w:hAnsi="Garamond"/>
        </w:rPr>
        <w:t>Način in rok za predložitev ponudbe</w:t>
      </w:r>
      <w:bookmarkEnd w:id="45"/>
    </w:p>
    <w:p w14:paraId="54A841CB" w14:textId="0DD5C59D"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Ponudniki morajo ponudbe predložiti v informacijski sistem e-JN na spletnem naslovu </w:t>
      </w:r>
      <w:hyperlink r:id="rId14" w:history="1">
        <w:r w:rsidRPr="00187E48">
          <w:rPr>
            <w:rFonts w:ascii="Garamond" w:hAnsi="Garamond" w:cs="EB Garamond"/>
            <w:color w:val="2E74B5" w:themeColor="accent1" w:themeShade="BF"/>
            <w:lang w:val="sl-SI"/>
          </w:rPr>
          <w:t>https://ejn.gov.si/eJN2</w:t>
        </w:r>
      </w:hyperlink>
      <w:r w:rsidRPr="00187E48">
        <w:rPr>
          <w:rFonts w:ascii="Garamond" w:hAnsi="Garamond" w:cs="EB Garamond"/>
          <w:lang w:val="sl-SI"/>
        </w:rPr>
        <w:t xml:space="preserve">, v skladu s točko 3 dokumenta Navodila za uporabo informacijskega </w:t>
      </w:r>
      <w:r w:rsidRPr="00187E48">
        <w:rPr>
          <w:rFonts w:ascii="Garamond" w:hAnsi="Garamond" w:cs="EB Garamond"/>
          <w:lang w:val="sl-SI"/>
        </w:rPr>
        <w:lastRenderedPageBreak/>
        <w:t xml:space="preserve">sistema za uporabo funkcionalnosti elektronske oddaje ponudb e-JN: PONUDNIKI (v nadaljevanju: Navodila za uporabo e-JN), ki je del te razpisne dokumentacije in objavljen na spletnem naslovu </w:t>
      </w:r>
      <w:hyperlink r:id="rId15" w:history="1">
        <w:r w:rsidRPr="00187E48">
          <w:rPr>
            <w:rFonts w:ascii="Garamond" w:hAnsi="Garamond" w:cs="EB Garamond"/>
            <w:color w:val="2E74B5" w:themeColor="accent1" w:themeShade="BF"/>
            <w:lang w:val="sl-SI"/>
          </w:rPr>
          <w:t>ejn.gov.si/eJN2</w:t>
        </w:r>
      </w:hyperlink>
      <w:r w:rsidRPr="00187E48">
        <w:rPr>
          <w:rFonts w:ascii="Garamond" w:hAnsi="Garamond" w:cs="EB Garamond"/>
          <w:lang w:val="sl-SI"/>
        </w:rPr>
        <w:t>.</w:t>
      </w:r>
    </w:p>
    <w:p w14:paraId="55F0F1CB" w14:textId="77777777" w:rsidR="00A95AA9" w:rsidRPr="00187E48" w:rsidRDefault="00A95AA9" w:rsidP="00A70B18">
      <w:pPr>
        <w:pStyle w:val="Brezrazmikov"/>
        <w:jc w:val="both"/>
        <w:rPr>
          <w:rFonts w:ascii="Garamond" w:hAnsi="Garamond" w:cs="EB Garamond"/>
          <w:lang w:val="sl-SI"/>
        </w:rPr>
      </w:pPr>
    </w:p>
    <w:p w14:paraId="1778EBEA"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 se mora pred oddajo ponudbe registrirati na spletnem naslovu </w:t>
      </w:r>
      <w:hyperlink r:id="rId16" w:history="1">
        <w:r w:rsidRPr="00187E48">
          <w:rPr>
            <w:rFonts w:ascii="Garamond" w:hAnsi="Garamond" w:cs="EB Garamond"/>
            <w:color w:val="2E74B5" w:themeColor="accent1" w:themeShade="BF"/>
            <w:lang w:val="sl-SI"/>
          </w:rPr>
          <w:t>ejn.gov.si/eJN2</w:t>
        </w:r>
      </w:hyperlink>
      <w:r w:rsidRPr="00187E48">
        <w:rPr>
          <w:rFonts w:ascii="Garamond" w:hAnsi="Garamond" w:cs="EB Garamond"/>
          <w:lang w:val="sl-SI"/>
        </w:rPr>
        <w:t>, v skladu z Navodili za uporabo e-JN. Če je ponudnik že registriran v informacijski sistem e-JN, se v aplikacijo prijavi na istem naslovu.</w:t>
      </w:r>
    </w:p>
    <w:p w14:paraId="1C0C71B2"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bookmarkStart w:id="46" w:name="_Hlk100571356"/>
      <w:r w:rsidRPr="00187E48">
        <w:rPr>
          <w:rFonts w:ascii="Garamond" w:hAnsi="Garamond" w:cs="EB Garamond"/>
          <w:lang w:val="sl-SI"/>
        </w:rPr>
        <w:t xml:space="preserve">18. člen Obligacijskega zakonika). </w:t>
      </w:r>
      <w:bookmarkEnd w:id="46"/>
      <w:r w:rsidRPr="00187E48">
        <w:rPr>
          <w:rFonts w:ascii="Garamond" w:hAnsi="Garamond" w:cs="EB Garamond"/>
          <w:lang w:val="sl-SI"/>
        </w:rPr>
        <w:t>Z oddajo ponudbe je le-ta zavezujoča za čas, naveden v ponudbi, razen če jo uporabnik ponudnika umakne ali spremeni pred potekom roka za oddajo ponudb.</w:t>
      </w:r>
    </w:p>
    <w:p w14:paraId="54CEEFE1" w14:textId="49154572" w:rsidR="00A95AA9" w:rsidRPr="00187E48" w:rsidRDefault="00A95AA9" w:rsidP="0053449E">
      <w:pPr>
        <w:spacing w:after="0" w:line="276" w:lineRule="auto"/>
        <w:jc w:val="both"/>
        <w:rPr>
          <w:rFonts w:eastAsia="Times New Roman" w:cs="EB Garamond"/>
          <w:lang w:eastAsia="sl-SI"/>
        </w:rPr>
      </w:pPr>
      <w:r w:rsidRPr="00187E48">
        <w:rPr>
          <w:rFonts w:cs="EB Garamond"/>
        </w:rPr>
        <w:t xml:space="preserve">Ponudba se šteje za pravočasno oddano, če jo naročnik prejme preko sistema e-JN </w:t>
      </w:r>
      <w:hyperlink r:id="rId17" w:history="1">
        <w:r w:rsidRPr="00187E48">
          <w:rPr>
            <w:rFonts w:cs="EB Garamond"/>
            <w:color w:val="2E74B5" w:themeColor="accent1" w:themeShade="BF"/>
          </w:rPr>
          <w:t>ejn.gov.si/eJN2</w:t>
        </w:r>
      </w:hyperlink>
      <w:r w:rsidRPr="00187E48">
        <w:rPr>
          <w:rFonts w:cs="EB Garamond"/>
        </w:rPr>
        <w:t xml:space="preserve"> </w:t>
      </w:r>
      <w:r w:rsidRPr="00187E48">
        <w:rPr>
          <w:rFonts w:cs="EB Garamond"/>
          <w:b/>
        </w:rPr>
        <w:t xml:space="preserve">najkasneje </w:t>
      </w:r>
      <w:r w:rsidR="00E36D27">
        <w:rPr>
          <w:rFonts w:eastAsia="Times New Roman" w:cs="EB Garamond"/>
          <w:b/>
          <w:bCs/>
          <w:iCs/>
          <w:lang w:eastAsia="sl-SI"/>
        </w:rPr>
        <w:t>20.07.</w:t>
      </w:r>
      <w:r w:rsidR="00B434F3">
        <w:rPr>
          <w:rFonts w:eastAsia="Times New Roman" w:cs="EB Garamond"/>
          <w:b/>
          <w:bCs/>
          <w:iCs/>
          <w:lang w:eastAsia="sl-SI"/>
        </w:rPr>
        <w:t>2022 do 10.00 ure</w:t>
      </w:r>
      <w:r w:rsidRPr="00187E48">
        <w:rPr>
          <w:rFonts w:cs="EB Garamond"/>
        </w:rPr>
        <w:t>. Za oddano ponudbo se šteje ponudba, ki je v informacijskem sistemu e-JN označena s statusom »ODDANO«.</w:t>
      </w:r>
    </w:p>
    <w:p w14:paraId="21D56840" w14:textId="77777777" w:rsidR="00A95AA9" w:rsidRPr="00187E48" w:rsidRDefault="00A95AA9" w:rsidP="00A70B18">
      <w:pPr>
        <w:pStyle w:val="Brezrazmikov"/>
        <w:jc w:val="both"/>
        <w:rPr>
          <w:rFonts w:ascii="Garamond" w:hAnsi="Garamond" w:cs="EB Garamond"/>
          <w:lang w:val="sl-SI"/>
        </w:rPr>
      </w:pPr>
    </w:p>
    <w:p w14:paraId="130D2D1B"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880DB7" w14:textId="77777777" w:rsidR="00A95AA9" w:rsidRPr="00187E48" w:rsidRDefault="00A95AA9" w:rsidP="00A70B18">
      <w:pPr>
        <w:pStyle w:val="Brezrazmikov"/>
        <w:jc w:val="both"/>
        <w:rPr>
          <w:rFonts w:ascii="Garamond" w:hAnsi="Garamond" w:cs="EB Garamond"/>
          <w:lang w:val="sl-SI"/>
        </w:rPr>
      </w:pPr>
    </w:p>
    <w:p w14:paraId="2D832C6E" w14:textId="2432B31E"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 preteku roka za predložitev ponudb ponudbe ne bo več mogoče oddati.</w:t>
      </w:r>
    </w:p>
    <w:p w14:paraId="480E4909" w14:textId="77777777" w:rsidR="00A95AA9" w:rsidRPr="00187E48" w:rsidRDefault="00A95AA9" w:rsidP="00A70B18">
      <w:pPr>
        <w:pStyle w:val="Brezrazmikov"/>
        <w:jc w:val="both"/>
        <w:rPr>
          <w:rFonts w:ascii="Garamond" w:hAnsi="Garamond" w:cs="EB Garamond"/>
          <w:lang w:val="sl-SI"/>
        </w:rPr>
      </w:pPr>
    </w:p>
    <w:p w14:paraId="1C4C30AF" w14:textId="19EC3DA7" w:rsidR="00A95AA9" w:rsidRPr="00187E48" w:rsidRDefault="00A95AA9" w:rsidP="0038122C">
      <w:pPr>
        <w:pStyle w:val="Naslov2"/>
        <w:rPr>
          <w:rFonts w:ascii="Garamond" w:hAnsi="Garamond"/>
        </w:rPr>
      </w:pPr>
      <w:bookmarkStart w:id="47" w:name="_Toc106192833"/>
      <w:r w:rsidRPr="00187E48">
        <w:rPr>
          <w:rFonts w:ascii="Garamond" w:hAnsi="Garamond"/>
        </w:rPr>
        <w:t>Javno odpiranje ponudb</w:t>
      </w:r>
      <w:bookmarkEnd w:id="47"/>
      <w:r w:rsidRPr="00187E48">
        <w:rPr>
          <w:rFonts w:ascii="Garamond" w:hAnsi="Garamond"/>
        </w:rPr>
        <w:t xml:space="preserve"> </w:t>
      </w:r>
    </w:p>
    <w:p w14:paraId="31F4704F" w14:textId="79FA2DEA" w:rsidR="00A95AA9" w:rsidRPr="00187E48" w:rsidRDefault="00A95AA9" w:rsidP="0053449E">
      <w:pPr>
        <w:spacing w:after="0" w:line="276" w:lineRule="auto"/>
        <w:jc w:val="both"/>
        <w:rPr>
          <w:rFonts w:eastAsia="Times New Roman" w:cs="EB Garamond"/>
          <w:lang w:eastAsia="sl-SI"/>
        </w:rPr>
      </w:pPr>
      <w:r w:rsidRPr="00187E48">
        <w:rPr>
          <w:rFonts w:cs="EB Garamond"/>
        </w:rPr>
        <w:t xml:space="preserve">Odpiranje ponudb bo potekalo avtomatično v informacijskem sistemu e-JN dne </w:t>
      </w:r>
      <w:r w:rsidR="00E36D27">
        <w:rPr>
          <w:rFonts w:eastAsia="Times New Roman" w:cs="EB Garamond"/>
          <w:b/>
          <w:bCs/>
          <w:iCs/>
          <w:lang w:eastAsia="sl-SI"/>
        </w:rPr>
        <w:t>20.07.</w:t>
      </w:r>
      <w:r w:rsidR="00B434F3">
        <w:rPr>
          <w:rFonts w:eastAsia="Times New Roman" w:cs="EB Garamond"/>
          <w:b/>
          <w:bCs/>
          <w:iCs/>
          <w:lang w:eastAsia="sl-SI"/>
        </w:rPr>
        <w:t>2022</w:t>
      </w:r>
      <w:r w:rsidR="0053449E" w:rsidRPr="00187E48">
        <w:rPr>
          <w:rFonts w:eastAsia="Times New Roman" w:cs="EB Garamond"/>
          <w:lang w:eastAsia="sl-SI"/>
        </w:rPr>
        <w:t xml:space="preserve"> </w:t>
      </w:r>
      <w:r w:rsidRPr="00187E48">
        <w:rPr>
          <w:rFonts w:cs="EB Garamond"/>
        </w:rPr>
        <w:t xml:space="preserve">in se bo začelo </w:t>
      </w:r>
      <w:r w:rsidRPr="00187E48">
        <w:rPr>
          <w:rFonts w:cs="EB Garamond"/>
          <w:b/>
        </w:rPr>
        <w:t xml:space="preserve">ob </w:t>
      </w:r>
      <w:r w:rsidR="00B434F3">
        <w:rPr>
          <w:rFonts w:eastAsia="Times New Roman" w:cs="EB Garamond"/>
          <w:b/>
          <w:bCs/>
          <w:iCs/>
          <w:lang w:eastAsia="sl-SI"/>
        </w:rPr>
        <w:t>12.00</w:t>
      </w:r>
      <w:r w:rsidR="0053449E" w:rsidRPr="00187E48">
        <w:rPr>
          <w:rFonts w:eastAsia="Times New Roman" w:cs="EB Garamond"/>
          <w:lang w:eastAsia="sl-SI"/>
        </w:rPr>
        <w:t xml:space="preserve"> </w:t>
      </w:r>
      <w:r w:rsidR="00A32AD3" w:rsidRPr="00187E48">
        <w:rPr>
          <w:rFonts w:eastAsia="Times New Roman" w:cs="EB Garamond"/>
          <w:lang w:eastAsia="sl-SI"/>
        </w:rPr>
        <w:t xml:space="preserve">uri </w:t>
      </w:r>
      <w:r w:rsidRPr="00187E48">
        <w:rPr>
          <w:rFonts w:cs="EB Garamond"/>
        </w:rPr>
        <w:t xml:space="preserve">na spletnem naslovu </w:t>
      </w:r>
      <w:hyperlink r:id="rId18" w:history="1">
        <w:r w:rsidRPr="00187E48">
          <w:rPr>
            <w:rFonts w:cs="EB Garamond"/>
            <w:color w:val="2E74B5" w:themeColor="accent1" w:themeShade="BF"/>
          </w:rPr>
          <w:t>ejn.gov.si/eJN2</w:t>
        </w:r>
      </w:hyperlink>
      <w:r w:rsidRPr="00187E48">
        <w:rPr>
          <w:rFonts w:cs="EB Garamond"/>
        </w:rPr>
        <w:t xml:space="preserve">. </w:t>
      </w:r>
    </w:p>
    <w:p w14:paraId="09854C29" w14:textId="77777777" w:rsidR="00A95AA9" w:rsidRPr="00187E48" w:rsidRDefault="00A95AA9" w:rsidP="00A70B18">
      <w:pPr>
        <w:pStyle w:val="Brezrazmikov"/>
        <w:jc w:val="both"/>
        <w:rPr>
          <w:rFonts w:ascii="Garamond" w:hAnsi="Garamond" w:cs="EB Garamond"/>
          <w:lang w:val="sl-SI"/>
        </w:rPr>
      </w:pPr>
    </w:p>
    <w:p w14:paraId="59C782FB" w14:textId="6714AE84"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F77EC66" w14:textId="77777777" w:rsidR="00A95AA9" w:rsidRPr="00187E48" w:rsidRDefault="00A95AA9" w:rsidP="00A70B18">
      <w:pPr>
        <w:pStyle w:val="Brezrazmikov"/>
        <w:jc w:val="both"/>
        <w:rPr>
          <w:rFonts w:ascii="Garamond" w:hAnsi="Garamond" w:cs="EB Garamond"/>
          <w:lang w:val="sl-SI"/>
        </w:rPr>
      </w:pPr>
    </w:p>
    <w:p w14:paraId="55F8B8F7" w14:textId="199827EE" w:rsidR="00A95AA9" w:rsidRPr="00187E48" w:rsidRDefault="00A95AA9" w:rsidP="0038122C">
      <w:pPr>
        <w:pStyle w:val="Naslov2"/>
        <w:rPr>
          <w:rFonts w:ascii="Garamond" w:hAnsi="Garamond"/>
        </w:rPr>
      </w:pPr>
      <w:bookmarkStart w:id="48" w:name="_Toc351470211"/>
      <w:bookmarkStart w:id="49" w:name="_Toc349726763"/>
      <w:bookmarkStart w:id="50" w:name="_Toc343222352"/>
      <w:bookmarkStart w:id="51" w:name="_Toc417460397"/>
      <w:bookmarkStart w:id="52" w:name="_Toc288486961"/>
      <w:bookmarkStart w:id="53" w:name="_Toc262634015"/>
      <w:bookmarkStart w:id="54" w:name="_Toc106192834"/>
      <w:r w:rsidRPr="00187E48">
        <w:rPr>
          <w:rFonts w:ascii="Garamond" w:hAnsi="Garamond"/>
        </w:rPr>
        <w:t>Veljavnost ponudbe</w:t>
      </w:r>
      <w:bookmarkEnd w:id="48"/>
      <w:bookmarkEnd w:id="49"/>
      <w:bookmarkEnd w:id="50"/>
      <w:bookmarkEnd w:id="51"/>
      <w:bookmarkEnd w:id="54"/>
      <w:r w:rsidRPr="00187E48">
        <w:rPr>
          <w:rFonts w:ascii="Garamond" w:hAnsi="Garamond"/>
        </w:rPr>
        <w:t xml:space="preserve"> </w:t>
      </w:r>
    </w:p>
    <w:p w14:paraId="41DCB725" w14:textId="77777777" w:rsidR="00A95AA9" w:rsidRPr="00187E48" w:rsidRDefault="00A95AA9"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Ponudba mora biti veljavna 4 mesece od datuma za prejem ponudb. V primeru krajšega roka veljavnosti ponudbe, se le ta izloči kot nedopustna. </w:t>
      </w:r>
      <w:r w:rsidRPr="00187E48">
        <w:rPr>
          <w:rFonts w:ascii="Garamond" w:hAnsi="Garamond" w:cs="EB Garamond"/>
          <w:b/>
          <w:lang w:val="sl-SI" w:eastAsia="sl-SI"/>
        </w:rPr>
        <w:t>Veljavnost ponudbe ponudnik vpiše v ponudbeni predračun</w:t>
      </w:r>
      <w:r w:rsidRPr="00187E48">
        <w:rPr>
          <w:rFonts w:ascii="Garamond" w:hAnsi="Garamond" w:cs="EB Garamond"/>
          <w:lang w:val="sl-SI" w:eastAsia="sl-SI"/>
        </w:rPr>
        <w:t>. V kolikor ponudnik veljavnosti ponudbe v ponudbeni predračun ne bo vpisal, bo naročnik štel, da je ponudba veljavna 4 mesece od datuma za prejem ponudb.</w:t>
      </w:r>
    </w:p>
    <w:bookmarkEnd w:id="52"/>
    <w:bookmarkEnd w:id="53"/>
    <w:p w14:paraId="5BE09636" w14:textId="56B4D4DA" w:rsidR="00A95AA9" w:rsidRPr="00187E48" w:rsidRDefault="00A95AA9"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V kolikor bo naročnik izbral ponudbo po preteku njene veljavnosti, bo moral ponudnik, čigar ponudba je bila izbrana, naročniku nemudoma (po prejemu odločitve o izbiri) pisno sporočiti, da ostaja pri svoji prvotni ponudbi. </w:t>
      </w:r>
    </w:p>
    <w:p w14:paraId="72569A31" w14:textId="77777777" w:rsidR="00A95AA9" w:rsidRPr="00187E48" w:rsidRDefault="00A95AA9" w:rsidP="00A70B18">
      <w:pPr>
        <w:pStyle w:val="Brezrazmikov"/>
        <w:jc w:val="both"/>
        <w:rPr>
          <w:rFonts w:ascii="Garamond" w:eastAsia="Times New Roman" w:hAnsi="Garamond" w:cs="EB Garamond"/>
          <w:lang w:val="sl-SI" w:eastAsia="sl-SI"/>
        </w:rPr>
      </w:pPr>
    </w:p>
    <w:p w14:paraId="51EF6BB6" w14:textId="53561C18" w:rsidR="00A95AA9" w:rsidRPr="00187E48" w:rsidRDefault="00A95AA9" w:rsidP="0038122C">
      <w:pPr>
        <w:pStyle w:val="Naslov2"/>
        <w:rPr>
          <w:rFonts w:ascii="Garamond" w:hAnsi="Garamond"/>
        </w:rPr>
      </w:pPr>
      <w:bookmarkStart w:id="55" w:name="_Toc106192835"/>
      <w:r w:rsidRPr="00187E48">
        <w:rPr>
          <w:rFonts w:ascii="Garamond" w:hAnsi="Garamond"/>
        </w:rPr>
        <w:t>Cene v ponudbi</w:t>
      </w:r>
      <w:bookmarkEnd w:id="55"/>
    </w:p>
    <w:p w14:paraId="41014396" w14:textId="2B294A0F" w:rsidR="00CA68F7" w:rsidRPr="00CA68F7" w:rsidRDefault="00CA68F7" w:rsidP="00CA68F7">
      <w:pPr>
        <w:spacing w:after="0" w:line="240" w:lineRule="auto"/>
        <w:jc w:val="both"/>
        <w:rPr>
          <w:rFonts w:eastAsia="Arial Unicode MS" w:cs="EB Garamond"/>
        </w:rPr>
      </w:pPr>
      <w:r w:rsidRPr="00CA68F7">
        <w:rPr>
          <w:rFonts w:eastAsia="Calibri" w:cs="EB Garamond"/>
        </w:rPr>
        <w:t xml:space="preserve">V ceni morajo biti zajeti vsi stroški v zvezi z izvedbo predmeta tega javnega naročila, vključno s popusti in rabati. Pod stroške se upošteva tudi gorivo, cestnine, parkirnine, telefonija, </w:t>
      </w:r>
      <w:r w:rsidRPr="00CA68F7">
        <w:rPr>
          <w:rFonts w:eastAsia="Arial Unicode MS" w:cs="EB Garamond"/>
        </w:rPr>
        <w:t xml:space="preserve">vsi davki, prispevki, takse, carine, pristojbine, stroški soglasij, zavarovanj, garancij, atestov, vse obremenitve in tudi vse olajšave in vsi popusti in vsi drugi objektivno predvidljivi stroški, razen če ni v razpisni dokumentaciji ali tem sporazumu izrecno zapisano drugače. Zajemati morajo tudi trenutno in predvidljivo inflacijo ter biti usklajene s trenutnimi ter predvidljivimi indeksi </w:t>
      </w:r>
      <w:r w:rsidRPr="00187E48">
        <w:rPr>
          <w:rFonts w:eastAsia="Calibri" w:cs="Times New Roman"/>
        </w:rPr>
        <w:t>cen industrijskih proizvodov pri proizvajalcih na domačem in tujem trgu.</w:t>
      </w:r>
    </w:p>
    <w:p w14:paraId="2ACF8823" w14:textId="77777777" w:rsidR="00BD0AAF"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Navesti je treba tudi končno vrednost ponudbe</w:t>
      </w:r>
      <w:r w:rsidR="007279C9" w:rsidRPr="00187E48">
        <w:rPr>
          <w:rFonts w:ascii="Garamond" w:hAnsi="Garamond" w:cs="EB Garamond"/>
          <w:lang w:val="sl-SI"/>
        </w:rPr>
        <w:t>.</w:t>
      </w:r>
      <w:r w:rsidR="003954E2" w:rsidRPr="00187E48">
        <w:rPr>
          <w:rFonts w:ascii="Garamond" w:hAnsi="Garamond" w:cs="EB Garamond"/>
          <w:lang w:val="sl-SI"/>
        </w:rPr>
        <w:t xml:space="preserve"> </w:t>
      </w:r>
    </w:p>
    <w:p w14:paraId="6903F3A4" w14:textId="0E77F3C5" w:rsidR="00A95AA9" w:rsidRPr="00187E48" w:rsidRDefault="003954E2" w:rsidP="00A70B18">
      <w:pPr>
        <w:pStyle w:val="Brezrazmikov"/>
        <w:jc w:val="both"/>
        <w:rPr>
          <w:rFonts w:ascii="Garamond" w:hAnsi="Garamond" w:cs="EB Garamond"/>
          <w:lang w:val="sl-SI"/>
        </w:rPr>
      </w:pPr>
      <w:r w:rsidRPr="00187E48">
        <w:rPr>
          <w:rFonts w:ascii="Garamond" w:hAnsi="Garamond" w:cs="EB Garamond"/>
          <w:lang w:val="sl-SI"/>
        </w:rPr>
        <w:t>Naknadno naročnik ne bo priznaval nobenih stroškov, ki niso zajeti v ponudbeno vrednost.</w:t>
      </w:r>
    </w:p>
    <w:p w14:paraId="63BF5F46" w14:textId="17C68C96" w:rsidR="0017266C" w:rsidRPr="00187E48" w:rsidRDefault="0017266C" w:rsidP="00A70B18">
      <w:pPr>
        <w:pStyle w:val="Brezrazmikov"/>
        <w:jc w:val="both"/>
        <w:rPr>
          <w:rFonts w:ascii="Garamond" w:hAnsi="Garamond" w:cs="EB Garamond"/>
          <w:lang w:val="sl-SI"/>
        </w:rPr>
      </w:pPr>
    </w:p>
    <w:p w14:paraId="337526C0" w14:textId="47075760" w:rsidR="00A95AA9" w:rsidRPr="00187E48" w:rsidRDefault="00A95AA9" w:rsidP="00D16B5B">
      <w:pPr>
        <w:pStyle w:val="Brezrazmikov"/>
        <w:jc w:val="both"/>
        <w:rPr>
          <w:rFonts w:ascii="Garamond" w:hAnsi="Garamond" w:cs="EB Garamond"/>
          <w:lang w:val="sl-SI"/>
        </w:rPr>
      </w:pPr>
      <w:bookmarkStart w:id="56" w:name="_Hlk101783797"/>
      <w:r w:rsidRPr="00187E48">
        <w:rPr>
          <w:rFonts w:ascii="Garamond" w:hAnsi="Garamond" w:cs="EB Garamond"/>
          <w:lang w:val="sl-SI"/>
        </w:rPr>
        <w:t>Cena na enoto mere mora biti fiksna v času trajanja okvirnega sporazuma</w:t>
      </w:r>
      <w:bookmarkEnd w:id="56"/>
      <w:r w:rsidRPr="00187E48">
        <w:rPr>
          <w:rFonts w:ascii="Garamond" w:hAnsi="Garamond" w:cs="EB Garamond"/>
          <w:lang w:val="sl-SI"/>
        </w:rPr>
        <w:t>.</w:t>
      </w:r>
    </w:p>
    <w:p w14:paraId="3C6D1D39" w14:textId="77777777" w:rsidR="003954E2" w:rsidRPr="00187E48" w:rsidRDefault="003954E2" w:rsidP="00C96C81">
      <w:pPr>
        <w:pStyle w:val="Brezrazmikov"/>
        <w:rPr>
          <w:rFonts w:ascii="Garamond" w:hAnsi="Garamond"/>
        </w:rPr>
      </w:pPr>
    </w:p>
    <w:p w14:paraId="100898D9" w14:textId="2B4D5120" w:rsidR="00C96C81" w:rsidRPr="00187E48" w:rsidRDefault="00C96C81" w:rsidP="008031F0">
      <w:pPr>
        <w:pStyle w:val="Brezrazmikov"/>
        <w:jc w:val="both"/>
        <w:rPr>
          <w:rFonts w:ascii="Garamond" w:hAnsi="Garamond"/>
        </w:rPr>
      </w:pPr>
      <w:r w:rsidRPr="00187E48">
        <w:rPr>
          <w:rFonts w:ascii="Garamond" w:hAnsi="Garamond"/>
          <w:lang w:eastAsia="ar-SA"/>
        </w:rPr>
        <w:t xml:space="preserve">Ponudnik v predračunu izpolni naslednja polja »Cena v EUR (brez </w:t>
      </w:r>
      <w:proofErr w:type="gramStart"/>
      <w:r w:rsidR="005806C0" w:rsidRPr="00187E48">
        <w:rPr>
          <w:rFonts w:ascii="Garamond" w:hAnsi="Garamond"/>
          <w:lang w:eastAsia="ar-SA"/>
        </w:rPr>
        <w:t>DDV)«</w:t>
      </w:r>
      <w:proofErr w:type="gramEnd"/>
      <w:r w:rsidRPr="00187E48">
        <w:rPr>
          <w:rFonts w:ascii="Garamond" w:hAnsi="Garamond"/>
          <w:lang w:eastAsia="ar-SA"/>
        </w:rPr>
        <w:t>.</w:t>
      </w:r>
      <w:r w:rsidR="00F978A6" w:rsidRPr="00187E48">
        <w:rPr>
          <w:rFonts w:ascii="Garamond" w:hAnsi="Garamond"/>
          <w:lang w:eastAsia="ar-SA"/>
        </w:rPr>
        <w:t xml:space="preserve"> </w:t>
      </w:r>
    </w:p>
    <w:p w14:paraId="774447F6" w14:textId="77777777" w:rsidR="00F978A6" w:rsidRPr="00187E48" w:rsidRDefault="00F978A6" w:rsidP="00F978A6">
      <w:pPr>
        <w:pStyle w:val="Brezrazmikov"/>
        <w:jc w:val="both"/>
        <w:rPr>
          <w:rFonts w:ascii="Garamond" w:hAnsi="Garamond" w:cs="Calibri"/>
        </w:rPr>
      </w:pPr>
    </w:p>
    <w:p w14:paraId="0803F5EB" w14:textId="70AB7F5D" w:rsidR="00C96C81" w:rsidRPr="00187E48" w:rsidRDefault="00C96C81" w:rsidP="00F978A6">
      <w:pPr>
        <w:pStyle w:val="Brezrazmikov"/>
        <w:jc w:val="both"/>
        <w:rPr>
          <w:rFonts w:ascii="Garamond" w:hAnsi="Garamond" w:cs="Calibri"/>
        </w:rPr>
      </w:pPr>
      <w:r w:rsidRPr="00187E48">
        <w:rPr>
          <w:rFonts w:ascii="Garamond" w:hAnsi="Garamond" w:cs="Calibri"/>
        </w:rPr>
        <w:t xml:space="preserve">V predračunu ponudnik izpolni s cenami vse postavke.  Cene oz. </w:t>
      </w:r>
      <w:r w:rsidR="00F978A6" w:rsidRPr="00187E48">
        <w:rPr>
          <w:rFonts w:ascii="Garamond" w:hAnsi="Garamond" w:cs="Calibri"/>
        </w:rPr>
        <w:t xml:space="preserve">vrednosti </w:t>
      </w:r>
      <w:r w:rsidRPr="00187E48">
        <w:rPr>
          <w:rFonts w:ascii="Garamond" w:hAnsi="Garamond" w:cs="Calibri"/>
        </w:rPr>
        <w:t>posamezne</w:t>
      </w:r>
      <w:r w:rsidR="00F978A6" w:rsidRPr="00187E48">
        <w:rPr>
          <w:rFonts w:ascii="Garamond" w:hAnsi="Garamond" w:cs="Calibri"/>
        </w:rPr>
        <w:t xml:space="preserve"> postavke in</w:t>
      </w:r>
      <w:r w:rsidRPr="00187E48">
        <w:rPr>
          <w:rFonts w:ascii="Garamond" w:hAnsi="Garamond" w:cs="Calibri"/>
        </w:rPr>
        <w:t xml:space="preserve"> skupna vrednost</w:t>
      </w:r>
      <w:r w:rsidR="00F978A6" w:rsidRPr="00187E48">
        <w:rPr>
          <w:rFonts w:ascii="Garamond" w:hAnsi="Garamond" w:cs="Calibri"/>
        </w:rPr>
        <w:t>,</w:t>
      </w:r>
      <w:r w:rsidRPr="00187E48">
        <w:rPr>
          <w:rFonts w:ascii="Garamond" w:hAnsi="Garamond" w:cs="Calibri"/>
        </w:rPr>
        <w:t xml:space="preserve"> mora biti zaokrožena na dve (2) decimalki.  V primeru, da ponudnik ne izpolni s cenami vseh postavk v posameznem </w:t>
      </w:r>
      <w:r w:rsidR="00F978A6" w:rsidRPr="00187E48">
        <w:rPr>
          <w:rFonts w:ascii="Garamond" w:hAnsi="Garamond" w:cs="Calibri"/>
        </w:rPr>
        <w:t>sklopu, se</w:t>
      </w:r>
      <w:r w:rsidRPr="00187E48">
        <w:rPr>
          <w:rFonts w:ascii="Garamond" w:hAnsi="Garamond" w:cs="Calibri"/>
        </w:rPr>
        <w:t xml:space="preserve"> šteje, da predmetne postavke ne ponuja in tako ne izpolnjuje vseh zahtev naročnika iz predmetne razpisne dokumentacije. </w:t>
      </w:r>
    </w:p>
    <w:p w14:paraId="7E41FEE7" w14:textId="77777777" w:rsidR="008031F0" w:rsidRPr="00187E48" w:rsidRDefault="008031F0" w:rsidP="00F978A6">
      <w:pPr>
        <w:pStyle w:val="Brezrazmikov"/>
        <w:jc w:val="both"/>
        <w:rPr>
          <w:rFonts w:ascii="Garamond" w:hAnsi="Garamond" w:cs="Calibri"/>
        </w:rPr>
      </w:pPr>
    </w:p>
    <w:p w14:paraId="25FF545E" w14:textId="3BAC860D" w:rsidR="008031F0" w:rsidRPr="00187E48" w:rsidRDefault="008031F0" w:rsidP="00F978A6">
      <w:pPr>
        <w:pStyle w:val="Brezrazmikov"/>
        <w:jc w:val="both"/>
        <w:rPr>
          <w:rFonts w:ascii="Garamond" w:hAnsi="Garamond" w:cs="Calibri"/>
        </w:rPr>
      </w:pPr>
      <w:r w:rsidRPr="00187E48">
        <w:rPr>
          <w:rFonts w:ascii="Garamond" w:hAnsi="Garamond" w:cs="Calibri"/>
        </w:rPr>
        <w:t>V primeru, da je cena po maloprodajnem ceniku dobavitelja nižja kot cena v prilogi »Ponudbeni predračun«, se pri obračunu za posamezno naročilo upošteva nižja cena.</w:t>
      </w:r>
    </w:p>
    <w:p w14:paraId="3157261E" w14:textId="775E2DB4" w:rsidR="00C96C81" w:rsidRPr="00187E48" w:rsidRDefault="00C96C81" w:rsidP="00A70B18">
      <w:pPr>
        <w:pStyle w:val="Brezrazmikov"/>
        <w:jc w:val="both"/>
        <w:rPr>
          <w:rFonts w:ascii="Garamond" w:hAnsi="Garamond" w:cs="EB Garamond"/>
          <w:lang w:val="sl-SI" w:eastAsia="sl-SI"/>
        </w:rPr>
      </w:pPr>
    </w:p>
    <w:p w14:paraId="510C1F0D" w14:textId="5641ABD1" w:rsidR="00E71192" w:rsidRPr="00187E48" w:rsidRDefault="00E71192" w:rsidP="0038122C">
      <w:pPr>
        <w:pStyle w:val="Naslov2"/>
        <w:rPr>
          <w:rFonts w:ascii="Garamond" w:hAnsi="Garamond"/>
        </w:rPr>
      </w:pPr>
      <w:bookmarkStart w:id="57" w:name="_Toc106192836"/>
      <w:r w:rsidRPr="00187E48">
        <w:rPr>
          <w:rFonts w:ascii="Garamond" w:hAnsi="Garamond"/>
        </w:rPr>
        <w:t>Samostojna ponudba</w:t>
      </w:r>
      <w:bookmarkEnd w:id="57"/>
    </w:p>
    <w:p w14:paraId="59100406" w14:textId="222331CA" w:rsidR="00E71192" w:rsidRPr="00187E48" w:rsidRDefault="00E71192"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Samostojna ponudba pomeni, da ponudnik predloži samostojno ponudbo, brez podizvajalcev in brez soponudnikov (partnerjev v skupini – skupna ponudba). V navedenem primeru mora biti ponudnik v celoti sam sposoben izvesti naročilo. </w:t>
      </w:r>
    </w:p>
    <w:p w14:paraId="3B39CFF9" w14:textId="77777777" w:rsidR="00A80297" w:rsidRPr="00187E48" w:rsidRDefault="00A80297" w:rsidP="00A70B18">
      <w:pPr>
        <w:pStyle w:val="Brezrazmikov"/>
        <w:jc w:val="both"/>
        <w:rPr>
          <w:rFonts w:ascii="Garamond" w:eastAsia="Times New Roman" w:hAnsi="Garamond" w:cs="EB Garamond"/>
          <w:lang w:val="sl-SI" w:eastAsia="sl-SI"/>
        </w:rPr>
      </w:pPr>
    </w:p>
    <w:p w14:paraId="350261C6" w14:textId="016BEE20" w:rsidR="00E71192" w:rsidRPr="00187E48" w:rsidRDefault="00E71192" w:rsidP="0038122C">
      <w:pPr>
        <w:pStyle w:val="Naslov2"/>
        <w:rPr>
          <w:rFonts w:ascii="Garamond" w:hAnsi="Garamond"/>
        </w:rPr>
      </w:pPr>
      <w:bookmarkStart w:id="58" w:name="_Toc106192837"/>
      <w:r w:rsidRPr="00187E48">
        <w:rPr>
          <w:rFonts w:ascii="Garamond" w:hAnsi="Garamond"/>
        </w:rPr>
        <w:t>Ponudba s podizvajalci</w:t>
      </w:r>
      <w:bookmarkEnd w:id="58"/>
    </w:p>
    <w:p w14:paraId="376DCA30" w14:textId="4B8D438D"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Ponudnik lahko v celoti sam izvede predmetno javno naročilo ali pa ga izvede s podizvajalci. </w:t>
      </w:r>
      <w:r w:rsidRPr="00187E48">
        <w:rPr>
          <w:rFonts w:ascii="Garamond" w:hAnsi="Garamond" w:cs="EB Garamond"/>
          <w:b/>
          <w:lang w:val="sl-SI"/>
        </w:rPr>
        <w:t xml:space="preserve">Kadar namerava ponudnik izvesti javno naročilo s </w:t>
      </w:r>
      <w:r w:rsidRPr="00187E48">
        <w:rPr>
          <w:rFonts w:ascii="Garamond" w:hAnsi="Garamond" w:cs="EB Garamond"/>
          <w:b/>
          <w:color w:val="000000"/>
          <w:lang w:val="sl-SI"/>
        </w:rPr>
        <w:t xml:space="preserve">podizvajalci izpolni OBR 2 </w:t>
      </w:r>
      <w:r w:rsidRPr="00187E48">
        <w:rPr>
          <w:rFonts w:ascii="Garamond" w:hAnsi="Garamond" w:cs="EB Garamond"/>
          <w:b/>
          <w:lang w:val="sl-SI"/>
        </w:rPr>
        <w:t>v delu, ki se nanaša na podatke o podizvajalcih, sicer pa v OBR 2 označi, da s podizvajalci ne bo sodeloval.</w:t>
      </w:r>
      <w:r w:rsidRPr="00187E48">
        <w:rPr>
          <w:rFonts w:ascii="Garamond" w:hAnsi="Garamond" w:cs="EB Garamond"/>
          <w:lang w:val="sl-SI"/>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05655D28" w14:textId="77777777" w:rsidR="0016253A" w:rsidRPr="00187E48" w:rsidRDefault="0016253A" w:rsidP="00A70B18">
      <w:pPr>
        <w:pStyle w:val="Brezrazmikov"/>
        <w:jc w:val="both"/>
        <w:rPr>
          <w:rFonts w:ascii="Garamond" w:hAnsi="Garamond" w:cs="EB Garamond"/>
          <w:lang w:val="sl-SI"/>
        </w:rPr>
      </w:pPr>
    </w:p>
    <w:p w14:paraId="09F26470" w14:textId="34BDFBFF"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Ponudnik mora v ponudbi predložiti:</w:t>
      </w:r>
    </w:p>
    <w:p w14:paraId="174EEAB8" w14:textId="77777777" w:rsidR="002F6665" w:rsidRPr="00187E48" w:rsidRDefault="00A84F9B" w:rsidP="009840B3">
      <w:pPr>
        <w:pStyle w:val="Brezrazmikov"/>
        <w:numPr>
          <w:ilvl w:val="0"/>
          <w:numId w:val="15"/>
        </w:numPr>
        <w:ind w:left="426" w:hanging="284"/>
        <w:jc w:val="both"/>
        <w:rPr>
          <w:rFonts w:ascii="Garamond" w:hAnsi="Garamond" w:cs="EB Garamond"/>
          <w:lang w:val="sl-SI"/>
        </w:rPr>
      </w:pPr>
      <w:r w:rsidRPr="00187E48">
        <w:rPr>
          <w:rFonts w:ascii="Garamond" w:hAnsi="Garamond" w:cs="EB Garamond"/>
          <w:lang w:val="sl-SI"/>
        </w:rPr>
        <w:t>ESPD obrazec za vsakega podizvajalca,</w:t>
      </w:r>
    </w:p>
    <w:p w14:paraId="4BF67E52" w14:textId="77777777" w:rsidR="002F6665" w:rsidRPr="00187E48" w:rsidRDefault="00A84F9B" w:rsidP="009840B3">
      <w:pPr>
        <w:pStyle w:val="Brezrazmikov"/>
        <w:numPr>
          <w:ilvl w:val="0"/>
          <w:numId w:val="15"/>
        </w:numPr>
        <w:ind w:left="426" w:hanging="284"/>
        <w:jc w:val="both"/>
        <w:rPr>
          <w:rFonts w:ascii="Garamond" w:hAnsi="Garamond" w:cs="EB Garamond"/>
          <w:lang w:val="sl-SI"/>
        </w:rPr>
      </w:pPr>
      <w:r w:rsidRPr="00187E48">
        <w:rPr>
          <w:rFonts w:ascii="Garamond" w:hAnsi="Garamond" w:cs="EB Garamond"/>
          <w:lang w:val="sl-SI"/>
        </w:rPr>
        <w:t>priložiti izjavo podizvajalca (OBR 3),</w:t>
      </w:r>
    </w:p>
    <w:p w14:paraId="4DA0DE0F" w14:textId="531C42B6" w:rsidR="00A84F9B" w:rsidRPr="00187E48" w:rsidRDefault="00A84F9B" w:rsidP="009840B3">
      <w:pPr>
        <w:pStyle w:val="Brezrazmikov"/>
        <w:numPr>
          <w:ilvl w:val="0"/>
          <w:numId w:val="15"/>
        </w:numPr>
        <w:ind w:left="426" w:hanging="284"/>
        <w:jc w:val="both"/>
        <w:rPr>
          <w:rFonts w:ascii="Garamond" w:hAnsi="Garamond" w:cs="EB Garamond"/>
          <w:lang w:val="sl-SI"/>
        </w:rPr>
      </w:pPr>
      <w:r w:rsidRPr="00187E48">
        <w:rPr>
          <w:rFonts w:ascii="Garamond" w:hAnsi="Garamond" w:cs="EB Garamond"/>
          <w:lang w:val="sl-SI"/>
        </w:rPr>
        <w:t>priložiti zahtevo podizvajalca za neposredno plačilo, če podizvajalec to zahteva (OBR 3A).</w:t>
      </w:r>
    </w:p>
    <w:p w14:paraId="7E382917" w14:textId="77777777" w:rsidR="0016253A" w:rsidRPr="00187E48" w:rsidRDefault="0016253A" w:rsidP="0016253A">
      <w:pPr>
        <w:pStyle w:val="Brezrazmikov"/>
        <w:ind w:left="426"/>
        <w:jc w:val="both"/>
        <w:rPr>
          <w:rFonts w:ascii="Garamond" w:hAnsi="Garamond" w:cs="EB Garamond"/>
          <w:lang w:val="sl-SI"/>
        </w:rPr>
      </w:pPr>
    </w:p>
    <w:p w14:paraId="2F73D11F" w14:textId="673DA2EB"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124B7AAC" w14:textId="77777777" w:rsidR="002F6665" w:rsidRPr="00187E48" w:rsidRDefault="00D244D5" w:rsidP="009840B3">
      <w:pPr>
        <w:pStyle w:val="Brezrazmikov"/>
        <w:numPr>
          <w:ilvl w:val="0"/>
          <w:numId w:val="16"/>
        </w:numPr>
        <w:ind w:left="426" w:hanging="284"/>
        <w:jc w:val="both"/>
        <w:rPr>
          <w:rFonts w:ascii="Garamond" w:hAnsi="Garamond" w:cs="EB Garamond"/>
          <w:lang w:val="sl-SI"/>
        </w:rPr>
      </w:pPr>
      <w:r w:rsidRPr="00187E48">
        <w:rPr>
          <w:rFonts w:ascii="Garamond" w:hAnsi="Garamond" w:cs="EB Garamond"/>
          <w:lang w:val="sl-SI"/>
        </w:rPr>
        <w:t xml:space="preserve">glavni izvajalec (v nadaljevanju </w:t>
      </w:r>
      <w:r w:rsidR="00AC18F4" w:rsidRPr="00187E48">
        <w:rPr>
          <w:rFonts w:ascii="Garamond" w:hAnsi="Garamond" w:cs="EB Garamond"/>
          <w:lang w:val="sl-SI"/>
        </w:rPr>
        <w:t>ponudnik</w:t>
      </w:r>
      <w:r w:rsidRPr="00187E48">
        <w:rPr>
          <w:rFonts w:ascii="Garamond" w:hAnsi="Garamond" w:cs="EB Garamond"/>
          <w:lang w:val="sl-SI"/>
        </w:rPr>
        <w:t xml:space="preserve">) </w:t>
      </w:r>
      <w:r w:rsidR="00A84F9B" w:rsidRPr="00187E48">
        <w:rPr>
          <w:rFonts w:ascii="Garamond" w:hAnsi="Garamond" w:cs="EB Garamond"/>
          <w:lang w:val="sl-SI"/>
        </w:rPr>
        <w:t>v pogodbi pooblastiti naročnika, da na podlagi potrjenega računa oziroma situacije s strani glavnega izvajalca neposredno plačuje podizvajalcu,</w:t>
      </w:r>
    </w:p>
    <w:p w14:paraId="5B82013F" w14:textId="77777777" w:rsidR="002F6665" w:rsidRPr="00187E48" w:rsidRDefault="00A84F9B" w:rsidP="009840B3">
      <w:pPr>
        <w:pStyle w:val="Brezrazmikov"/>
        <w:numPr>
          <w:ilvl w:val="0"/>
          <w:numId w:val="16"/>
        </w:numPr>
        <w:ind w:left="426" w:hanging="284"/>
        <w:jc w:val="both"/>
        <w:rPr>
          <w:rFonts w:ascii="Garamond" w:hAnsi="Garamond" w:cs="EB Garamond"/>
          <w:lang w:val="sl-SI"/>
        </w:rPr>
      </w:pPr>
      <w:r w:rsidRPr="00187E48">
        <w:rPr>
          <w:rFonts w:ascii="Garamond" w:hAnsi="Garamond" w:cs="EB Garamond"/>
          <w:lang w:val="sl-SI"/>
        </w:rPr>
        <w:t>podizvajalec predložiti soglasje, na podlagi katerega naročnik namesto ponudnika poravna podizvajalčevo terjatev do ponudnika,</w:t>
      </w:r>
    </w:p>
    <w:p w14:paraId="63D2584D" w14:textId="5A787DE1" w:rsidR="00A84F9B" w:rsidRPr="00187E48" w:rsidRDefault="00AC18F4" w:rsidP="009840B3">
      <w:pPr>
        <w:pStyle w:val="Brezrazmikov"/>
        <w:numPr>
          <w:ilvl w:val="0"/>
          <w:numId w:val="16"/>
        </w:numPr>
        <w:ind w:left="426" w:hanging="284"/>
        <w:jc w:val="both"/>
        <w:rPr>
          <w:rFonts w:ascii="Garamond" w:hAnsi="Garamond" w:cs="EB Garamond"/>
          <w:lang w:val="sl-SI"/>
        </w:rPr>
      </w:pPr>
      <w:r w:rsidRPr="00187E48">
        <w:rPr>
          <w:rFonts w:ascii="Garamond" w:hAnsi="Garamond" w:cs="EB Garamond"/>
          <w:lang w:val="sl-SI"/>
        </w:rPr>
        <w:t>ponudnik</w:t>
      </w:r>
      <w:r w:rsidR="00A84F9B" w:rsidRPr="00187E48">
        <w:rPr>
          <w:rFonts w:ascii="Garamond" w:hAnsi="Garamond" w:cs="EB Garamond"/>
          <w:lang w:val="sl-SI"/>
        </w:rPr>
        <w:t xml:space="preserve"> svojemu računu ali situaciji priložiti račun ali situacijo podizvajalca, ki ga je predhodno potrdil.</w:t>
      </w:r>
    </w:p>
    <w:p w14:paraId="179279F0" w14:textId="77777777" w:rsidR="00B335EA" w:rsidRPr="00187E48" w:rsidRDefault="00B335EA" w:rsidP="00A70B18">
      <w:pPr>
        <w:pStyle w:val="Brezrazmikov"/>
        <w:jc w:val="both"/>
        <w:rPr>
          <w:rFonts w:ascii="Garamond" w:hAnsi="Garamond" w:cs="EB Garamond"/>
          <w:lang w:val="sl-SI"/>
        </w:rPr>
      </w:pPr>
    </w:p>
    <w:p w14:paraId="695C983E" w14:textId="507C5B84"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V primeru, da podizvajalci ne bodo zahtevali neposrednega plačila, bo moral </w:t>
      </w:r>
      <w:r w:rsidR="00AC18F4" w:rsidRPr="00187E48">
        <w:rPr>
          <w:rFonts w:ascii="Garamond" w:hAnsi="Garamond" w:cs="EB Garamond"/>
          <w:lang w:val="sl-SI"/>
        </w:rPr>
        <w:t>ponudnik</w:t>
      </w:r>
      <w:r w:rsidRPr="00187E48">
        <w:rPr>
          <w:rFonts w:ascii="Garamond" w:hAnsi="Garamond" w:cs="EB Garamond"/>
          <w:lang w:val="sl-SI"/>
        </w:rPr>
        <w:t xml:space="preserve"> najpozneje v 60 dneh od plačila končnega računa oziroma situacije poslati svojo pisno izjavo in pisne izjave podizvajalcev, da je podizvajalec prejel plačilo za izvedeno, neposredno povezano s predmetom javnega naročila.</w:t>
      </w:r>
    </w:p>
    <w:p w14:paraId="20497B3C" w14:textId="21FAE204" w:rsidR="00A84F9B" w:rsidRPr="00187E48" w:rsidRDefault="00D244D5" w:rsidP="00A70B18">
      <w:pPr>
        <w:pStyle w:val="Brezrazmikov"/>
        <w:jc w:val="both"/>
        <w:rPr>
          <w:rFonts w:ascii="Garamond" w:hAnsi="Garamond" w:cs="EB Garamond"/>
          <w:lang w:val="sl-SI"/>
        </w:rPr>
      </w:pPr>
      <w:r w:rsidRPr="00187E48">
        <w:rPr>
          <w:rFonts w:ascii="Garamond" w:hAnsi="Garamond" w:cs="EB Garamond"/>
          <w:lang w:val="sl-SI"/>
        </w:rPr>
        <w:t>Ponudnik</w:t>
      </w:r>
      <w:r w:rsidR="00A84F9B" w:rsidRPr="00187E48">
        <w:rPr>
          <w:rFonts w:ascii="Garamond" w:hAnsi="Garamond" w:cs="EB Garamond"/>
          <w:lang w:val="sl-SI"/>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187E48">
        <w:rPr>
          <w:rFonts w:ascii="Garamond" w:hAnsi="Garamond" w:cs="EB Garamond"/>
          <w:lang w:val="sl-SI"/>
        </w:rPr>
        <w:t>čitve novih podizvajalcev mora ponudnik</w:t>
      </w:r>
      <w:r w:rsidR="00A84F9B" w:rsidRPr="00187E48">
        <w:rPr>
          <w:rFonts w:ascii="Garamond" w:hAnsi="Garamond" w:cs="EB Garamond"/>
          <w:lang w:val="sl-SI"/>
        </w:rPr>
        <w:t xml:space="preserve"> skupaj z obvestilom posredovati tudi podatke in dokumente iz prvega in drugega odstavka te točke.</w:t>
      </w:r>
    </w:p>
    <w:p w14:paraId="3E09782D" w14:textId="4A58E355"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0C5425DA" w14:textId="28100A35"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lastRenderedPageBreak/>
        <w:t xml:space="preserve">Kadar namerava ponudnik izvesti javno naročilo s podizvajalcem, mora »Razloge za izključitev in pogoje za sodelovanje«, navedene v delu </w:t>
      </w:r>
      <w:r w:rsidR="002D0FE6" w:rsidRPr="00187E48">
        <w:rPr>
          <w:rFonts w:ascii="Garamond" w:hAnsi="Garamond" w:cs="EB Garamond"/>
          <w:lang w:val="sl-SI"/>
        </w:rPr>
        <w:t>3</w:t>
      </w:r>
      <w:r w:rsidRPr="00187E48">
        <w:rPr>
          <w:rFonts w:ascii="Garamond" w:hAnsi="Garamond" w:cs="EB Garamond"/>
          <w:lang w:val="sl-SI"/>
        </w:rPr>
        <w:t xml:space="preserve"> te dokumentacije</w:t>
      </w:r>
      <w:r w:rsidR="00EC6F47" w:rsidRPr="00187E48">
        <w:rPr>
          <w:rFonts w:ascii="Garamond" w:hAnsi="Garamond" w:cs="EB Garamond"/>
          <w:lang w:val="sl-SI"/>
        </w:rPr>
        <w:t xml:space="preserve"> </w:t>
      </w:r>
      <w:r w:rsidRPr="00187E48">
        <w:rPr>
          <w:rFonts w:ascii="Garamond" w:hAnsi="Garamond" w:cs="EB Garamond"/>
          <w:lang w:val="sl-SI"/>
        </w:rPr>
        <w:t>izpolnjevati tudi podizvajalec, ki sodeluje pri izvedbi javnega naročila.</w:t>
      </w:r>
    </w:p>
    <w:p w14:paraId="0A6459C4" w14:textId="77777777" w:rsidR="005273B2" w:rsidRPr="00187E48" w:rsidRDefault="005273B2" w:rsidP="00A70B18">
      <w:pPr>
        <w:pStyle w:val="Brezrazmikov"/>
        <w:jc w:val="both"/>
        <w:rPr>
          <w:rFonts w:ascii="Garamond" w:hAnsi="Garamond" w:cs="EB Garamond"/>
          <w:lang w:val="sl-SI"/>
        </w:rPr>
      </w:pPr>
    </w:p>
    <w:p w14:paraId="1D5CBDA7" w14:textId="2AC1AA3F" w:rsidR="00E71192" w:rsidRPr="00187E48" w:rsidRDefault="00E71192" w:rsidP="0038122C">
      <w:pPr>
        <w:pStyle w:val="Naslov2"/>
        <w:rPr>
          <w:rFonts w:ascii="Garamond" w:hAnsi="Garamond"/>
        </w:rPr>
      </w:pPr>
      <w:bookmarkStart w:id="59" w:name="_Toc106192838"/>
      <w:r w:rsidRPr="00187E48">
        <w:rPr>
          <w:rFonts w:ascii="Garamond" w:hAnsi="Garamond"/>
        </w:rPr>
        <w:t>Skupna ponudba</w:t>
      </w:r>
      <w:bookmarkEnd w:id="59"/>
    </w:p>
    <w:p w14:paraId="09E4708F" w14:textId="77777777" w:rsidR="00A84F9B" w:rsidRPr="00187E48" w:rsidRDefault="00A84F9B"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2A9D0342" w14:textId="77777777" w:rsidR="0016253A" w:rsidRPr="00187E48" w:rsidRDefault="0016253A" w:rsidP="00A70B18">
      <w:pPr>
        <w:pStyle w:val="Brezrazmikov"/>
        <w:jc w:val="both"/>
        <w:rPr>
          <w:rFonts w:ascii="Garamond" w:eastAsia="Times New Roman" w:hAnsi="Garamond" w:cs="EB Garamond"/>
          <w:color w:val="000000" w:themeColor="text1"/>
          <w:lang w:val="sl-SI" w:eastAsia="sl-SI"/>
        </w:rPr>
      </w:pPr>
    </w:p>
    <w:p w14:paraId="33157DA3" w14:textId="1CB36E59" w:rsidR="006A75BA" w:rsidRPr="00187E48" w:rsidRDefault="00A84F9B" w:rsidP="00A70B18">
      <w:pPr>
        <w:pStyle w:val="Brezrazmikov"/>
        <w:jc w:val="both"/>
        <w:rPr>
          <w:rFonts w:ascii="Garamond" w:eastAsia="Times New Roman" w:hAnsi="Garamond" w:cs="EB Garamond"/>
          <w:color w:val="000000" w:themeColor="text1"/>
          <w:lang w:val="sl-SI" w:eastAsia="sl-SI"/>
        </w:rPr>
      </w:pPr>
      <w:r w:rsidRPr="00187E48">
        <w:rPr>
          <w:rFonts w:ascii="Garamond" w:eastAsia="Times New Roman" w:hAnsi="Garamond" w:cs="EB Garamond"/>
          <w:color w:val="000000" w:themeColor="text1"/>
          <w:lang w:val="sl-SI" w:eastAsia="sl-SI"/>
        </w:rPr>
        <w:t>Ponudnik mora v ponudbi navesti, da nastopa v skupni ponudbi – ter poleg ostale zahtevane dokumentacije izpolniti:</w:t>
      </w:r>
    </w:p>
    <w:p w14:paraId="042FC05B" w14:textId="6492B3EC" w:rsidR="00A84F9B" w:rsidRPr="00187E48" w:rsidRDefault="00A84F9B" w:rsidP="009840B3">
      <w:pPr>
        <w:pStyle w:val="Brezrazmikov"/>
        <w:numPr>
          <w:ilvl w:val="0"/>
          <w:numId w:val="17"/>
        </w:numPr>
        <w:ind w:left="284" w:hanging="284"/>
        <w:jc w:val="both"/>
        <w:rPr>
          <w:rFonts w:ascii="Garamond" w:hAnsi="Garamond" w:cs="EB Garamond"/>
          <w:lang w:val="sl-SI"/>
        </w:rPr>
      </w:pPr>
      <w:r w:rsidRPr="00187E48">
        <w:rPr>
          <w:rFonts w:ascii="Garamond" w:eastAsia="Times New Roman" w:hAnsi="Garamond" w:cs="EB Garamond"/>
          <w:lang w:val="sl-SI" w:eastAsia="sl-SI"/>
        </w:rPr>
        <w:t>OBR 1</w:t>
      </w:r>
      <w:r w:rsidR="00B71BAE" w:rsidRPr="00187E48">
        <w:rPr>
          <w:rFonts w:ascii="Garamond" w:eastAsia="Times New Roman" w:hAnsi="Garamond" w:cs="EB Garamond"/>
          <w:lang w:val="sl-SI" w:eastAsia="sl-SI"/>
        </w:rPr>
        <w:t>a</w:t>
      </w:r>
      <w:r w:rsidRPr="00187E48">
        <w:rPr>
          <w:rFonts w:ascii="Garamond" w:eastAsia="Times New Roman" w:hAnsi="Garamond" w:cs="EB Garamond"/>
          <w:lang w:val="sl-SI" w:eastAsia="sl-SI"/>
        </w:rPr>
        <w:t xml:space="preserve"> – Pooblastilo za podpis ponudbe, ki jo predlaga skupina ponudnikov ter za vsakega od partnerjev v skupni ponudbi, s katerimi ponudnik nastopa na tem javnem naročilu, priložiti izpolnjen ESPD obrazec. </w:t>
      </w:r>
    </w:p>
    <w:p w14:paraId="6B0D405F" w14:textId="77777777" w:rsidR="0016253A" w:rsidRPr="00187E48" w:rsidRDefault="0016253A" w:rsidP="0016253A">
      <w:pPr>
        <w:pStyle w:val="Brezrazmikov"/>
        <w:ind w:left="284"/>
        <w:jc w:val="both"/>
        <w:rPr>
          <w:rFonts w:ascii="Garamond" w:hAnsi="Garamond" w:cs="EB Garamond"/>
          <w:lang w:val="sl-SI"/>
        </w:rPr>
      </w:pPr>
    </w:p>
    <w:p w14:paraId="36F3279E" w14:textId="107F9936"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V kolikor ponudnik nastopa v skupni ponudbi, mora ponudbi priložiti pravni akt o skupni izvedbi naročila (pogodbo ali dogovor o poslovnem sodelovanju). </w:t>
      </w:r>
    </w:p>
    <w:p w14:paraId="2943B9F5" w14:textId="77777777" w:rsidR="00B335EA"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Plačilo bo naročnik opravil preko vodilnega partnerja, razen, če partnerji ne bi dosegli drugačnega dogovora, ki bo v pisni obliki predložen naročniku in iz katerega bo izhajalo, da se vsakemu izmed partnerjev plačuje neposredno na njegov račun.</w:t>
      </w:r>
    </w:p>
    <w:p w14:paraId="2641B283" w14:textId="77777777" w:rsidR="00B335EA" w:rsidRPr="00187E48" w:rsidRDefault="00B335EA" w:rsidP="00A70B18">
      <w:pPr>
        <w:pStyle w:val="Brezrazmikov"/>
        <w:jc w:val="both"/>
        <w:rPr>
          <w:rFonts w:ascii="Garamond" w:hAnsi="Garamond" w:cs="EB Garamond"/>
          <w:lang w:val="sl-SI"/>
        </w:rPr>
      </w:pPr>
    </w:p>
    <w:p w14:paraId="416A2282" w14:textId="77777777"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Pravni akt o skupni izvedbi naročila mora vsebovati:</w:t>
      </w:r>
    </w:p>
    <w:p w14:paraId="6ECFA7D1"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navedbo vseh partnerjev v skupini (naziv in naslov partnerja, zakonitega zastopnika, matična številka, davčna številka, številka transakcijskega računa),</w:t>
      </w:r>
    </w:p>
    <w:p w14:paraId="61FC5A41"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imenovanje nosilca posla pri izvedbi javnega naročila,</w:t>
      </w:r>
    </w:p>
    <w:p w14:paraId="314BE138"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pooblastilo nosilcu posla in odgovorni osebi za podpis ponudbe ter podpis pogodbe,</w:t>
      </w:r>
    </w:p>
    <w:p w14:paraId="13D3A677"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neomejeno solidarno odgovornost vseh partnerjev v skupini do naročnika,</w:t>
      </w:r>
    </w:p>
    <w:p w14:paraId="7EE45F4C"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področje dela, ki ga bo prevzel in izvedel vsak partner v skupni ponudbi in delež vsakega partnerja v skupni ponudbi v % in vrednost del, ki jih prevzema vsak partner v skupni ponudbi,</w:t>
      </w:r>
    </w:p>
    <w:p w14:paraId="47520EDB"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izjava, da so vsi ponudniki v skupni ponudbi seznanjeni z navodili ponudnikom in razpisnimi pogoji ter merili za dodelitev javnega naročila in da z njimi v celoti soglašajo,</w:t>
      </w:r>
    </w:p>
    <w:p w14:paraId="6765C9F0"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izjava, da so vsi ponudniki seznanjeni s plačilnimi pogoji iz razpisne dokumentacije,</w:t>
      </w:r>
    </w:p>
    <w:p w14:paraId="66FED51C"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način plačila preko vodilnega partnerja v skupni ponudbi,</w:t>
      </w:r>
    </w:p>
    <w:p w14:paraId="76DCBAC8"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določbe v primeru izstopa kateregakoli od partnerjev v skupini,</w:t>
      </w:r>
    </w:p>
    <w:p w14:paraId="35E226EC"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reševanje sporov med partnerji v skupini</w:t>
      </w:r>
      <w:r w:rsidR="002F6665" w:rsidRPr="00187E48">
        <w:rPr>
          <w:rFonts w:ascii="Garamond" w:hAnsi="Garamond" w:cs="EB Garamond"/>
          <w:lang w:val="sl-SI"/>
        </w:rPr>
        <w:t>,</w:t>
      </w:r>
    </w:p>
    <w:p w14:paraId="1C0FFC21"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druge morebitne pravice in obveznosti med partnerji v skupini,</w:t>
      </w:r>
    </w:p>
    <w:p w14:paraId="62D492C9"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navedba, da vsi ponudniki v skupni ponudbi odgovarjajo naročniku neomejeno solidarno,</w:t>
      </w:r>
    </w:p>
    <w:p w14:paraId="311E6C58"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rok veljavnosti pravnega akta,</w:t>
      </w:r>
    </w:p>
    <w:p w14:paraId="76B84E8F" w14:textId="5C54827A" w:rsidR="00A84F9B"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pravni akt o skupni izvedbi naročila mora biti datiran, žigosan in podpisan s strani vseh partnerjev v skupini.</w:t>
      </w:r>
    </w:p>
    <w:p w14:paraId="60308149" w14:textId="77777777" w:rsidR="00166236" w:rsidRPr="00187E48" w:rsidRDefault="00166236" w:rsidP="00A70B18">
      <w:pPr>
        <w:pStyle w:val="Brezrazmikov"/>
        <w:jc w:val="both"/>
        <w:rPr>
          <w:rFonts w:ascii="Garamond" w:hAnsi="Garamond" w:cs="EB Garamond"/>
          <w:lang w:val="sl-SI"/>
        </w:rPr>
      </w:pPr>
    </w:p>
    <w:p w14:paraId="6F29A168" w14:textId="77777777" w:rsidR="003632F0" w:rsidRPr="00187E48" w:rsidRDefault="003632F0" w:rsidP="0038122C">
      <w:pPr>
        <w:pStyle w:val="Naslov2"/>
        <w:rPr>
          <w:rFonts w:ascii="Garamond" w:hAnsi="Garamond"/>
        </w:rPr>
      </w:pPr>
      <w:bookmarkStart w:id="60" w:name="_Toc106192839"/>
      <w:r w:rsidRPr="00187E48">
        <w:rPr>
          <w:rFonts w:ascii="Garamond" w:hAnsi="Garamond"/>
        </w:rPr>
        <w:t>Jezik ponudbe</w:t>
      </w:r>
      <w:bookmarkEnd w:id="60"/>
    </w:p>
    <w:p w14:paraId="2B221070" w14:textId="40558028" w:rsidR="003632F0" w:rsidRPr="00187E48" w:rsidRDefault="003632F0" w:rsidP="00A70B18">
      <w:pPr>
        <w:pStyle w:val="Brezrazmikov"/>
        <w:jc w:val="both"/>
        <w:rPr>
          <w:rFonts w:ascii="Garamond" w:hAnsi="Garamond" w:cs="EB Garamond"/>
          <w:lang w:val="sl-SI"/>
        </w:rPr>
      </w:pPr>
      <w:r w:rsidRPr="00187E48">
        <w:rPr>
          <w:rFonts w:ascii="Garamond" w:hAnsi="Garamond" w:cs="EB Garamond"/>
          <w:lang w:val="sl-SI"/>
        </w:rPr>
        <w:t xml:space="preserve">Ponudba in ponudbena dokumentacija mora biti napisana v slovenskem jeziku, razen katalogov, prospektnega materiala, tehnične dokumentacije itd., ki so lahko predloženi v </w:t>
      </w:r>
      <w:r w:rsidR="000B7699" w:rsidRPr="00187E48">
        <w:rPr>
          <w:rFonts w:ascii="Garamond" w:hAnsi="Garamond" w:cs="EB Garamond"/>
          <w:lang w:val="sl-SI"/>
        </w:rPr>
        <w:t xml:space="preserve">tujem </w:t>
      </w:r>
      <w:r w:rsidRPr="00187E48">
        <w:rPr>
          <w:rFonts w:ascii="Garamond" w:hAnsi="Garamond" w:cs="EB Garamond"/>
          <w:lang w:val="sl-SI"/>
        </w:rPr>
        <w:t xml:space="preserve">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21166C8B" w14:textId="77777777" w:rsidR="003632F0" w:rsidRPr="00187E48" w:rsidRDefault="003632F0" w:rsidP="00A70B18">
      <w:pPr>
        <w:pStyle w:val="Brezrazmikov"/>
        <w:jc w:val="both"/>
        <w:rPr>
          <w:rFonts w:ascii="Garamond" w:hAnsi="Garamond" w:cs="EB Garamond"/>
          <w:lang w:val="sl-SI"/>
        </w:rPr>
      </w:pPr>
    </w:p>
    <w:p w14:paraId="1EF74620" w14:textId="77777777" w:rsidR="00166236" w:rsidRPr="00187E48" w:rsidRDefault="00166236" w:rsidP="0038122C">
      <w:pPr>
        <w:pStyle w:val="Naslov2"/>
        <w:rPr>
          <w:rFonts w:ascii="Garamond" w:hAnsi="Garamond"/>
        </w:rPr>
      </w:pPr>
      <w:bookmarkStart w:id="61" w:name="_Toc351470199"/>
      <w:bookmarkStart w:id="62" w:name="_Toc349726755"/>
      <w:bookmarkStart w:id="63" w:name="_Toc343222342"/>
      <w:bookmarkStart w:id="64" w:name="_Toc417460402"/>
      <w:bookmarkStart w:id="65" w:name="_Toc351470175"/>
      <w:bookmarkStart w:id="66" w:name="_Toc349726734"/>
      <w:bookmarkStart w:id="67" w:name="_Toc343222319"/>
      <w:bookmarkStart w:id="68" w:name="_Toc106192840"/>
      <w:r w:rsidRPr="00187E48">
        <w:rPr>
          <w:rFonts w:ascii="Garamond" w:hAnsi="Garamond"/>
        </w:rPr>
        <w:lastRenderedPageBreak/>
        <w:t>Podpis ponudbe</w:t>
      </w:r>
      <w:bookmarkEnd w:id="61"/>
      <w:bookmarkEnd w:id="62"/>
      <w:bookmarkEnd w:id="63"/>
      <w:bookmarkEnd w:id="64"/>
      <w:bookmarkEnd w:id="68"/>
    </w:p>
    <w:p w14:paraId="0F49F545" w14:textId="555C45B1" w:rsidR="00166236" w:rsidRPr="00187E48" w:rsidRDefault="00166236"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Ponudba mora biti na zahtevanih mestih podpisana s strani zakonitega zastopnika ponudnika oz. partnerja oz. podizvajalca oz. za podpis pooblaščene osebe. </w:t>
      </w:r>
      <w:bookmarkStart w:id="69" w:name="_Toc351470189"/>
      <w:bookmarkStart w:id="70" w:name="_Toc349726748"/>
      <w:bookmarkStart w:id="71" w:name="_Toc343222332"/>
      <w:bookmarkStart w:id="72" w:name="_Toc449654529"/>
      <w:bookmarkEnd w:id="65"/>
      <w:bookmarkEnd w:id="66"/>
      <w:bookmarkEnd w:id="67"/>
    </w:p>
    <w:p w14:paraId="4FEA6A9F" w14:textId="77777777" w:rsidR="00166236" w:rsidRPr="00187E48" w:rsidRDefault="00166236" w:rsidP="00A70B18">
      <w:pPr>
        <w:pStyle w:val="Brezrazmikov"/>
        <w:jc w:val="both"/>
        <w:rPr>
          <w:rFonts w:ascii="Garamond" w:eastAsia="Times New Roman" w:hAnsi="Garamond" w:cs="EB Garamond"/>
          <w:lang w:val="sl-SI" w:eastAsia="sl-SI"/>
        </w:rPr>
      </w:pPr>
    </w:p>
    <w:p w14:paraId="23532206" w14:textId="7AC9F224" w:rsidR="00166236" w:rsidRPr="00187E48" w:rsidRDefault="00166236" w:rsidP="0038122C">
      <w:pPr>
        <w:pStyle w:val="Naslov2"/>
        <w:rPr>
          <w:rFonts w:ascii="Garamond" w:hAnsi="Garamond"/>
        </w:rPr>
      </w:pPr>
      <w:bookmarkStart w:id="73" w:name="_Toc106192841"/>
      <w:r w:rsidRPr="00187E48">
        <w:rPr>
          <w:rFonts w:ascii="Garamond" w:hAnsi="Garamond"/>
        </w:rPr>
        <w:t>Variantne ponudbe</w:t>
      </w:r>
      <w:bookmarkEnd w:id="73"/>
    </w:p>
    <w:p w14:paraId="474CFE5F" w14:textId="50C13A41" w:rsidR="00166236" w:rsidRPr="00187E48" w:rsidRDefault="00166236"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Variantne ponudbe niso dopustne in se ne bodo upoštevale.</w:t>
      </w:r>
    </w:p>
    <w:p w14:paraId="1FE4A7BB" w14:textId="77777777" w:rsidR="00166236" w:rsidRPr="00187E48" w:rsidRDefault="00166236" w:rsidP="00A70B18">
      <w:pPr>
        <w:pStyle w:val="Brezrazmikov"/>
        <w:jc w:val="both"/>
        <w:rPr>
          <w:rFonts w:ascii="Garamond" w:eastAsia="Times New Roman" w:hAnsi="Garamond" w:cs="EB Garamond"/>
          <w:lang w:val="sl-SI" w:eastAsia="sl-SI"/>
        </w:rPr>
      </w:pPr>
    </w:p>
    <w:p w14:paraId="6FC75335" w14:textId="4E2A4548" w:rsidR="00166236" w:rsidRPr="00187E48" w:rsidRDefault="00166236" w:rsidP="0038122C">
      <w:pPr>
        <w:pStyle w:val="Naslov2"/>
        <w:rPr>
          <w:rFonts w:ascii="Garamond" w:hAnsi="Garamond"/>
        </w:rPr>
      </w:pPr>
      <w:bookmarkStart w:id="74" w:name="_Hlk101779929"/>
      <w:bookmarkStart w:id="75" w:name="_Toc106192842"/>
      <w:r w:rsidRPr="00187E48">
        <w:rPr>
          <w:rFonts w:ascii="Garamond" w:hAnsi="Garamond"/>
        </w:rPr>
        <w:t>Stroški ponudbe</w:t>
      </w:r>
      <w:bookmarkEnd w:id="75"/>
      <w:r w:rsidRPr="00187E48">
        <w:rPr>
          <w:rFonts w:ascii="Garamond" w:hAnsi="Garamond"/>
        </w:rPr>
        <w:t xml:space="preserve"> </w:t>
      </w:r>
    </w:p>
    <w:bookmarkEnd w:id="74"/>
    <w:p w14:paraId="1DFAF398" w14:textId="77777777" w:rsidR="00DA784A" w:rsidRPr="00187E48" w:rsidRDefault="00166236" w:rsidP="00DA784A">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Ponudnik nosi vse stroške povezane s pripravo in predložitvijo ponudbe.</w:t>
      </w:r>
      <w:bookmarkEnd w:id="69"/>
      <w:bookmarkEnd w:id="70"/>
      <w:bookmarkEnd w:id="71"/>
      <w:bookmarkEnd w:id="72"/>
    </w:p>
    <w:p w14:paraId="5873F160" w14:textId="77777777" w:rsidR="00DA784A" w:rsidRPr="00187E48" w:rsidRDefault="00DA784A" w:rsidP="00DA784A">
      <w:pPr>
        <w:pStyle w:val="Brezrazmikov"/>
        <w:jc w:val="both"/>
        <w:rPr>
          <w:rFonts w:ascii="Garamond" w:hAnsi="Garamond"/>
        </w:rPr>
      </w:pPr>
    </w:p>
    <w:p w14:paraId="1C42D5EB" w14:textId="2D1CB95A" w:rsidR="00606F58" w:rsidRPr="00187E48" w:rsidRDefault="00606F58" w:rsidP="00B828F7">
      <w:pPr>
        <w:pStyle w:val="Naslov2"/>
        <w:rPr>
          <w:rFonts w:ascii="Garamond" w:hAnsi="Garamond"/>
        </w:rPr>
      </w:pPr>
      <w:bookmarkStart w:id="76" w:name="_Toc106192843"/>
      <w:r w:rsidRPr="00187E48">
        <w:rPr>
          <w:rFonts w:ascii="Garamond" w:hAnsi="Garamond"/>
        </w:rPr>
        <w:t>Dopustne spremembe in dopolnitve ponudbe</w:t>
      </w:r>
      <w:bookmarkEnd w:id="76"/>
    </w:p>
    <w:p w14:paraId="4B156300" w14:textId="77777777" w:rsidR="00606F58" w:rsidRPr="00187E48" w:rsidRDefault="00606F58" w:rsidP="00A70B18">
      <w:pPr>
        <w:pStyle w:val="Brezrazmikov"/>
        <w:jc w:val="both"/>
        <w:rPr>
          <w:rFonts w:ascii="Garamond" w:hAnsi="Garamond" w:cs="EB Garamond"/>
          <w:lang w:val="sl-SI"/>
        </w:rPr>
      </w:pPr>
      <w:r w:rsidRPr="00187E48">
        <w:rPr>
          <w:rFonts w:ascii="Garamond" w:hAnsi="Garamond" w:cs="EB Garamond"/>
          <w:lang w:val="sl-SI"/>
        </w:rPr>
        <w:t>Če se bodo zdele informacije ali dokumentacija, ki jo bo moral predložiti ponudnik, nepopolne ali napačne oziroma če bodo posamezni dokumenti manjkali, bo naročnik ravnal v skladu z določbo petega, šestega in sedmega odstavka 89. člena ZJN-3.</w:t>
      </w:r>
    </w:p>
    <w:p w14:paraId="0E83CD8C" w14:textId="4B8391BB" w:rsidR="00606F58" w:rsidRPr="00187E48" w:rsidRDefault="00606F58" w:rsidP="00A70B18">
      <w:pPr>
        <w:pStyle w:val="Brezrazmikov"/>
        <w:jc w:val="both"/>
        <w:rPr>
          <w:rFonts w:ascii="Garamond" w:hAnsi="Garamond" w:cs="EB Garamond"/>
          <w:lang w:val="sl-SI"/>
        </w:rPr>
      </w:pPr>
    </w:p>
    <w:p w14:paraId="117A935F" w14:textId="77777777" w:rsidR="00EF7907" w:rsidRPr="00187E48" w:rsidRDefault="00EF7907" w:rsidP="00A70B18">
      <w:pPr>
        <w:pStyle w:val="Brezrazmikov"/>
        <w:jc w:val="both"/>
        <w:rPr>
          <w:rFonts w:ascii="Garamond" w:hAnsi="Garamond" w:cs="EB Garamond"/>
          <w:lang w:val="sl-SI"/>
        </w:rPr>
      </w:pPr>
    </w:p>
    <w:p w14:paraId="68C7F633" w14:textId="5A37C077" w:rsidR="00166236" w:rsidRPr="00187E48" w:rsidRDefault="00166236" w:rsidP="00422975">
      <w:pPr>
        <w:pStyle w:val="Naslov1"/>
        <w:rPr>
          <w:rFonts w:ascii="Garamond" w:hAnsi="Garamond"/>
        </w:rPr>
      </w:pPr>
      <w:bookmarkStart w:id="77" w:name="_Toc449654530"/>
      <w:bookmarkStart w:id="78" w:name="_Toc106192844"/>
      <w:r w:rsidRPr="00187E48">
        <w:rPr>
          <w:rFonts w:ascii="Garamond" w:hAnsi="Garamond"/>
        </w:rPr>
        <w:t>Ugotavljanje sposobnosti</w:t>
      </w:r>
      <w:bookmarkEnd w:id="78"/>
    </w:p>
    <w:p w14:paraId="0DD7680F" w14:textId="77777777" w:rsidR="003E5142" w:rsidRPr="00187E48" w:rsidRDefault="003E5142" w:rsidP="00A70B18">
      <w:pPr>
        <w:pStyle w:val="Brezrazmikov"/>
        <w:jc w:val="both"/>
        <w:rPr>
          <w:rFonts w:ascii="Garamond" w:hAnsi="Garamond" w:cs="EB Garamond"/>
          <w:lang w:val="sl-SI" w:eastAsia="sl-SI"/>
        </w:rPr>
      </w:pPr>
    </w:p>
    <w:p w14:paraId="75D2E3CC" w14:textId="6B1F1958" w:rsidR="00E71192" w:rsidRPr="00187E48" w:rsidRDefault="00F755D5" w:rsidP="00A70B18">
      <w:pPr>
        <w:pStyle w:val="Brezrazmikov"/>
        <w:jc w:val="both"/>
        <w:rPr>
          <w:rFonts w:ascii="Garamond" w:hAnsi="Garamond" w:cs="EB Garamond"/>
          <w:bCs/>
          <w:lang w:val="sl-SI" w:eastAsia="sl-SI"/>
        </w:rPr>
      </w:pPr>
      <w:r w:rsidRPr="00187E48">
        <w:rPr>
          <w:rFonts w:ascii="Garamond" w:hAnsi="Garamond" w:cs="EB Garamond"/>
          <w:lang w:val="sl-SI"/>
        </w:rPr>
        <w:t xml:space="preserve">Pri ponudniku ne sme obstajati noben izmed razlogov za izključitev hkrati pa mora ponudnik izpolnjevati vse v tej točki navedene pogoje. </w:t>
      </w:r>
      <w:r w:rsidR="00E71192" w:rsidRPr="00187E48">
        <w:rPr>
          <w:rFonts w:ascii="Garamond" w:hAnsi="Garamond" w:cs="EB Garamond"/>
          <w:lang w:val="sl-SI" w:eastAsia="sl-SI"/>
        </w:rPr>
        <w:t xml:space="preserve">Vrsta dokazila, s katerim ponudnik izkaže izpolnjevanje zahtevanega pogoja, je navedena za vsakim zahtevanim pogojem. </w:t>
      </w:r>
    </w:p>
    <w:p w14:paraId="367A0F4F" w14:textId="77777777" w:rsidR="008E1D90" w:rsidRPr="00187E48" w:rsidRDefault="008E1D90" w:rsidP="00A70B18">
      <w:pPr>
        <w:pStyle w:val="Brezrazmikov"/>
        <w:jc w:val="both"/>
        <w:rPr>
          <w:rFonts w:ascii="Garamond" w:hAnsi="Garamond" w:cs="EB Garamond"/>
          <w:bCs/>
          <w:lang w:val="sl-SI" w:eastAsia="sl-SI"/>
        </w:rPr>
      </w:pPr>
    </w:p>
    <w:p w14:paraId="03AA0978" w14:textId="77777777"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187E48">
        <w:rPr>
          <w:rFonts w:ascii="Garamond" w:hAnsi="Garamond" w:cs="EB Garamond"/>
          <w:lang w:val="sl-SI" w:eastAsia="sl-SI"/>
        </w:rPr>
        <w:t xml:space="preserve"> pozove ponudnike, da dopolnijo</w:t>
      </w:r>
      <w:r w:rsidRPr="00187E48">
        <w:rPr>
          <w:rFonts w:ascii="Garamond" w:hAnsi="Garamond" w:cs="EB Garamond"/>
          <w:lang w:val="sl-SI" w:eastAsia="sl-SI"/>
        </w:rPr>
        <w:t xml:space="preserve"> ali pojasnijo predložena potrdila/dokumentacijo.</w:t>
      </w:r>
    </w:p>
    <w:p w14:paraId="20E56447" w14:textId="77777777"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B44B6BC" w14:textId="77777777" w:rsidR="008E1D90" w:rsidRPr="00187E48" w:rsidRDefault="008E1D90" w:rsidP="00A70B18">
      <w:pPr>
        <w:pStyle w:val="Brezrazmikov"/>
        <w:jc w:val="both"/>
        <w:rPr>
          <w:rFonts w:ascii="Garamond" w:hAnsi="Garamond" w:cs="EB Garamond"/>
          <w:lang w:val="sl-SI" w:eastAsia="sl-SI"/>
        </w:rPr>
      </w:pPr>
    </w:p>
    <w:p w14:paraId="7F9B29BC" w14:textId="5AB651E2" w:rsidR="00605629" w:rsidRPr="00187E48" w:rsidRDefault="008E1D90" w:rsidP="00A70B18">
      <w:pPr>
        <w:pStyle w:val="Brezrazmikov"/>
        <w:jc w:val="both"/>
        <w:rPr>
          <w:rFonts w:ascii="Garamond" w:hAnsi="Garamond" w:cs="EB Garamond"/>
          <w:lang w:val="sl-SI"/>
        </w:rPr>
      </w:pPr>
      <w:r w:rsidRPr="00187E48">
        <w:rPr>
          <w:rFonts w:ascii="Garamond" w:hAnsi="Garamond" w:cs="EB Garamond"/>
          <w:lang w:val="sl-SI" w:eastAsia="sl-SI"/>
        </w:rPr>
        <w:t xml:space="preserve">Naročnik bo pred oddajo javnega naročila od ponudnika, kateremu se je odločil oddati </w:t>
      </w:r>
      <w:r w:rsidR="00605629" w:rsidRPr="00187E48">
        <w:rPr>
          <w:rFonts w:ascii="Garamond" w:hAnsi="Garamond" w:cs="EB Garamond"/>
          <w:lang w:val="sl-SI" w:eastAsia="sl-SI"/>
        </w:rPr>
        <w:t xml:space="preserve">predmetno </w:t>
      </w:r>
      <w:r w:rsidRPr="00187E48">
        <w:rPr>
          <w:rFonts w:ascii="Garamond" w:hAnsi="Garamond" w:cs="EB Garamond"/>
          <w:lang w:val="sl-SI" w:eastAsia="sl-SI"/>
        </w:rPr>
        <w:t xml:space="preserve">naročilo, lahko zahteval, da predloži najnovejša dokazila (potrdila, izjave) kot dokaz neobstoja razlogov za izključitev iz točke </w:t>
      </w:r>
      <w:r w:rsidR="00431A2C">
        <w:rPr>
          <w:rFonts w:ascii="Garamond" w:hAnsi="Garamond" w:cs="EB Garamond"/>
          <w:lang w:val="sl-SI" w:eastAsia="sl-SI"/>
        </w:rPr>
        <w:t>3</w:t>
      </w:r>
      <w:r w:rsidR="002702A8" w:rsidRPr="00187E48">
        <w:rPr>
          <w:rFonts w:ascii="Garamond" w:hAnsi="Garamond" w:cs="EB Garamond"/>
          <w:lang w:val="sl-SI" w:eastAsia="sl-SI"/>
        </w:rPr>
        <w:t>.1</w:t>
      </w:r>
      <w:r w:rsidRPr="00187E48">
        <w:rPr>
          <w:rFonts w:ascii="Garamond" w:hAnsi="Garamond" w:cs="EB Garamond"/>
          <w:lang w:val="sl-SI" w:eastAsia="sl-SI"/>
        </w:rPr>
        <w:t xml:space="preserve"> teh navodil in kot dokaz izpolnjevanja pogoja za sodelovanje iz </w:t>
      </w:r>
      <w:r w:rsidR="006A77F2" w:rsidRPr="00187E48">
        <w:rPr>
          <w:rFonts w:ascii="Garamond" w:hAnsi="Garamond" w:cs="EB Garamond"/>
          <w:lang w:val="sl-SI" w:eastAsia="sl-SI"/>
        </w:rPr>
        <w:t xml:space="preserve">točke </w:t>
      </w:r>
      <w:r w:rsidR="00431A2C">
        <w:rPr>
          <w:rFonts w:ascii="Garamond" w:hAnsi="Garamond" w:cs="EB Garamond"/>
          <w:lang w:val="sl-SI" w:eastAsia="sl-SI"/>
        </w:rPr>
        <w:t>3</w:t>
      </w:r>
      <w:r w:rsidR="006A77F2" w:rsidRPr="00187E48">
        <w:rPr>
          <w:rFonts w:ascii="Garamond" w:hAnsi="Garamond" w:cs="EB Garamond"/>
          <w:lang w:val="sl-SI" w:eastAsia="sl-SI"/>
        </w:rPr>
        <w:t>.2</w:t>
      </w:r>
      <w:r w:rsidR="00605629" w:rsidRPr="00187E48">
        <w:rPr>
          <w:rFonts w:ascii="Garamond" w:hAnsi="Garamond" w:cs="EB Garamond"/>
          <w:lang w:val="sl-SI" w:eastAsia="sl-SI"/>
        </w:rPr>
        <w:t xml:space="preserve">, </w:t>
      </w:r>
      <w:r w:rsidR="00605629" w:rsidRPr="00187E48">
        <w:rPr>
          <w:rFonts w:ascii="Garamond" w:hAnsi="Garamond" w:cs="EB Garamond"/>
          <w:lang w:val="sl-SI"/>
        </w:rPr>
        <w:t>v kolikor se bo pri naročniku pojavil dvom o resničnosti ponudnikov izjav.</w:t>
      </w:r>
    </w:p>
    <w:p w14:paraId="62CD6AF8" w14:textId="1F696323"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3CBC0C71" w14:textId="77777777"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V kolikor ponudnik nastopa v skupni ponudb</w:t>
      </w:r>
      <w:r w:rsidR="00042F58" w:rsidRPr="00187E48">
        <w:rPr>
          <w:rFonts w:ascii="Garamond" w:hAnsi="Garamond" w:cs="EB Garamond"/>
          <w:lang w:val="sl-SI" w:eastAsia="sl-SI"/>
        </w:rPr>
        <w:t>i ali s podizvajalci, mora ESPD</w:t>
      </w:r>
      <w:r w:rsidRPr="00187E48">
        <w:rPr>
          <w:rFonts w:ascii="Garamond" w:hAnsi="Garamond" w:cs="EB Garamond"/>
          <w:lang w:val="sl-SI" w:eastAsia="sl-SI"/>
        </w:rPr>
        <w:t xml:space="preserve"> obrazec priložiti tudi za vse partnerje skupne ponudbe in podizvajalce. </w:t>
      </w:r>
    </w:p>
    <w:p w14:paraId="15361382" w14:textId="77777777" w:rsidR="008E1D90" w:rsidRPr="00187E48" w:rsidRDefault="008E1D90" w:rsidP="00A70B18">
      <w:pPr>
        <w:pStyle w:val="Brezrazmikov"/>
        <w:jc w:val="both"/>
        <w:rPr>
          <w:rFonts w:ascii="Garamond" w:hAnsi="Garamond" w:cs="EB Garamond"/>
          <w:lang w:val="sl-SI" w:eastAsia="sl-SI"/>
        </w:rPr>
      </w:pPr>
    </w:p>
    <w:p w14:paraId="56972E81" w14:textId="0C661A6A"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Navedbe v ESPD in/ali dokazila, ki jih predloži gospodarski subjekt, </w:t>
      </w:r>
      <w:r w:rsidR="00192052" w:rsidRPr="00187E48">
        <w:rPr>
          <w:rFonts w:ascii="Garamond" w:hAnsi="Garamond" w:cs="EB Garamond"/>
          <w:lang w:val="sl-SI" w:eastAsia="sl-SI"/>
        </w:rPr>
        <w:t xml:space="preserve">so </w:t>
      </w:r>
      <w:r w:rsidR="00192052" w:rsidRPr="00187E48">
        <w:rPr>
          <w:rFonts w:ascii="Garamond" w:hAnsi="Garamond" w:cs="EB Garamond"/>
          <w:b/>
          <w:lang w:val="sl-SI" w:eastAsia="sl-SI"/>
        </w:rPr>
        <w:t xml:space="preserve">zavezujoči in </w:t>
      </w:r>
      <w:r w:rsidRPr="00187E48">
        <w:rPr>
          <w:rFonts w:ascii="Garamond" w:hAnsi="Garamond" w:cs="EB Garamond"/>
          <w:b/>
          <w:lang w:val="sl-SI" w:eastAsia="sl-SI"/>
        </w:rPr>
        <w:t>morajo biti veljavni</w:t>
      </w:r>
      <w:r w:rsidRPr="00187E48">
        <w:rPr>
          <w:rFonts w:ascii="Garamond" w:hAnsi="Garamond" w:cs="EB Garamond"/>
          <w:lang w:val="sl-SI" w:eastAsia="sl-SI"/>
        </w:rPr>
        <w:t>.</w:t>
      </w:r>
      <w:r w:rsidR="00192052" w:rsidRPr="00187E48">
        <w:rPr>
          <w:rFonts w:ascii="Garamond" w:hAnsi="Garamond" w:cs="EB Garamond"/>
          <w:lang w:val="sl-SI" w:eastAsia="sl-SI"/>
        </w:rPr>
        <w:t xml:space="preserve"> Izvajalec s podpisom </w:t>
      </w:r>
      <w:r w:rsidR="00192052" w:rsidRPr="00187E48">
        <w:rPr>
          <w:rFonts w:ascii="Garamond" w:hAnsi="Garamond" w:cs="EB Garamond"/>
          <w:b/>
          <w:lang w:val="sl-SI" w:eastAsia="sl-SI"/>
        </w:rPr>
        <w:t>jamči za pravilnost</w:t>
      </w:r>
      <w:r w:rsidR="00192052" w:rsidRPr="00187E48">
        <w:rPr>
          <w:rFonts w:ascii="Garamond" w:hAnsi="Garamond" w:cs="EB Garamond"/>
          <w:lang w:val="sl-SI" w:eastAsia="sl-SI"/>
        </w:rPr>
        <w:t xml:space="preserve"> podatkov in navedb v obrazcu.</w:t>
      </w:r>
    </w:p>
    <w:p w14:paraId="00DFE143" w14:textId="77777777" w:rsidR="008E1D90" w:rsidRPr="00187E48" w:rsidRDefault="008E1D90" w:rsidP="00A70B18">
      <w:pPr>
        <w:pStyle w:val="Brezrazmikov"/>
        <w:jc w:val="both"/>
        <w:rPr>
          <w:rFonts w:ascii="Garamond" w:hAnsi="Garamond" w:cs="EB Garamond"/>
          <w:lang w:val="sl-SI" w:eastAsia="sl-SI"/>
        </w:rPr>
      </w:pPr>
    </w:p>
    <w:p w14:paraId="494D14D1" w14:textId="42FE9C5A" w:rsidR="00372798" w:rsidRPr="00187E48" w:rsidRDefault="00372798" w:rsidP="00A70B18">
      <w:pPr>
        <w:pStyle w:val="Brezrazmikov"/>
        <w:jc w:val="both"/>
        <w:rPr>
          <w:rFonts w:ascii="Garamond" w:hAnsi="Garamond" w:cs="EB Garamond"/>
          <w:color w:val="000000"/>
          <w:lang w:val="sl-SI"/>
        </w:rPr>
      </w:pPr>
      <w:r w:rsidRPr="00187E48">
        <w:rPr>
          <w:rFonts w:ascii="Garamond" w:hAnsi="Garamond" w:cs="EB Garamond"/>
          <w:lang w:val="sl-SI"/>
        </w:rPr>
        <w:t xml:space="preserve">Gospodarski subjekt naročnikov obrazec ESPD (datoteka XML) uvozi na spletni strani Portala javnih naročil/ESPD: </w:t>
      </w:r>
      <w:hyperlink r:id="rId19" w:history="1">
        <w:r w:rsidRPr="00187E48">
          <w:rPr>
            <w:rStyle w:val="Hiperpovezava"/>
            <w:rFonts w:ascii="Garamond" w:hAnsi="Garamond" w:cs="EB Garamond"/>
            <w:color w:val="2E74B5" w:themeColor="accent1" w:themeShade="BF"/>
            <w:u w:val="none"/>
            <w:lang w:val="sl-SI"/>
          </w:rPr>
          <w:t>w</w:t>
        </w:r>
      </w:hyperlink>
      <w:r w:rsidRPr="00187E48">
        <w:rPr>
          <w:rFonts w:ascii="Garamond" w:hAnsi="Garamond" w:cs="EB Garamond"/>
          <w:color w:val="2E74B5" w:themeColor="accent1" w:themeShade="BF"/>
          <w:lang w:val="sl-SI"/>
        </w:rPr>
        <w:t>ww.enarocanje.si/_ESPD</w:t>
      </w:r>
      <w:r w:rsidRPr="00187E48">
        <w:rPr>
          <w:rFonts w:ascii="Garamond" w:hAnsi="Garamond" w:cs="EB Garamond"/>
          <w:lang w:val="sl-SI"/>
        </w:rPr>
        <w:t>, v njega neposredno vnese zahtevane podatke.  Kot del ponudbe mora biti predložen po en obrazec ESPD za vsak gospodarski subjekt, ki nastopa v ponudbi</w:t>
      </w:r>
      <w:r w:rsidR="001057B2" w:rsidRPr="00187E48">
        <w:rPr>
          <w:rFonts w:ascii="Garamond" w:hAnsi="Garamond" w:cs="EB Garamond"/>
          <w:lang w:val="sl-SI"/>
        </w:rPr>
        <w:t>,</w:t>
      </w:r>
      <w:r w:rsidRPr="00187E48">
        <w:rPr>
          <w:rFonts w:ascii="Garamond" w:hAnsi="Garamond" w:cs="EB Garamond"/>
          <w:lang w:val="sl-SI"/>
        </w:rPr>
        <w:t xml:space="preserve"> bodisi kot ponudnik ali partner v skupni ponudbi</w:t>
      </w:r>
      <w:r w:rsidR="001057B2" w:rsidRPr="00187E48">
        <w:rPr>
          <w:rFonts w:ascii="Garamond" w:hAnsi="Garamond" w:cs="EB Garamond"/>
          <w:lang w:val="sl-SI"/>
        </w:rPr>
        <w:t>,</w:t>
      </w:r>
      <w:r w:rsidRPr="00187E48">
        <w:rPr>
          <w:rFonts w:ascii="Garamond" w:hAnsi="Garamond" w:cs="EB Garamond"/>
          <w:lang w:val="sl-SI"/>
        </w:rPr>
        <w:t xml:space="preserve"> bodisi kot podizvajalec ali subjekt, na uporabo čigaršnjih zmogljivosti se v skladu z 81. členom ZJN-3 sklicuje ponudnik.</w:t>
      </w:r>
    </w:p>
    <w:p w14:paraId="2D247769" w14:textId="4A48367B" w:rsidR="00372798" w:rsidRPr="00187E48" w:rsidRDefault="00372798" w:rsidP="00A70B18">
      <w:pPr>
        <w:pStyle w:val="Brezrazmikov"/>
        <w:jc w:val="both"/>
        <w:rPr>
          <w:rFonts w:ascii="Garamond" w:hAnsi="Garamond" w:cs="EB Garamond"/>
          <w:lang w:val="sl-SI"/>
        </w:rPr>
      </w:pPr>
      <w:r w:rsidRPr="00187E48">
        <w:rPr>
          <w:rFonts w:ascii="Garamond" w:hAnsi="Garamond" w:cs="EB Garamond"/>
          <w:lang w:val="sl-SI"/>
        </w:rPr>
        <w:lastRenderedPageBreak/>
        <w:t>Ponudnik, ki v sistemu e-JN oddaja ponudbo, naloži svoj ESPD v razdelek</w:t>
      </w:r>
      <w:r w:rsidR="00C378B3" w:rsidRPr="00187E48">
        <w:rPr>
          <w:rFonts w:ascii="Garamond" w:hAnsi="Garamond" w:cs="EB Garamond"/>
          <w:lang w:val="sl-SI"/>
        </w:rPr>
        <w:t xml:space="preserve"> </w:t>
      </w:r>
      <w:r w:rsidRPr="00187E48">
        <w:rPr>
          <w:rFonts w:ascii="Garamond" w:hAnsi="Garamond" w:cs="EB Garamond"/>
          <w:lang w:val="sl-SI"/>
        </w:rPr>
        <w:t>»ESPD – ponudnik«, ESPD ostalih sodelujočih pa naloži v razdelek »ESPD – ostali sodelujoči«.</w:t>
      </w:r>
    </w:p>
    <w:p w14:paraId="4F5EE9D2" w14:textId="77777777" w:rsidR="00213F48" w:rsidRPr="00187E48" w:rsidRDefault="00213F48" w:rsidP="00A70B18">
      <w:pPr>
        <w:pStyle w:val="Brezrazmikov"/>
        <w:jc w:val="both"/>
        <w:rPr>
          <w:rFonts w:ascii="Garamond" w:hAnsi="Garamond" w:cs="EB Garamond"/>
          <w:lang w:val="sl-SI"/>
        </w:rPr>
      </w:pPr>
    </w:p>
    <w:p w14:paraId="5BC7582A" w14:textId="4005ED39" w:rsidR="00E71192" w:rsidRPr="00187E48" w:rsidRDefault="00E71192" w:rsidP="0038122C">
      <w:pPr>
        <w:pStyle w:val="Naslov2"/>
        <w:rPr>
          <w:rFonts w:ascii="Garamond" w:hAnsi="Garamond"/>
        </w:rPr>
      </w:pPr>
      <w:bookmarkStart w:id="79" w:name="_Toc106192845"/>
      <w:r w:rsidRPr="00187E48">
        <w:rPr>
          <w:rFonts w:ascii="Garamond" w:hAnsi="Garamond"/>
        </w:rPr>
        <w:t>Razlogi za izključitev</w:t>
      </w:r>
      <w:bookmarkEnd w:id="79"/>
    </w:p>
    <w:p w14:paraId="3E6A7754" w14:textId="77777777" w:rsidR="00C81139" w:rsidRPr="00187E48" w:rsidRDefault="00C81139" w:rsidP="00A70B18">
      <w:pPr>
        <w:pStyle w:val="Brezrazmikov"/>
        <w:jc w:val="both"/>
        <w:rPr>
          <w:rFonts w:ascii="Garamond" w:hAnsi="Garamond" w:cs="EB Garamond"/>
          <w:lang w:val="sl-SI" w:eastAsia="sl-SI"/>
        </w:rPr>
      </w:pPr>
    </w:p>
    <w:p w14:paraId="306ABD6C" w14:textId="64C77BEF" w:rsidR="00372798" w:rsidRPr="00187E48" w:rsidRDefault="00372798" w:rsidP="009840B3">
      <w:pPr>
        <w:pStyle w:val="Brezrazmikov"/>
        <w:numPr>
          <w:ilvl w:val="0"/>
          <w:numId w:val="19"/>
        </w:numPr>
        <w:ind w:left="426" w:hanging="284"/>
        <w:jc w:val="both"/>
        <w:rPr>
          <w:rFonts w:ascii="Garamond" w:hAnsi="Garamond" w:cs="EB Garamond"/>
          <w:lang w:val="sl-SI"/>
        </w:rPr>
      </w:pPr>
      <w:r w:rsidRPr="00187E48">
        <w:rPr>
          <w:rFonts w:ascii="Garamond" w:hAnsi="Garamond" w:cs="EB Garamond"/>
          <w:lang w:val="sl-SI"/>
        </w:rPr>
        <w:t>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53EA6FD7" w14:textId="77777777" w:rsidR="00B86AD3" w:rsidRPr="00187E48" w:rsidRDefault="00B86AD3" w:rsidP="00B86AD3">
      <w:pPr>
        <w:pStyle w:val="Brezrazmikov"/>
        <w:ind w:left="426"/>
        <w:jc w:val="both"/>
        <w:rPr>
          <w:rFonts w:ascii="Garamond" w:hAnsi="Garamond" w:cs="EB Garamond"/>
          <w:lang w:val="sl-SI"/>
        </w:rPr>
      </w:pPr>
    </w:p>
    <w:p w14:paraId="1E1DB1B5" w14:textId="357EB3E9" w:rsidR="00213F48" w:rsidRPr="00187E48" w:rsidRDefault="001266C9" w:rsidP="00A70B18">
      <w:pPr>
        <w:pStyle w:val="Brezrazmikov"/>
        <w:jc w:val="both"/>
        <w:rPr>
          <w:rFonts w:ascii="Garamond" w:hAnsi="Garamond" w:cs="EB Garamond"/>
          <w:lang w:val="sl-SI"/>
        </w:rPr>
      </w:pPr>
      <w:r w:rsidRPr="00187E48">
        <w:rPr>
          <w:rFonts w:ascii="Garamond" w:hAnsi="Garamond" w:cs="EB Garamond"/>
          <w:b/>
          <w:lang w:val="sl-SI"/>
        </w:rPr>
        <w:t>D</w:t>
      </w:r>
      <w:r w:rsidR="00D20F59" w:rsidRPr="00187E48">
        <w:rPr>
          <w:rFonts w:ascii="Garamond" w:hAnsi="Garamond" w:cs="EB Garamond"/>
          <w:b/>
          <w:lang w:val="sl-SI"/>
        </w:rPr>
        <w:t>okazilo</w:t>
      </w:r>
      <w:r w:rsidR="00372798" w:rsidRPr="00187E48">
        <w:rPr>
          <w:rFonts w:ascii="Garamond" w:hAnsi="Garamond" w:cs="EB Garamond"/>
          <w:b/>
          <w:lang w:val="sl-SI"/>
        </w:rPr>
        <w:t>:</w:t>
      </w:r>
      <w:r w:rsidR="00213F48" w:rsidRPr="00187E48">
        <w:rPr>
          <w:rFonts w:ascii="Garamond" w:hAnsi="Garamond" w:cs="EB Garamond"/>
          <w:b/>
          <w:lang w:val="sl-SI"/>
        </w:rPr>
        <w:t xml:space="preserve"> </w:t>
      </w:r>
      <w:r w:rsidR="00D20F59" w:rsidRPr="00187E48">
        <w:rPr>
          <w:rFonts w:ascii="Garamond" w:hAnsi="Garamond" w:cs="EB Garamond"/>
          <w:u w:val="single"/>
          <w:lang w:val="sl-SI"/>
        </w:rPr>
        <w:t>Izpolnjen obrazec</w:t>
      </w:r>
      <w:r w:rsidR="00D20F59" w:rsidRPr="00187E48">
        <w:rPr>
          <w:rFonts w:ascii="Garamond" w:hAnsi="Garamond" w:cs="EB Garamond"/>
          <w:lang w:val="sl-SI"/>
        </w:rPr>
        <w:t xml:space="preserve"> </w:t>
      </w:r>
      <w:r w:rsidR="00372798" w:rsidRPr="00187E48">
        <w:rPr>
          <w:rFonts w:ascii="Garamond" w:hAnsi="Garamond" w:cs="EB Garamond"/>
          <w:lang w:val="sl-SI"/>
        </w:rPr>
        <w:t>ESPD (Del III.A »Razlogi povezani s kazenskimi obsodbami«)</w:t>
      </w:r>
    </w:p>
    <w:p w14:paraId="4101457B" w14:textId="3258A1CB" w:rsidR="003506CA" w:rsidRPr="00187E48" w:rsidRDefault="00236EAC" w:rsidP="00774B6F">
      <w:pPr>
        <w:pStyle w:val="Brezrazmikov"/>
        <w:jc w:val="both"/>
        <w:rPr>
          <w:rFonts w:ascii="Garamond" w:hAnsi="Garamond" w:cs="EB Garamond"/>
          <w:bCs/>
          <w:iCs/>
          <w:lang w:val="sl-SI"/>
        </w:rPr>
      </w:pPr>
      <w:r w:rsidRPr="00187E48">
        <w:rPr>
          <w:rFonts w:ascii="Garamond" w:hAnsi="Garamond" w:cs="EB Garamond"/>
          <w:u w:val="single"/>
          <w:lang w:val="sl-SI"/>
        </w:rPr>
        <w:t xml:space="preserve"> </w:t>
      </w:r>
      <w:r w:rsidR="005F796C" w:rsidRPr="00187E48">
        <w:rPr>
          <w:rFonts w:ascii="Garamond" w:hAnsi="Garamond" w:cs="EB Garamond"/>
          <w:u w:val="single"/>
          <w:lang w:val="sl-SI"/>
        </w:rPr>
        <w:t>Izpolnjen obrazec</w:t>
      </w:r>
      <w:r w:rsidR="005F796C" w:rsidRPr="00187E48">
        <w:rPr>
          <w:rFonts w:ascii="Garamond" w:hAnsi="Garamond" w:cs="EB Garamond"/>
          <w:lang w:val="sl-SI"/>
        </w:rPr>
        <w:t xml:space="preserve"> Pooblastilo za pridobitev potrdila iz kazenske evidence za</w:t>
      </w:r>
      <w:r w:rsidRPr="00187E48">
        <w:rPr>
          <w:rFonts w:ascii="Garamond" w:hAnsi="Garamond" w:cs="EB Garamond"/>
          <w:lang w:val="sl-SI"/>
        </w:rPr>
        <w:t xml:space="preserve"> </w:t>
      </w:r>
      <w:r w:rsidR="005F796C" w:rsidRPr="00187E48">
        <w:rPr>
          <w:rFonts w:ascii="Garamond" w:hAnsi="Garamond" w:cs="EB Garamond"/>
          <w:lang w:val="sl-SI"/>
        </w:rPr>
        <w:t>gospodarski subjekt (OBR 4) in Pooblastilo za pridobitev potrdila iz kazenske evidence za fizične osebe (OBR 5)</w:t>
      </w:r>
      <w:r w:rsidR="003506CA" w:rsidRPr="00187E48">
        <w:rPr>
          <w:rFonts w:ascii="Garamond" w:hAnsi="Garamond" w:cs="EB Garamond"/>
          <w:lang w:val="sl-SI"/>
        </w:rPr>
        <w:t xml:space="preserve"> (za vsak gospodarski subjekt, ki bo vključen v izvedbo javnega naročila in za vse osebe,</w:t>
      </w:r>
      <w:r w:rsidRPr="00187E48">
        <w:rPr>
          <w:rFonts w:ascii="Garamond" w:hAnsi="Garamond" w:cs="EB Garamond"/>
          <w:lang w:val="sl-SI"/>
        </w:rPr>
        <w:t xml:space="preserve"> </w:t>
      </w:r>
      <w:r w:rsidR="003506CA" w:rsidRPr="00187E48">
        <w:rPr>
          <w:rFonts w:ascii="Garamond" w:hAnsi="Garamond" w:cs="EB Garamond"/>
          <w:lang w:val="sl-SI"/>
        </w:rPr>
        <w:t>ki so članice upravnega, vodstvenega ali nadzornega organa tega gospodarskega subjekta ali ki imajo pooblastila za njegovo zastopanje ali odločanje ali nadzor v njem)</w:t>
      </w:r>
      <w:r w:rsidR="00774B6F" w:rsidRPr="00187E48">
        <w:rPr>
          <w:rFonts w:ascii="Garamond" w:hAnsi="Garamond" w:cs="EB Garamond"/>
          <w:lang w:val="sl-SI"/>
        </w:rPr>
        <w:t>,</w:t>
      </w:r>
      <w:r w:rsidR="00774B6F" w:rsidRPr="00187E48">
        <w:rPr>
          <w:rFonts w:ascii="Garamond" w:hAnsi="Garamond" w:cs="EB Garamond"/>
          <w:bCs/>
          <w:iCs/>
        </w:rPr>
        <w:t xml:space="preserve"> </w:t>
      </w:r>
      <w:r w:rsidR="00774B6F" w:rsidRPr="00187E48">
        <w:rPr>
          <w:rFonts w:ascii="Garamond" w:hAnsi="Garamond" w:cs="EB Garamond"/>
          <w:bCs/>
          <w:iCs/>
          <w:lang w:val="sl-SI"/>
        </w:rPr>
        <w:t>za vse gospodarske subjekte v ponudbi.</w:t>
      </w:r>
    </w:p>
    <w:p w14:paraId="07B6217F" w14:textId="6B0F7259" w:rsidR="00103977" w:rsidRPr="00187E48" w:rsidRDefault="005F796C" w:rsidP="00A70B18">
      <w:pPr>
        <w:pStyle w:val="Brezrazmikov"/>
        <w:jc w:val="both"/>
        <w:rPr>
          <w:rFonts w:ascii="Garamond" w:hAnsi="Garamond" w:cs="EB Garamond"/>
          <w:lang w:val="sl-SI"/>
        </w:rPr>
      </w:pPr>
      <w:r w:rsidRPr="00187E48">
        <w:rPr>
          <w:rFonts w:ascii="Garamond" w:hAnsi="Garamond" w:cs="EB Garamond"/>
          <w:lang w:val="sl-SI"/>
        </w:rPr>
        <w:t xml:space="preserve">              </w:t>
      </w:r>
    </w:p>
    <w:p w14:paraId="486B4F00" w14:textId="77777777" w:rsidR="005F796C" w:rsidRPr="00187E48" w:rsidRDefault="005F796C"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Neobstoj razlogov za izključitev iz te točke morajo vsak zase izkazati naslednji gospodarski subjekti: </w:t>
      </w:r>
    </w:p>
    <w:p w14:paraId="20EFAEF3" w14:textId="77777777" w:rsidR="00213F48" w:rsidRPr="00187E48" w:rsidRDefault="005F796C" w:rsidP="009840B3">
      <w:pPr>
        <w:pStyle w:val="Brezrazmikov"/>
        <w:numPr>
          <w:ilvl w:val="0"/>
          <w:numId w:val="20"/>
        </w:numPr>
        <w:jc w:val="both"/>
        <w:rPr>
          <w:rFonts w:ascii="Garamond" w:hAnsi="Garamond" w:cs="EB Garamond"/>
          <w:color w:val="000000"/>
          <w:lang w:val="sl-SI"/>
        </w:rPr>
      </w:pPr>
      <w:r w:rsidRPr="00187E48">
        <w:rPr>
          <w:rFonts w:ascii="Garamond" w:hAnsi="Garamond" w:cs="EB Garamond"/>
          <w:color w:val="000000"/>
          <w:lang w:val="sl-SI"/>
        </w:rPr>
        <w:t xml:space="preserve">ponudnik; </w:t>
      </w:r>
    </w:p>
    <w:p w14:paraId="157E9D50" w14:textId="77777777" w:rsidR="00213F48" w:rsidRPr="00187E48" w:rsidRDefault="005F796C" w:rsidP="009840B3">
      <w:pPr>
        <w:pStyle w:val="Brezrazmikov"/>
        <w:numPr>
          <w:ilvl w:val="0"/>
          <w:numId w:val="20"/>
        </w:numPr>
        <w:jc w:val="both"/>
        <w:rPr>
          <w:rFonts w:ascii="Garamond" w:hAnsi="Garamond" w:cs="EB Garamond"/>
          <w:lang w:val="sl-SI"/>
        </w:rPr>
      </w:pPr>
      <w:r w:rsidRPr="00187E48">
        <w:rPr>
          <w:rFonts w:ascii="Garamond" w:hAnsi="Garamond" w:cs="EB Garamond"/>
          <w:color w:val="000000"/>
          <w:lang w:val="sl-SI"/>
        </w:rPr>
        <w:t xml:space="preserve">vsi partnerji v skupni ponudbi; </w:t>
      </w:r>
    </w:p>
    <w:p w14:paraId="60E07730" w14:textId="5524A7E4" w:rsidR="00D20F59" w:rsidRPr="00187E48" w:rsidRDefault="005F796C" w:rsidP="009840B3">
      <w:pPr>
        <w:pStyle w:val="Brezrazmikov"/>
        <w:numPr>
          <w:ilvl w:val="0"/>
          <w:numId w:val="20"/>
        </w:numPr>
        <w:jc w:val="both"/>
        <w:rPr>
          <w:rFonts w:ascii="Garamond" w:hAnsi="Garamond" w:cs="EB Garamond"/>
          <w:lang w:val="sl-SI"/>
        </w:rPr>
      </w:pPr>
      <w:r w:rsidRPr="00187E48">
        <w:rPr>
          <w:rFonts w:ascii="Garamond" w:hAnsi="Garamond" w:cs="EB Garamond"/>
          <w:color w:val="000000"/>
          <w:lang w:val="sl-SI"/>
        </w:rPr>
        <w:t xml:space="preserve">podizvajalec. </w:t>
      </w:r>
    </w:p>
    <w:p w14:paraId="7A49BDFA" w14:textId="77777777" w:rsidR="00B82B3C" w:rsidRPr="00187E48" w:rsidRDefault="00B82B3C" w:rsidP="00B82B3C">
      <w:pPr>
        <w:pStyle w:val="Brezrazmikov"/>
        <w:ind w:left="720"/>
        <w:jc w:val="both"/>
        <w:rPr>
          <w:rFonts w:ascii="Garamond" w:hAnsi="Garamond" w:cs="EB Garamond"/>
          <w:lang w:val="sl-SI"/>
        </w:rPr>
      </w:pPr>
    </w:p>
    <w:p w14:paraId="3DC73726" w14:textId="777E6D97" w:rsidR="00534FB2" w:rsidRPr="00187E48" w:rsidRDefault="00D20F59" w:rsidP="00A70B18">
      <w:pPr>
        <w:pStyle w:val="Brezrazmikov"/>
        <w:jc w:val="both"/>
        <w:rPr>
          <w:rFonts w:ascii="Garamond" w:hAnsi="Garamond" w:cs="EB Garamond"/>
          <w:lang w:val="sl-SI"/>
        </w:rPr>
      </w:pPr>
      <w:r w:rsidRPr="00187E48">
        <w:rPr>
          <w:rFonts w:ascii="Garamond" w:hAnsi="Garamond" w:cs="EB Garamond"/>
          <w:lang w:val="sl-SI"/>
        </w:rPr>
        <w:t xml:space="preserve">Ponudnik lahko potrdila iz kazenske evidence priloži sam. </w:t>
      </w:r>
      <w:r w:rsidR="00534FB2" w:rsidRPr="00187E48">
        <w:rPr>
          <w:rFonts w:ascii="Garamond" w:hAnsi="Garamond" w:cs="EB Garamond"/>
          <w:lang w:val="sl-SI"/>
        </w:rPr>
        <w:t>Naročnik bo kot ustrezna štel dokazila, katerih izpis ni starejši od 4 mesecev, šteto od roka za prejem ponudb, ali je pridobljen najpozneje v 90 dneh od roka za prejem ponudb.</w:t>
      </w:r>
    </w:p>
    <w:p w14:paraId="483F21EE" w14:textId="39058CD7" w:rsidR="00821F22" w:rsidRPr="00187E48" w:rsidRDefault="00821F22" w:rsidP="00A70B18">
      <w:pPr>
        <w:pStyle w:val="Brezrazmikov"/>
        <w:jc w:val="both"/>
        <w:rPr>
          <w:rFonts w:ascii="Garamond" w:hAnsi="Garamond" w:cs="EB Garamond"/>
          <w:lang w:val="sl-SI" w:eastAsia="sl-SI"/>
        </w:rPr>
      </w:pPr>
    </w:p>
    <w:p w14:paraId="01745E29" w14:textId="019DF542" w:rsidR="00372798" w:rsidRPr="00187E48" w:rsidRDefault="00372798" w:rsidP="009840B3">
      <w:pPr>
        <w:pStyle w:val="Brezrazmikov"/>
        <w:numPr>
          <w:ilvl w:val="0"/>
          <w:numId w:val="19"/>
        </w:numPr>
        <w:ind w:left="426" w:hanging="284"/>
        <w:jc w:val="both"/>
        <w:rPr>
          <w:rFonts w:ascii="Garamond" w:hAnsi="Garamond" w:cs="EB Garamond"/>
          <w:lang w:val="sl-SI"/>
        </w:rPr>
      </w:pPr>
      <w:r w:rsidRPr="00187E48">
        <w:rPr>
          <w:rFonts w:ascii="Garamond" w:hAnsi="Garamond" w:cs="EB Garamond"/>
          <w:lang w:val="sl-SI"/>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ECA55AB" w14:textId="77777777" w:rsidR="0075739B" w:rsidRPr="00187E48" w:rsidRDefault="0075739B" w:rsidP="00B71BAE">
      <w:pPr>
        <w:pStyle w:val="Brezrazmikov"/>
        <w:ind w:left="993" w:hanging="993"/>
        <w:jc w:val="both"/>
        <w:rPr>
          <w:rFonts w:ascii="Garamond" w:hAnsi="Garamond" w:cs="EB Garamond"/>
          <w:b/>
          <w:bCs/>
          <w:iCs/>
          <w:lang w:val="sl-SI"/>
        </w:rPr>
      </w:pPr>
    </w:p>
    <w:p w14:paraId="4D8A1458" w14:textId="43996527" w:rsidR="00394967" w:rsidRPr="00187E48" w:rsidRDefault="00D20F59" w:rsidP="00B71BAE">
      <w:pPr>
        <w:pStyle w:val="Brezrazmikov"/>
        <w:ind w:left="993" w:hanging="993"/>
        <w:jc w:val="both"/>
        <w:rPr>
          <w:rFonts w:ascii="Garamond" w:hAnsi="Garamond" w:cs="EB Garamond"/>
          <w:bCs/>
          <w:iCs/>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w:t>
      </w:r>
      <w:r w:rsidR="00372798" w:rsidRPr="00187E48">
        <w:rPr>
          <w:rFonts w:ascii="Garamond" w:hAnsi="Garamond" w:cs="EB Garamond"/>
          <w:bCs/>
          <w:iCs/>
          <w:lang w:val="sl-SI"/>
        </w:rPr>
        <w:t>ESPD (Del III.B »Razlogi, povezani s plačilom davkov ali prispevkov za socialno varnost)</w:t>
      </w:r>
      <w:r w:rsidR="00CB48FC" w:rsidRPr="00187E48">
        <w:rPr>
          <w:rFonts w:ascii="Garamond" w:hAnsi="Garamond" w:cs="EB Garamond"/>
          <w:bCs/>
          <w:iCs/>
          <w:lang w:val="sl-SI"/>
        </w:rPr>
        <w:t>, za vse gospodarske subjekte v ponudbi.</w:t>
      </w:r>
    </w:p>
    <w:p w14:paraId="4351D7E9" w14:textId="700E0D0A" w:rsidR="00372798" w:rsidRPr="00187E48" w:rsidRDefault="0037279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Neobstoj razlogov za izključitev iz te točke morajo vsak zase izkazati naslednji gospodarski subjekti: </w:t>
      </w:r>
    </w:p>
    <w:p w14:paraId="132D9154" w14:textId="77777777" w:rsidR="00213F48" w:rsidRPr="00187E48" w:rsidRDefault="00372798" w:rsidP="009840B3">
      <w:pPr>
        <w:pStyle w:val="Brezrazmikov"/>
        <w:numPr>
          <w:ilvl w:val="0"/>
          <w:numId w:val="21"/>
        </w:numPr>
        <w:jc w:val="both"/>
        <w:rPr>
          <w:rFonts w:ascii="Garamond" w:hAnsi="Garamond" w:cs="EB Garamond"/>
          <w:color w:val="000000"/>
          <w:lang w:val="sl-SI"/>
        </w:rPr>
      </w:pPr>
      <w:r w:rsidRPr="00187E48">
        <w:rPr>
          <w:rFonts w:ascii="Garamond" w:hAnsi="Garamond" w:cs="EB Garamond"/>
          <w:color w:val="000000"/>
          <w:lang w:val="sl-SI"/>
        </w:rPr>
        <w:t xml:space="preserve">ponudnik; </w:t>
      </w:r>
    </w:p>
    <w:p w14:paraId="4B57AA72" w14:textId="77777777" w:rsidR="00213F48" w:rsidRPr="00187E48" w:rsidRDefault="00372798" w:rsidP="009840B3">
      <w:pPr>
        <w:pStyle w:val="Brezrazmikov"/>
        <w:numPr>
          <w:ilvl w:val="0"/>
          <w:numId w:val="21"/>
        </w:numPr>
        <w:jc w:val="both"/>
        <w:rPr>
          <w:rFonts w:ascii="Garamond" w:hAnsi="Garamond" w:cs="EB Garamond"/>
          <w:color w:val="000000"/>
          <w:lang w:val="sl-SI"/>
        </w:rPr>
      </w:pPr>
      <w:r w:rsidRPr="00187E48">
        <w:rPr>
          <w:rFonts w:ascii="Garamond" w:hAnsi="Garamond" w:cs="EB Garamond"/>
          <w:color w:val="000000"/>
          <w:lang w:val="sl-SI"/>
        </w:rPr>
        <w:t xml:space="preserve">vsi partnerji v skupni ponudbi; </w:t>
      </w:r>
    </w:p>
    <w:p w14:paraId="42D64465" w14:textId="1C32A00D" w:rsidR="00372798" w:rsidRDefault="00372798" w:rsidP="009840B3">
      <w:pPr>
        <w:pStyle w:val="Brezrazmikov"/>
        <w:numPr>
          <w:ilvl w:val="0"/>
          <w:numId w:val="21"/>
        </w:numPr>
        <w:jc w:val="both"/>
        <w:rPr>
          <w:rFonts w:ascii="Garamond" w:hAnsi="Garamond" w:cs="EB Garamond"/>
          <w:color w:val="000000"/>
          <w:lang w:val="sl-SI"/>
        </w:rPr>
      </w:pPr>
      <w:r w:rsidRPr="00187E48">
        <w:rPr>
          <w:rFonts w:ascii="Garamond" w:hAnsi="Garamond" w:cs="EB Garamond"/>
          <w:color w:val="000000"/>
          <w:lang w:val="sl-SI"/>
        </w:rPr>
        <w:t xml:space="preserve">podizvajalec. </w:t>
      </w:r>
    </w:p>
    <w:p w14:paraId="5D32CF30" w14:textId="77777777" w:rsidR="008B0D5B" w:rsidRPr="00187E48" w:rsidRDefault="008B0D5B" w:rsidP="008B0D5B">
      <w:pPr>
        <w:pStyle w:val="Brezrazmikov"/>
        <w:jc w:val="both"/>
        <w:rPr>
          <w:rFonts w:ascii="Garamond" w:hAnsi="Garamond" w:cs="EB Garamond"/>
          <w:color w:val="000000"/>
          <w:lang w:val="sl-SI"/>
        </w:rPr>
      </w:pPr>
    </w:p>
    <w:p w14:paraId="2D124588" w14:textId="409BD28D" w:rsidR="00BF70A7" w:rsidRPr="00187E48" w:rsidRDefault="00BF70A7" w:rsidP="009840B3">
      <w:pPr>
        <w:pStyle w:val="Brezrazmikov"/>
        <w:numPr>
          <w:ilvl w:val="0"/>
          <w:numId w:val="19"/>
        </w:numPr>
        <w:ind w:left="426" w:hanging="284"/>
        <w:jc w:val="both"/>
        <w:rPr>
          <w:rFonts w:ascii="Garamond" w:hAnsi="Garamond" w:cs="EB Garamond"/>
          <w:lang w:val="sl-SI"/>
        </w:rPr>
      </w:pPr>
      <w:r w:rsidRPr="00187E48">
        <w:rPr>
          <w:rFonts w:ascii="Garamond" w:hAnsi="Garamond" w:cs="EB Garamond"/>
          <w:lang w:val="sl-SI"/>
        </w:rPr>
        <w:t xml:space="preserve">Gospodarski subjekt na dan, ko poteče rok za oddajo ponudb </w:t>
      </w:r>
      <w:r w:rsidRPr="00187E48">
        <w:rPr>
          <w:rFonts w:ascii="Garamond" w:hAnsi="Garamond" w:cs="EB Garamond"/>
          <w:b/>
          <w:lang w:val="sl-SI"/>
        </w:rPr>
        <w:t>ne sme biti</w:t>
      </w:r>
      <w:r w:rsidRPr="00187E48">
        <w:rPr>
          <w:rFonts w:ascii="Garamond" w:hAnsi="Garamond" w:cs="EB Garamond"/>
          <w:i/>
          <w:lang w:val="sl-SI"/>
        </w:rPr>
        <w:t xml:space="preserve"> </w:t>
      </w:r>
      <w:r w:rsidRPr="00187E48">
        <w:rPr>
          <w:rFonts w:ascii="Garamond" w:hAnsi="Garamond" w:cs="EB Garamond"/>
          <w:lang w:val="sl-SI"/>
        </w:rPr>
        <w:t xml:space="preserve">izločen </w:t>
      </w:r>
      <w:r w:rsidRPr="00187E48">
        <w:rPr>
          <w:rFonts w:ascii="Garamond" w:hAnsi="Garamond" w:cs="EB Garamond"/>
          <w:color w:val="000000"/>
          <w:shd w:val="clear" w:color="auto" w:fill="FFFFFF"/>
          <w:lang w:val="sl-SI"/>
        </w:rPr>
        <w:t xml:space="preserve">iz postopkov oddaje javnih naročil zaradi uvrstitve v </w:t>
      </w:r>
      <w:r w:rsidRPr="00187E48">
        <w:rPr>
          <w:rFonts w:ascii="Garamond" w:hAnsi="Garamond" w:cs="EB Garamond"/>
          <w:b/>
          <w:color w:val="000000"/>
          <w:shd w:val="clear" w:color="auto" w:fill="FFFFFF"/>
          <w:lang w:val="sl-SI"/>
        </w:rPr>
        <w:t>evidenco gospodarskih subjektov z izrečenimi stranskimi</w:t>
      </w:r>
      <w:r w:rsidRPr="00187E48">
        <w:rPr>
          <w:rFonts w:ascii="Garamond" w:hAnsi="Garamond" w:cs="EB Garamond"/>
          <w:color w:val="000000"/>
          <w:shd w:val="clear" w:color="auto" w:fill="FFFFFF"/>
          <w:lang w:val="sl-SI"/>
        </w:rPr>
        <w:t xml:space="preserve"> sankcijami izločitve iz postopkov javnega naročanja</w:t>
      </w:r>
      <w:r w:rsidRPr="00187E48">
        <w:rPr>
          <w:rFonts w:ascii="Garamond" w:hAnsi="Garamond" w:cs="EB Garamond"/>
          <w:lang w:val="sl-SI"/>
        </w:rPr>
        <w:t>.</w:t>
      </w:r>
    </w:p>
    <w:p w14:paraId="6C8A242C" w14:textId="77777777" w:rsidR="00394967" w:rsidRPr="00187E48" w:rsidRDefault="00394967" w:rsidP="00A70B18">
      <w:pPr>
        <w:pStyle w:val="Brezrazmikov"/>
        <w:jc w:val="both"/>
        <w:rPr>
          <w:rFonts w:ascii="Garamond" w:hAnsi="Garamond" w:cs="EB Garamond"/>
          <w:b/>
          <w:bCs/>
          <w:iCs/>
          <w:lang w:val="sl-SI"/>
        </w:rPr>
      </w:pPr>
    </w:p>
    <w:p w14:paraId="0C326690" w14:textId="2A8C8B44" w:rsidR="00372798" w:rsidRPr="00187E48" w:rsidRDefault="00D20F59" w:rsidP="00A70B18">
      <w:pPr>
        <w:pStyle w:val="Brezrazmikov"/>
        <w:ind w:left="993" w:hanging="993"/>
        <w:jc w:val="both"/>
        <w:rPr>
          <w:rFonts w:ascii="Garamond" w:hAnsi="Garamond" w:cs="EB Garamond"/>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w:t>
      </w:r>
      <w:r w:rsidR="00372798" w:rsidRPr="00187E48">
        <w:rPr>
          <w:rFonts w:ascii="Garamond" w:hAnsi="Garamond" w:cs="EB Garamond"/>
          <w:bCs/>
          <w:iCs/>
          <w:lang w:val="sl-SI"/>
        </w:rPr>
        <w:t>ESPD (Del III.D »Nacionalni razlogi za izključitev«: Nacionalna določba – evidenca z negativnimi referencami«)</w:t>
      </w:r>
      <w:r w:rsidR="00CB48FC" w:rsidRPr="00187E48">
        <w:rPr>
          <w:rFonts w:ascii="Garamond" w:hAnsi="Garamond" w:cs="EB Garamond"/>
          <w:bCs/>
          <w:iCs/>
          <w:lang w:val="sl-SI"/>
        </w:rPr>
        <w:t>, za vse gospodarske subjekte v ponudbi.</w:t>
      </w:r>
    </w:p>
    <w:p w14:paraId="027D942A" w14:textId="77777777" w:rsidR="00394967" w:rsidRPr="00187E48" w:rsidRDefault="00394967" w:rsidP="00A70B18">
      <w:pPr>
        <w:pStyle w:val="Brezrazmikov"/>
        <w:jc w:val="both"/>
        <w:rPr>
          <w:rFonts w:ascii="Garamond" w:hAnsi="Garamond" w:cs="EB Garamond"/>
          <w:lang w:val="sl-SI"/>
        </w:rPr>
      </w:pPr>
    </w:p>
    <w:p w14:paraId="0ADE4CF5" w14:textId="7C0C64A2" w:rsidR="00372798" w:rsidRPr="00187E48" w:rsidRDefault="00372798" w:rsidP="00A70B18">
      <w:pPr>
        <w:pStyle w:val="Brezrazmikov"/>
        <w:jc w:val="both"/>
        <w:rPr>
          <w:rFonts w:ascii="Garamond" w:hAnsi="Garamond" w:cs="EB Garamond"/>
          <w:lang w:val="sl-SI"/>
        </w:rPr>
      </w:pPr>
      <w:r w:rsidRPr="00187E48">
        <w:rPr>
          <w:rFonts w:ascii="Garamond" w:hAnsi="Garamond" w:cs="EB Garamond"/>
          <w:lang w:val="sl-SI"/>
        </w:rPr>
        <w:t xml:space="preserve">Neobstoj razlogov za izključitev iz te točke morajo vsak zase izkazati naslednji gospodarski subjekti: </w:t>
      </w:r>
    </w:p>
    <w:p w14:paraId="0B05B0E3" w14:textId="77777777" w:rsidR="009A1EEA" w:rsidRPr="00187E48" w:rsidRDefault="00372798" w:rsidP="009840B3">
      <w:pPr>
        <w:pStyle w:val="Brezrazmikov"/>
        <w:numPr>
          <w:ilvl w:val="0"/>
          <w:numId w:val="22"/>
        </w:numPr>
        <w:jc w:val="both"/>
        <w:rPr>
          <w:rFonts w:ascii="Garamond" w:hAnsi="Garamond" w:cs="EB Garamond"/>
          <w:lang w:val="sl-SI"/>
        </w:rPr>
      </w:pPr>
      <w:r w:rsidRPr="00187E48">
        <w:rPr>
          <w:rFonts w:ascii="Garamond" w:hAnsi="Garamond" w:cs="EB Garamond"/>
          <w:lang w:val="sl-SI"/>
        </w:rPr>
        <w:t>ponudnik;</w:t>
      </w:r>
    </w:p>
    <w:p w14:paraId="3688FFE3" w14:textId="77777777" w:rsidR="009A1EEA" w:rsidRPr="00187E48" w:rsidRDefault="00372798" w:rsidP="009840B3">
      <w:pPr>
        <w:pStyle w:val="Brezrazmikov"/>
        <w:numPr>
          <w:ilvl w:val="0"/>
          <w:numId w:val="22"/>
        </w:numPr>
        <w:jc w:val="both"/>
        <w:rPr>
          <w:rFonts w:ascii="Garamond" w:hAnsi="Garamond" w:cs="EB Garamond"/>
          <w:lang w:val="sl-SI"/>
        </w:rPr>
      </w:pPr>
      <w:r w:rsidRPr="00187E48">
        <w:rPr>
          <w:rFonts w:ascii="Garamond" w:hAnsi="Garamond" w:cs="EB Garamond"/>
          <w:lang w:val="sl-SI"/>
        </w:rPr>
        <w:t xml:space="preserve">vsi partnerji v skupni ponudbi; </w:t>
      </w:r>
    </w:p>
    <w:p w14:paraId="1D5AECA0" w14:textId="7DAB7A8A" w:rsidR="00372798" w:rsidRPr="00187E48" w:rsidRDefault="00372798" w:rsidP="009840B3">
      <w:pPr>
        <w:pStyle w:val="Brezrazmikov"/>
        <w:numPr>
          <w:ilvl w:val="0"/>
          <w:numId w:val="22"/>
        </w:numPr>
        <w:jc w:val="both"/>
        <w:rPr>
          <w:rFonts w:ascii="Garamond" w:hAnsi="Garamond" w:cs="EB Garamond"/>
          <w:lang w:val="sl-SI"/>
        </w:rPr>
      </w:pPr>
      <w:r w:rsidRPr="00187E48">
        <w:rPr>
          <w:rFonts w:ascii="Garamond" w:hAnsi="Garamond" w:cs="EB Garamond"/>
          <w:lang w:val="sl-SI"/>
        </w:rPr>
        <w:t xml:space="preserve">podizvajalec. </w:t>
      </w:r>
    </w:p>
    <w:p w14:paraId="35E2A847" w14:textId="77777777" w:rsidR="00E71192" w:rsidRPr="00187E48" w:rsidRDefault="00E71192" w:rsidP="00A70B18">
      <w:pPr>
        <w:pStyle w:val="Brezrazmikov"/>
        <w:jc w:val="both"/>
        <w:rPr>
          <w:rFonts w:ascii="Garamond" w:hAnsi="Garamond" w:cs="EB Garamond"/>
          <w:lang w:val="sl-SI" w:eastAsia="sl-SI"/>
        </w:rPr>
      </w:pPr>
    </w:p>
    <w:p w14:paraId="750407B0" w14:textId="7DB46079" w:rsidR="00372798" w:rsidRPr="00187E48" w:rsidRDefault="00372798" w:rsidP="009840B3">
      <w:pPr>
        <w:pStyle w:val="Brezrazmikov"/>
        <w:numPr>
          <w:ilvl w:val="0"/>
          <w:numId w:val="19"/>
        </w:numPr>
        <w:ind w:left="426" w:hanging="284"/>
        <w:jc w:val="both"/>
        <w:rPr>
          <w:rFonts w:ascii="Garamond" w:hAnsi="Garamond" w:cs="EB Garamond"/>
          <w:b/>
          <w:lang w:val="sl-SI"/>
        </w:rPr>
      </w:pPr>
      <w:r w:rsidRPr="00187E48">
        <w:rPr>
          <w:rFonts w:ascii="Garamond" w:hAnsi="Garamond" w:cs="EB Garamond"/>
          <w:lang w:val="sl-SI"/>
        </w:rPr>
        <w:t xml:space="preserve">Pristojni organ Republike Slovenije ali druge države članice ali tretje države pri gospodarskem subjektu v zadnjih treh (3) letih pred potekom roka za oddajo ponudb ni ugotovil najmanj dveh </w:t>
      </w:r>
      <w:r w:rsidRPr="00187E48">
        <w:rPr>
          <w:rFonts w:ascii="Garamond" w:hAnsi="Garamond" w:cs="EB Garamond"/>
          <w:lang w:val="sl-SI"/>
        </w:rPr>
        <w:lastRenderedPageBreak/>
        <w:t>kršitev v zvezi s plačilom za delo, delovnim časom, počitki, opravljanjem dela na podlagi pogodb civilnega prava kljub obstoju elementov</w:t>
      </w:r>
      <w:r w:rsidR="001B35FF" w:rsidRPr="00187E48">
        <w:rPr>
          <w:rFonts w:ascii="Garamond" w:hAnsi="Garamond" w:cs="EB Garamond"/>
          <w:lang w:val="sl-SI"/>
        </w:rPr>
        <w:t xml:space="preserve"> </w:t>
      </w:r>
      <w:r w:rsidRPr="00187E48">
        <w:rPr>
          <w:rFonts w:ascii="Garamond" w:hAnsi="Garamond" w:cs="EB Garamond"/>
          <w:lang w:val="sl-SI"/>
        </w:rPr>
        <w:t>delovnega razmerja ali v zvezi z zaposlovanjem na črno,</w:t>
      </w:r>
      <w:r w:rsidR="001B35FF" w:rsidRPr="00187E48">
        <w:rPr>
          <w:rFonts w:ascii="Garamond" w:hAnsi="Garamond" w:cs="EB Garamond"/>
          <w:lang w:val="sl-SI"/>
        </w:rPr>
        <w:t xml:space="preserve"> </w:t>
      </w:r>
      <w:r w:rsidRPr="00187E48">
        <w:rPr>
          <w:rFonts w:ascii="Garamond" w:hAnsi="Garamond" w:cs="EB Garamond"/>
          <w:lang w:val="sl-SI"/>
        </w:rPr>
        <w:t>za kater</w:t>
      </w:r>
      <w:r w:rsidR="001B35FF" w:rsidRPr="00187E48">
        <w:rPr>
          <w:rFonts w:ascii="Garamond" w:hAnsi="Garamond" w:cs="EB Garamond"/>
          <w:lang w:val="sl-SI"/>
        </w:rPr>
        <w:t>o</w:t>
      </w:r>
      <w:r w:rsidRPr="00187E48">
        <w:rPr>
          <w:rFonts w:ascii="Garamond" w:hAnsi="Garamond" w:cs="EB Garamond"/>
          <w:lang w:val="sl-SI"/>
        </w:rPr>
        <w:t xml:space="preserve"> mu je bila s pravnomočno</w:t>
      </w:r>
      <w:r w:rsidR="001B35FF" w:rsidRPr="00187E48">
        <w:rPr>
          <w:rFonts w:ascii="Garamond" w:hAnsi="Garamond" w:cs="EB Garamond"/>
          <w:lang w:val="sl-SI"/>
        </w:rPr>
        <w:t xml:space="preserve"> </w:t>
      </w:r>
      <w:r w:rsidRPr="00187E48">
        <w:rPr>
          <w:rFonts w:ascii="Garamond" w:hAnsi="Garamond" w:cs="EB Garamond"/>
          <w:lang w:val="sl-SI"/>
        </w:rPr>
        <w:t xml:space="preserve">odločitvijo ali več pravnomočnimi odločitvami izrečena globa za prekršek. </w:t>
      </w:r>
    </w:p>
    <w:p w14:paraId="2FCDEF8F" w14:textId="77777777" w:rsidR="00394967" w:rsidRPr="00187E48" w:rsidRDefault="00394967" w:rsidP="00A70B18">
      <w:pPr>
        <w:pStyle w:val="Brezrazmikov"/>
        <w:jc w:val="both"/>
        <w:rPr>
          <w:rFonts w:ascii="Garamond" w:hAnsi="Garamond" w:cs="EB Garamond"/>
          <w:bCs/>
          <w:iCs/>
          <w:lang w:val="sl-SI"/>
        </w:rPr>
      </w:pPr>
    </w:p>
    <w:p w14:paraId="638A0F19" w14:textId="3FEF520C" w:rsidR="00372798" w:rsidRPr="00187E48" w:rsidRDefault="00D20F59" w:rsidP="00A70B18">
      <w:pPr>
        <w:pStyle w:val="Brezrazmikov"/>
        <w:ind w:left="993" w:hanging="993"/>
        <w:jc w:val="both"/>
        <w:rPr>
          <w:rFonts w:ascii="Garamond" w:hAnsi="Garamond" w:cs="EB Garamond"/>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ESPD </w:t>
      </w:r>
      <w:r w:rsidR="00372798" w:rsidRPr="00187E48">
        <w:rPr>
          <w:rFonts w:ascii="Garamond" w:hAnsi="Garamond" w:cs="EB Garamond"/>
          <w:bCs/>
          <w:iCs/>
          <w:lang w:val="sl-SI"/>
        </w:rPr>
        <w:t>(Del III.D »Nacionalni razlogi za izključitev«: Nacionalna določba – prekrški na področju delovnih razmerij in zaposlovanja na črno«)</w:t>
      </w:r>
      <w:r w:rsidR="00774B6F" w:rsidRPr="00187E48">
        <w:rPr>
          <w:rFonts w:ascii="Garamond" w:hAnsi="Garamond" w:cs="EB Garamond"/>
          <w:bCs/>
          <w:iCs/>
          <w:lang w:val="sl-SI"/>
        </w:rPr>
        <w:t>, z</w:t>
      </w:r>
      <w:r w:rsidR="00CB48FC" w:rsidRPr="00187E48">
        <w:rPr>
          <w:rFonts w:ascii="Garamond" w:hAnsi="Garamond" w:cs="EB Garamond"/>
          <w:bCs/>
          <w:iCs/>
          <w:lang w:val="sl-SI"/>
        </w:rPr>
        <w:t>a vse gospodarske subjekte v ponudbi.</w:t>
      </w:r>
    </w:p>
    <w:p w14:paraId="1A1523CA" w14:textId="77777777" w:rsidR="00774D41" w:rsidRPr="00187E48" w:rsidRDefault="00774D41" w:rsidP="00A70B18">
      <w:pPr>
        <w:pStyle w:val="Brezrazmikov"/>
        <w:jc w:val="both"/>
        <w:rPr>
          <w:rFonts w:ascii="Garamond" w:hAnsi="Garamond" w:cs="EB Garamond"/>
          <w:lang w:val="sl-SI"/>
        </w:rPr>
      </w:pPr>
    </w:p>
    <w:p w14:paraId="139789B4" w14:textId="697DCC57" w:rsidR="00372798" w:rsidRPr="00187E48" w:rsidRDefault="0037279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Neobstoj razlogov za izključitev iz točke te točke morajo vsak zase izkazati naslednji gospodarski subjekti: </w:t>
      </w:r>
    </w:p>
    <w:p w14:paraId="7628B47C" w14:textId="77777777" w:rsidR="009A1EEA" w:rsidRPr="00187E48" w:rsidRDefault="00372798" w:rsidP="009840B3">
      <w:pPr>
        <w:pStyle w:val="Brezrazmikov"/>
        <w:numPr>
          <w:ilvl w:val="0"/>
          <w:numId w:val="23"/>
        </w:numPr>
        <w:jc w:val="both"/>
        <w:rPr>
          <w:rFonts w:ascii="Garamond" w:hAnsi="Garamond" w:cs="EB Garamond"/>
          <w:color w:val="000000"/>
          <w:lang w:val="sl-SI"/>
        </w:rPr>
      </w:pPr>
      <w:r w:rsidRPr="00187E48">
        <w:rPr>
          <w:rFonts w:ascii="Garamond" w:hAnsi="Garamond" w:cs="EB Garamond"/>
          <w:color w:val="000000"/>
          <w:lang w:val="sl-SI"/>
        </w:rPr>
        <w:t xml:space="preserve">ponudnik; </w:t>
      </w:r>
    </w:p>
    <w:p w14:paraId="1C4E0BA4" w14:textId="77777777" w:rsidR="009A1EEA" w:rsidRPr="00187E48" w:rsidRDefault="00372798" w:rsidP="009840B3">
      <w:pPr>
        <w:pStyle w:val="Brezrazmikov"/>
        <w:numPr>
          <w:ilvl w:val="0"/>
          <w:numId w:val="23"/>
        </w:numPr>
        <w:jc w:val="both"/>
        <w:rPr>
          <w:rFonts w:ascii="Garamond" w:hAnsi="Garamond" w:cs="EB Garamond"/>
          <w:color w:val="000000"/>
          <w:lang w:val="sl-SI"/>
        </w:rPr>
      </w:pPr>
      <w:r w:rsidRPr="00187E48">
        <w:rPr>
          <w:rFonts w:ascii="Garamond" w:hAnsi="Garamond" w:cs="EB Garamond"/>
          <w:color w:val="000000"/>
          <w:lang w:val="sl-SI"/>
        </w:rPr>
        <w:t xml:space="preserve">vsi partnerji v skupni ponudbi; </w:t>
      </w:r>
    </w:p>
    <w:p w14:paraId="42A3A6EF" w14:textId="0280A531" w:rsidR="00372798" w:rsidRPr="00187E48" w:rsidRDefault="00372798" w:rsidP="009840B3">
      <w:pPr>
        <w:pStyle w:val="Brezrazmikov"/>
        <w:numPr>
          <w:ilvl w:val="0"/>
          <w:numId w:val="23"/>
        </w:numPr>
        <w:jc w:val="both"/>
        <w:rPr>
          <w:rFonts w:ascii="Garamond" w:hAnsi="Garamond" w:cs="EB Garamond"/>
          <w:color w:val="000000"/>
          <w:lang w:val="sl-SI"/>
        </w:rPr>
      </w:pPr>
      <w:r w:rsidRPr="00187E48">
        <w:rPr>
          <w:rFonts w:ascii="Garamond" w:hAnsi="Garamond" w:cs="EB Garamond"/>
          <w:color w:val="000000"/>
          <w:lang w:val="sl-SI"/>
        </w:rPr>
        <w:t xml:space="preserve">podizvajalec.  </w:t>
      </w:r>
    </w:p>
    <w:p w14:paraId="43BA63DE" w14:textId="609626B8" w:rsidR="0053449E" w:rsidRPr="00187E48" w:rsidRDefault="0053449E" w:rsidP="00A70B18">
      <w:pPr>
        <w:pStyle w:val="Brezrazmikov"/>
        <w:ind w:left="993" w:hanging="993"/>
        <w:jc w:val="both"/>
        <w:rPr>
          <w:rFonts w:ascii="Garamond" w:hAnsi="Garamond" w:cs="EB Garamond"/>
          <w:bCs/>
          <w:iCs/>
          <w:lang w:val="sl-SI"/>
        </w:rPr>
      </w:pPr>
      <w:bookmarkStart w:id="80" w:name="_Hlk99611011"/>
    </w:p>
    <w:p w14:paraId="704D2AB9" w14:textId="770E8DF6" w:rsidR="00E71192" w:rsidRPr="00187E48" w:rsidRDefault="00E71192" w:rsidP="0038122C">
      <w:pPr>
        <w:pStyle w:val="Naslov2"/>
        <w:rPr>
          <w:rFonts w:ascii="Garamond" w:hAnsi="Garamond"/>
          <w:szCs w:val="24"/>
        </w:rPr>
      </w:pPr>
      <w:bookmarkStart w:id="81" w:name="_Toc106192846"/>
      <w:bookmarkEnd w:id="80"/>
      <w:r w:rsidRPr="00187E48">
        <w:rPr>
          <w:rFonts w:ascii="Garamond" w:hAnsi="Garamond"/>
          <w:szCs w:val="24"/>
        </w:rPr>
        <w:t>Pogoji za sodelovanje</w:t>
      </w:r>
      <w:bookmarkEnd w:id="81"/>
      <w:r w:rsidRPr="00187E48">
        <w:rPr>
          <w:rFonts w:ascii="Garamond" w:hAnsi="Garamond"/>
          <w:szCs w:val="24"/>
        </w:rPr>
        <w:t xml:space="preserve"> </w:t>
      </w:r>
    </w:p>
    <w:p w14:paraId="23FE8A5B" w14:textId="77777777" w:rsidR="0040764C" w:rsidRPr="00187E48" w:rsidRDefault="0040764C" w:rsidP="00A70B18">
      <w:pPr>
        <w:pStyle w:val="Brezrazmikov"/>
        <w:jc w:val="both"/>
        <w:rPr>
          <w:rFonts w:ascii="Garamond" w:hAnsi="Garamond" w:cs="EB Garamond"/>
          <w:lang w:val="sl-SI" w:eastAsia="sl-SI"/>
        </w:rPr>
      </w:pPr>
    </w:p>
    <w:p w14:paraId="7F7FB6AE" w14:textId="2EA94664" w:rsidR="00E71192" w:rsidRPr="00187E48" w:rsidRDefault="00E71192" w:rsidP="0023682B">
      <w:pPr>
        <w:pStyle w:val="Naslov3"/>
        <w:rPr>
          <w:rFonts w:ascii="Garamond" w:hAnsi="Garamond"/>
          <w:szCs w:val="24"/>
        </w:rPr>
      </w:pPr>
      <w:bookmarkStart w:id="82" w:name="_Hlk102130943"/>
      <w:bookmarkStart w:id="83" w:name="_Hlk99612455"/>
      <w:bookmarkStart w:id="84" w:name="_Hlk99612474"/>
      <w:bookmarkStart w:id="85" w:name="_Toc106192847"/>
      <w:r w:rsidRPr="00187E48">
        <w:rPr>
          <w:rFonts w:ascii="Garamond" w:hAnsi="Garamond"/>
          <w:szCs w:val="24"/>
        </w:rPr>
        <w:t>Spos</w:t>
      </w:r>
      <w:bookmarkEnd w:id="82"/>
      <w:r w:rsidRPr="00187E48">
        <w:rPr>
          <w:rFonts w:ascii="Garamond" w:hAnsi="Garamond"/>
          <w:szCs w:val="24"/>
        </w:rPr>
        <w:t xml:space="preserve">obnost </w:t>
      </w:r>
      <w:bookmarkEnd w:id="83"/>
      <w:r w:rsidRPr="00187E48">
        <w:rPr>
          <w:rFonts w:ascii="Garamond" w:hAnsi="Garamond"/>
          <w:szCs w:val="24"/>
        </w:rPr>
        <w:t>za opravljanje poklicne dejavnosti</w:t>
      </w:r>
      <w:bookmarkEnd w:id="85"/>
    </w:p>
    <w:p w14:paraId="62575F27" w14:textId="77777777" w:rsidR="00C81139" w:rsidRPr="00187E48" w:rsidRDefault="00C81139" w:rsidP="00A70B18">
      <w:pPr>
        <w:pStyle w:val="Brezrazmikov"/>
        <w:jc w:val="both"/>
        <w:rPr>
          <w:rFonts w:ascii="Garamond" w:hAnsi="Garamond" w:cs="EB Garamond"/>
          <w:color w:val="000000"/>
          <w:lang w:val="sl-SI"/>
        </w:rPr>
      </w:pPr>
      <w:bookmarkStart w:id="86" w:name="_Toc351470221"/>
      <w:bookmarkStart w:id="87" w:name="_Toc349726772"/>
      <w:bookmarkStart w:id="88" w:name="_Toc343222361"/>
      <w:bookmarkStart w:id="89" w:name="_Toc417460422"/>
      <w:bookmarkEnd w:id="77"/>
      <w:bookmarkEnd w:id="84"/>
    </w:p>
    <w:p w14:paraId="2523A1A6" w14:textId="5A2BEE07" w:rsidR="00372798" w:rsidRPr="00187E48" w:rsidRDefault="006C19EE" w:rsidP="009840B3">
      <w:pPr>
        <w:pStyle w:val="Brezrazmikov"/>
        <w:numPr>
          <w:ilvl w:val="0"/>
          <w:numId w:val="24"/>
        </w:numPr>
        <w:ind w:left="567" w:hanging="283"/>
        <w:jc w:val="both"/>
        <w:rPr>
          <w:rFonts w:ascii="Garamond" w:hAnsi="Garamond" w:cs="EB Garamond"/>
          <w:color w:val="000000"/>
          <w:lang w:val="sl-SI"/>
        </w:rPr>
      </w:pPr>
      <w:r w:rsidRPr="00187E48">
        <w:rPr>
          <w:rFonts w:ascii="Garamond" w:hAnsi="Garamond" w:cs="EB Garamond"/>
          <w:color w:val="000000"/>
          <w:lang w:val="sl-SI"/>
        </w:rPr>
        <w:t>V</w:t>
      </w:r>
      <w:r w:rsidR="00372798" w:rsidRPr="00187E48">
        <w:rPr>
          <w:rFonts w:ascii="Garamond" w:hAnsi="Garamond" w:cs="EB Garamond"/>
          <w:color w:val="000000"/>
          <w:lang w:val="sl-SI"/>
        </w:rPr>
        <w:t>sak gospodarski subjekt, ki nastopa v ponudbi, mora biti pri pristojnem organu registriran za opravljanje dejavnosti</w:t>
      </w:r>
      <w:r w:rsidR="00DB1089" w:rsidRPr="00187E48">
        <w:rPr>
          <w:rFonts w:ascii="Garamond" w:hAnsi="Garamond" w:cs="EB Garamond"/>
          <w:lang w:val="sl-SI"/>
        </w:rPr>
        <w:t xml:space="preserve"> </w:t>
      </w:r>
      <w:r w:rsidR="00DB1089" w:rsidRPr="00187E48">
        <w:rPr>
          <w:rFonts w:ascii="Garamond" w:hAnsi="Garamond" w:cs="EB Garamond"/>
          <w:color w:val="000000"/>
          <w:lang w:val="sl-SI"/>
        </w:rPr>
        <w:t>v državi članici, v kateri ima gospodarski subjekt sedež</w:t>
      </w:r>
      <w:r w:rsidR="00372798" w:rsidRPr="00187E48">
        <w:rPr>
          <w:rFonts w:ascii="Garamond" w:hAnsi="Garamond" w:cs="EB Garamond"/>
          <w:color w:val="000000"/>
          <w:lang w:val="sl-SI"/>
        </w:rPr>
        <w:t>, ki j</w:t>
      </w:r>
      <w:r w:rsidR="009C0DE1" w:rsidRPr="00187E48">
        <w:rPr>
          <w:rFonts w:ascii="Garamond" w:hAnsi="Garamond" w:cs="EB Garamond"/>
          <w:color w:val="000000"/>
          <w:lang w:val="sl-SI"/>
        </w:rPr>
        <w:t>e predmet tega javnega naročila.</w:t>
      </w:r>
      <w:r w:rsidR="00372798" w:rsidRPr="00187E48">
        <w:rPr>
          <w:rFonts w:ascii="Garamond" w:hAnsi="Garamond" w:cs="EB Garamond"/>
          <w:color w:val="000000"/>
          <w:lang w:val="sl-SI"/>
        </w:rPr>
        <w:t xml:space="preserve"> </w:t>
      </w:r>
    </w:p>
    <w:p w14:paraId="700A6C07" w14:textId="77777777" w:rsidR="00394967" w:rsidRPr="00187E48" w:rsidRDefault="00394967" w:rsidP="00A70B18">
      <w:pPr>
        <w:pStyle w:val="Brezrazmikov"/>
        <w:jc w:val="both"/>
        <w:rPr>
          <w:rFonts w:ascii="Garamond" w:hAnsi="Garamond" w:cs="EB Garamond"/>
          <w:bCs/>
          <w:iCs/>
          <w:lang w:val="sl-SI"/>
        </w:rPr>
      </w:pPr>
    </w:p>
    <w:p w14:paraId="6C82B52A" w14:textId="77777777" w:rsidR="00774B6F" w:rsidRPr="00187E48" w:rsidRDefault="006960BD" w:rsidP="00774B6F">
      <w:pPr>
        <w:pStyle w:val="Brezrazmikov"/>
        <w:jc w:val="both"/>
        <w:rPr>
          <w:rFonts w:ascii="Garamond" w:hAnsi="Garamond" w:cs="EB Garamond"/>
          <w:bCs/>
          <w:iCs/>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w:t>
      </w:r>
      <w:r w:rsidR="00372798" w:rsidRPr="00187E48">
        <w:rPr>
          <w:rFonts w:ascii="Garamond" w:hAnsi="Garamond" w:cs="EB Garamond"/>
          <w:bCs/>
          <w:iCs/>
          <w:lang w:val="sl-SI"/>
        </w:rPr>
        <w:t>ESPD (Del IV. »Pogoji za sodelovanje</w:t>
      </w:r>
      <w:r w:rsidR="009C0DE1" w:rsidRPr="00187E48">
        <w:rPr>
          <w:rFonts w:ascii="Garamond" w:hAnsi="Garamond" w:cs="EB Garamond"/>
          <w:bCs/>
          <w:iCs/>
          <w:lang w:val="sl-SI"/>
        </w:rPr>
        <w:t>,</w:t>
      </w:r>
      <w:r w:rsidR="009C0DE1" w:rsidRPr="00187E48">
        <w:rPr>
          <w:rFonts w:ascii="Garamond" w:hAnsi="Garamond" w:cs="EB Garamond"/>
          <w:b/>
          <w:bCs/>
          <w:iCs/>
          <w:lang w:val="sl-SI"/>
        </w:rPr>
        <w:t xml:space="preserve"> </w:t>
      </w:r>
      <w:r w:rsidR="009C0DE1" w:rsidRPr="00187E48">
        <w:rPr>
          <w:rFonts w:ascii="Garamond" w:hAnsi="Garamond" w:cs="EB Garamond"/>
          <w:lang w:val="sl-SI"/>
        </w:rPr>
        <w:t>Oddelek α: Skupna</w:t>
      </w:r>
      <w:r w:rsidR="009A1EEA" w:rsidRPr="00187E48">
        <w:rPr>
          <w:rFonts w:ascii="Garamond" w:hAnsi="Garamond" w:cs="EB Garamond"/>
          <w:lang w:val="sl-SI"/>
        </w:rPr>
        <w:t xml:space="preserve"> </w:t>
      </w:r>
      <w:r w:rsidR="009C0DE1" w:rsidRPr="00187E48">
        <w:rPr>
          <w:rFonts w:ascii="Garamond" w:hAnsi="Garamond" w:cs="EB Garamond"/>
          <w:lang w:val="sl-SI"/>
        </w:rPr>
        <w:t>navedba za vse pogoje za sodelovanje</w:t>
      </w:r>
      <w:r w:rsidR="00372798" w:rsidRPr="00187E48">
        <w:rPr>
          <w:rFonts w:ascii="Garamond" w:hAnsi="Garamond" w:cs="EB Garamond"/>
          <w:b/>
          <w:bCs/>
          <w:iCs/>
          <w:lang w:val="sl-SI"/>
        </w:rPr>
        <w:t>)</w:t>
      </w:r>
      <w:r w:rsidR="00774B6F" w:rsidRPr="00187E48">
        <w:rPr>
          <w:rFonts w:ascii="Garamond" w:hAnsi="Garamond" w:cs="EB Garamond"/>
          <w:b/>
          <w:bCs/>
          <w:iCs/>
          <w:lang w:val="sl-SI"/>
        </w:rPr>
        <w:t xml:space="preserve">, </w:t>
      </w:r>
      <w:r w:rsidR="00774B6F" w:rsidRPr="00187E48">
        <w:rPr>
          <w:rFonts w:ascii="Garamond" w:hAnsi="Garamond" w:cs="EB Garamond"/>
          <w:bCs/>
          <w:iCs/>
          <w:lang w:val="sl-SI"/>
        </w:rPr>
        <w:t>za vse gospodarske subjekte v ponudbi.</w:t>
      </w:r>
    </w:p>
    <w:p w14:paraId="237C1852" w14:textId="77777777" w:rsidR="00394967" w:rsidRPr="00187E48" w:rsidRDefault="00394967" w:rsidP="00A70B18">
      <w:pPr>
        <w:pStyle w:val="Brezrazmikov"/>
        <w:jc w:val="both"/>
        <w:rPr>
          <w:rFonts w:ascii="Garamond" w:hAnsi="Garamond" w:cs="EB Garamond"/>
          <w:lang w:val="sl-SI" w:eastAsia="sl-SI"/>
        </w:rPr>
      </w:pPr>
      <w:bookmarkStart w:id="90" w:name="_Toc75776614"/>
    </w:p>
    <w:p w14:paraId="364BA7D2" w14:textId="15561BFB" w:rsidR="00372798" w:rsidRPr="00187E48" w:rsidRDefault="00372798" w:rsidP="00A70B18">
      <w:pPr>
        <w:pStyle w:val="Brezrazmikov"/>
        <w:jc w:val="both"/>
        <w:rPr>
          <w:rFonts w:ascii="Garamond" w:hAnsi="Garamond" w:cs="EB Garamond"/>
          <w:lang w:val="sl-SI" w:eastAsia="sl-SI"/>
        </w:rPr>
      </w:pPr>
      <w:bookmarkStart w:id="91" w:name="_Hlk99612760"/>
      <w:r w:rsidRPr="00187E48">
        <w:rPr>
          <w:rFonts w:ascii="Garamond" w:hAnsi="Garamond" w:cs="EB Garamond"/>
          <w:lang w:val="sl-SI" w:eastAsia="sl-SI"/>
        </w:rPr>
        <w:t>Izpolnjevanje pogojev iz te točke morajo vsak zase izkazati:</w:t>
      </w:r>
      <w:bookmarkEnd w:id="90"/>
    </w:p>
    <w:bookmarkEnd w:id="91"/>
    <w:p w14:paraId="62D5086F" w14:textId="77777777" w:rsidR="009A1EEA" w:rsidRPr="00187E48" w:rsidRDefault="00372798" w:rsidP="009840B3">
      <w:pPr>
        <w:pStyle w:val="Brezrazmikov"/>
        <w:numPr>
          <w:ilvl w:val="0"/>
          <w:numId w:val="25"/>
        </w:numPr>
        <w:jc w:val="both"/>
        <w:rPr>
          <w:rFonts w:ascii="Garamond" w:hAnsi="Garamond" w:cs="EB Garamond"/>
          <w:color w:val="000000"/>
          <w:lang w:val="sl-SI"/>
        </w:rPr>
      </w:pPr>
      <w:r w:rsidRPr="00187E48">
        <w:rPr>
          <w:rFonts w:ascii="Garamond" w:hAnsi="Garamond" w:cs="EB Garamond"/>
          <w:color w:val="000000"/>
          <w:lang w:val="sl-SI"/>
        </w:rPr>
        <w:t xml:space="preserve">ponudnik; </w:t>
      </w:r>
      <w:bookmarkStart w:id="92" w:name="_Hlk99612895"/>
    </w:p>
    <w:p w14:paraId="6AD49EA4" w14:textId="77777777" w:rsidR="009A1EEA" w:rsidRPr="00187E48" w:rsidRDefault="00372798" w:rsidP="009840B3">
      <w:pPr>
        <w:pStyle w:val="Brezrazmikov"/>
        <w:numPr>
          <w:ilvl w:val="0"/>
          <w:numId w:val="25"/>
        </w:numPr>
        <w:jc w:val="both"/>
        <w:rPr>
          <w:rFonts w:ascii="Garamond" w:hAnsi="Garamond" w:cs="EB Garamond"/>
          <w:color w:val="000000"/>
          <w:lang w:val="sl-SI"/>
        </w:rPr>
      </w:pPr>
      <w:r w:rsidRPr="00187E48">
        <w:rPr>
          <w:rFonts w:ascii="Garamond" w:hAnsi="Garamond" w:cs="EB Garamond"/>
          <w:color w:val="000000"/>
          <w:lang w:val="sl-SI"/>
        </w:rPr>
        <w:t>vsi partnerji v skupni ponudbi;</w:t>
      </w:r>
    </w:p>
    <w:p w14:paraId="30AD5C00" w14:textId="5875C1D5" w:rsidR="00372798" w:rsidRDefault="00372798" w:rsidP="009840B3">
      <w:pPr>
        <w:pStyle w:val="Brezrazmikov"/>
        <w:numPr>
          <w:ilvl w:val="0"/>
          <w:numId w:val="25"/>
        </w:numPr>
        <w:jc w:val="both"/>
        <w:rPr>
          <w:rFonts w:ascii="Garamond" w:hAnsi="Garamond" w:cs="EB Garamond"/>
          <w:color w:val="000000"/>
          <w:lang w:val="sl-SI"/>
        </w:rPr>
      </w:pPr>
      <w:r w:rsidRPr="00187E48">
        <w:rPr>
          <w:rFonts w:ascii="Garamond" w:hAnsi="Garamond" w:cs="EB Garamond"/>
          <w:color w:val="000000"/>
          <w:lang w:val="sl-SI"/>
        </w:rPr>
        <w:t xml:space="preserve">podizvajalec. </w:t>
      </w:r>
    </w:p>
    <w:p w14:paraId="3899E9F0" w14:textId="03B062B3" w:rsidR="00E77235" w:rsidRDefault="00E77235" w:rsidP="00E77235">
      <w:pPr>
        <w:pStyle w:val="Brezrazmikov"/>
        <w:jc w:val="both"/>
        <w:rPr>
          <w:rFonts w:ascii="Garamond" w:hAnsi="Garamond" w:cs="EB Garamond"/>
          <w:color w:val="000000"/>
          <w:lang w:val="sl-SI"/>
        </w:rPr>
      </w:pPr>
    </w:p>
    <w:p w14:paraId="20C71D95" w14:textId="77777777" w:rsidR="00E77235" w:rsidRPr="00187E48" w:rsidRDefault="00E77235" w:rsidP="00E77235">
      <w:pPr>
        <w:pStyle w:val="Brezrazmikov"/>
        <w:jc w:val="both"/>
        <w:rPr>
          <w:rFonts w:ascii="Garamond" w:hAnsi="Garamond" w:cs="EB Garamond"/>
          <w:color w:val="000000"/>
          <w:lang w:val="sl-SI"/>
        </w:rPr>
      </w:pPr>
    </w:p>
    <w:p w14:paraId="57AAFCBC" w14:textId="77777777" w:rsidR="00BF68C2" w:rsidRPr="00187E48" w:rsidRDefault="00BF68C2" w:rsidP="00BF68C2">
      <w:pPr>
        <w:pStyle w:val="Brezrazmikov"/>
        <w:ind w:left="720"/>
        <w:jc w:val="both"/>
        <w:rPr>
          <w:rFonts w:ascii="Garamond" w:hAnsi="Garamond" w:cs="EB Garamond"/>
          <w:color w:val="000000"/>
          <w:lang w:val="sl-SI"/>
        </w:rPr>
      </w:pPr>
    </w:p>
    <w:p w14:paraId="2E400CF3" w14:textId="61719A64" w:rsidR="007A681A" w:rsidRPr="00187E48" w:rsidRDefault="007A681A" w:rsidP="002F2000">
      <w:pPr>
        <w:pStyle w:val="Naslov3"/>
        <w:rPr>
          <w:rFonts w:ascii="Garamond" w:hAnsi="Garamond"/>
          <w:szCs w:val="24"/>
          <w:lang w:eastAsia="sl-SI"/>
        </w:rPr>
      </w:pPr>
      <w:bookmarkStart w:id="93" w:name="_Toc106192848"/>
      <w:bookmarkEnd w:id="92"/>
      <w:r w:rsidRPr="00187E48">
        <w:rPr>
          <w:rFonts w:ascii="Garamond" w:hAnsi="Garamond"/>
          <w:szCs w:val="24"/>
          <w:lang w:eastAsia="sl-SI"/>
        </w:rPr>
        <w:t>Ekonomsko</w:t>
      </w:r>
      <w:r w:rsidR="002F2000" w:rsidRPr="00187E48">
        <w:rPr>
          <w:rFonts w:ascii="Garamond" w:hAnsi="Garamond"/>
          <w:szCs w:val="24"/>
          <w:lang w:eastAsia="sl-SI"/>
        </w:rPr>
        <w:t>-</w:t>
      </w:r>
      <w:r w:rsidRPr="00187E48">
        <w:rPr>
          <w:rFonts w:ascii="Garamond" w:hAnsi="Garamond"/>
          <w:szCs w:val="24"/>
          <w:lang w:eastAsia="sl-SI"/>
        </w:rPr>
        <w:t>finančn</w:t>
      </w:r>
      <w:r w:rsidR="002F2000" w:rsidRPr="00187E48">
        <w:rPr>
          <w:rFonts w:ascii="Garamond" w:hAnsi="Garamond"/>
          <w:szCs w:val="24"/>
          <w:lang w:eastAsia="sl-SI"/>
        </w:rPr>
        <w:t>a</w:t>
      </w:r>
      <w:r w:rsidRPr="00187E48">
        <w:rPr>
          <w:rFonts w:ascii="Garamond" w:hAnsi="Garamond"/>
          <w:szCs w:val="24"/>
          <w:lang w:eastAsia="sl-SI"/>
        </w:rPr>
        <w:t xml:space="preserve"> sposobnost</w:t>
      </w:r>
      <w:bookmarkEnd w:id="93"/>
    </w:p>
    <w:p w14:paraId="768D62A5" w14:textId="77777777" w:rsidR="001C6E75" w:rsidRPr="00187E48" w:rsidRDefault="001C6E75" w:rsidP="001C6E75">
      <w:pPr>
        <w:spacing w:after="0" w:line="276" w:lineRule="auto"/>
        <w:jc w:val="both"/>
        <w:rPr>
          <w:rFonts w:eastAsia="Calibri" w:cs="Times New Roman"/>
          <w:lang w:val="en-US" w:eastAsia="sl-SI"/>
        </w:rPr>
      </w:pPr>
    </w:p>
    <w:p w14:paraId="6FCE62C7" w14:textId="19B400C5" w:rsidR="001C6E75" w:rsidRPr="00C531E5" w:rsidRDefault="001C6E75" w:rsidP="001A38AB">
      <w:pPr>
        <w:pStyle w:val="Odstavekseznama"/>
        <w:numPr>
          <w:ilvl w:val="0"/>
          <w:numId w:val="46"/>
        </w:numPr>
        <w:spacing w:after="0" w:line="276" w:lineRule="auto"/>
        <w:ind w:left="426" w:hanging="284"/>
        <w:jc w:val="both"/>
        <w:rPr>
          <w:rFonts w:eastAsia="Calibri" w:cs="Times New Roman"/>
          <w:lang w:eastAsia="sl-SI"/>
        </w:rPr>
      </w:pPr>
      <w:r w:rsidRPr="00C531E5">
        <w:rPr>
          <w:rFonts w:eastAsia="Calibri" w:cs="Times New Roman"/>
          <w:lang w:eastAsia="sl-SI"/>
        </w:rPr>
        <w:t>Ponudnik dokaže ekonomsko – finančno sposobnost z izpolnjevanjem naslednj</w:t>
      </w:r>
      <w:r w:rsidR="008B330C" w:rsidRPr="00C531E5">
        <w:rPr>
          <w:rFonts w:eastAsia="Calibri" w:cs="Times New Roman"/>
          <w:lang w:eastAsia="sl-SI"/>
        </w:rPr>
        <w:t>ega</w:t>
      </w:r>
      <w:r w:rsidRPr="00C531E5">
        <w:rPr>
          <w:rFonts w:eastAsia="Calibri" w:cs="Times New Roman"/>
          <w:lang w:eastAsia="sl-SI"/>
        </w:rPr>
        <w:t xml:space="preserve"> pogoj</w:t>
      </w:r>
      <w:r w:rsidR="008B330C" w:rsidRPr="00C531E5">
        <w:rPr>
          <w:rFonts w:eastAsia="Calibri" w:cs="Times New Roman"/>
          <w:lang w:eastAsia="sl-SI"/>
        </w:rPr>
        <w:t>a</w:t>
      </w:r>
      <w:r w:rsidRPr="00C531E5">
        <w:rPr>
          <w:rFonts w:eastAsia="Calibri" w:cs="Times New Roman"/>
          <w:lang w:eastAsia="sl-SI"/>
        </w:rPr>
        <w:t>:</w:t>
      </w:r>
    </w:p>
    <w:p w14:paraId="4F437746" w14:textId="56AF0971" w:rsidR="008B330C" w:rsidRPr="00C531E5" w:rsidRDefault="00EB41F9" w:rsidP="00EB41F9">
      <w:pPr>
        <w:pStyle w:val="Odstavekseznama"/>
        <w:numPr>
          <w:ilvl w:val="0"/>
          <w:numId w:val="61"/>
        </w:numPr>
        <w:spacing w:after="0" w:line="276" w:lineRule="auto"/>
        <w:jc w:val="both"/>
        <w:rPr>
          <w:rFonts w:eastAsia="Calibri" w:cs="Times New Roman"/>
          <w:lang w:eastAsia="sl-SI"/>
        </w:rPr>
      </w:pPr>
      <w:bookmarkStart w:id="94" w:name="_Hlk105579969"/>
      <w:r w:rsidRPr="00C531E5">
        <w:rPr>
          <w:rFonts w:eastAsia="Calibri" w:cs="Times New Roman"/>
          <w:lang w:eastAsia="sl-SI"/>
        </w:rPr>
        <w:t>na dan pred sestavitvijo dokazila ni imel dospelih neporavnanih obveznosti</w:t>
      </w:r>
      <w:bookmarkEnd w:id="94"/>
      <w:r w:rsidRPr="00C531E5">
        <w:rPr>
          <w:rFonts w:eastAsia="Calibri" w:cs="Times New Roman"/>
          <w:lang w:eastAsia="sl-SI"/>
        </w:rPr>
        <w:t>.</w:t>
      </w:r>
    </w:p>
    <w:p w14:paraId="02675C80" w14:textId="26AF05EA" w:rsidR="00F043B1" w:rsidRPr="00C531E5" w:rsidRDefault="001C6E75" w:rsidP="00D3240E">
      <w:pPr>
        <w:spacing w:after="0" w:line="276" w:lineRule="auto"/>
        <w:jc w:val="both"/>
        <w:rPr>
          <w:rFonts w:eastAsia="Calibri" w:cs="Times New Roman"/>
          <w:b/>
          <w:lang w:eastAsia="sl-SI"/>
        </w:rPr>
      </w:pPr>
      <w:r w:rsidRPr="00C531E5">
        <w:rPr>
          <w:rFonts w:eastAsia="Calibri" w:cs="Times New Roman"/>
          <w:b/>
          <w:lang w:eastAsia="sl-SI"/>
        </w:rPr>
        <w:t xml:space="preserve">Dokazilo: </w:t>
      </w:r>
    </w:p>
    <w:p w14:paraId="714EFA5F" w14:textId="77777777" w:rsidR="00F043B1" w:rsidRPr="00C531E5" w:rsidRDefault="003A6745" w:rsidP="00F043B1">
      <w:pPr>
        <w:pStyle w:val="Odstavekseznama"/>
        <w:numPr>
          <w:ilvl w:val="0"/>
          <w:numId w:val="62"/>
        </w:numPr>
        <w:spacing w:after="0" w:line="276" w:lineRule="auto"/>
        <w:jc w:val="both"/>
        <w:rPr>
          <w:rFonts w:eastAsia="Calibri" w:cs="Times New Roman"/>
          <w:b/>
          <w:lang w:eastAsia="sl-SI"/>
        </w:rPr>
      </w:pPr>
      <w:r w:rsidRPr="00C531E5">
        <w:rPr>
          <w:rFonts w:eastAsia="Calibri" w:cs="Times New Roman"/>
          <w:lang w:eastAsia="sl-SI"/>
        </w:rPr>
        <w:t xml:space="preserve">ESPD (v »Del IV: Pogoji za sodelovanje, Oddelek B: Ekonomski in finančni položaj, Druge ekonomske ali finančne zahteve« - </w:t>
      </w:r>
      <w:r w:rsidRPr="00C531E5">
        <w:rPr>
          <w:rFonts w:eastAsia="Calibri" w:cs="Times New Roman"/>
          <w:b/>
          <w:u w:val="single"/>
          <w:lang w:eastAsia="sl-SI"/>
        </w:rPr>
        <w:t>V polje vpiše</w:t>
      </w:r>
      <w:r w:rsidRPr="00C531E5">
        <w:rPr>
          <w:rFonts w:eastAsia="Calibri" w:cs="Times New Roman"/>
          <w:lang w:eastAsia="sl-SI"/>
        </w:rPr>
        <w:t xml:space="preserve"> »</w:t>
      </w:r>
      <w:r w:rsidR="00F043B1" w:rsidRPr="00C531E5">
        <w:rPr>
          <w:rFonts w:eastAsia="Calibri" w:cs="Times New Roman"/>
          <w:lang w:eastAsia="sl-SI"/>
        </w:rPr>
        <w:t xml:space="preserve"> N</w:t>
      </w:r>
      <w:r w:rsidR="00996835" w:rsidRPr="00C531E5">
        <w:rPr>
          <w:rFonts w:eastAsia="Calibri" w:cs="Times New Roman"/>
          <w:lang w:eastAsia="sl-SI"/>
        </w:rPr>
        <w:t>a dan pred sestavitvijo dokazila ni</w:t>
      </w:r>
      <w:r w:rsidR="00F043B1" w:rsidRPr="00C531E5">
        <w:rPr>
          <w:rFonts w:eastAsia="Calibri" w:cs="Times New Roman"/>
          <w:lang w:eastAsia="sl-SI"/>
        </w:rPr>
        <w:t>smo</w:t>
      </w:r>
      <w:r w:rsidR="00996835" w:rsidRPr="00C531E5">
        <w:rPr>
          <w:rFonts w:eastAsia="Calibri" w:cs="Times New Roman"/>
          <w:lang w:eastAsia="sl-SI"/>
        </w:rPr>
        <w:t xml:space="preserve"> imel</w:t>
      </w:r>
      <w:r w:rsidR="00F043B1" w:rsidRPr="00C531E5">
        <w:rPr>
          <w:rFonts w:eastAsia="Calibri" w:cs="Times New Roman"/>
          <w:lang w:eastAsia="sl-SI"/>
        </w:rPr>
        <w:t>i</w:t>
      </w:r>
      <w:r w:rsidR="00996835" w:rsidRPr="00C531E5">
        <w:rPr>
          <w:rFonts w:eastAsia="Calibri" w:cs="Times New Roman"/>
          <w:lang w:eastAsia="sl-SI"/>
        </w:rPr>
        <w:t xml:space="preserve"> dospelih neporavnanih obveznosti</w:t>
      </w:r>
      <w:r w:rsidRPr="00C531E5">
        <w:rPr>
          <w:lang w:eastAsia="sl-SI"/>
        </w:rPr>
        <w:t>.«</w:t>
      </w:r>
      <w:r w:rsidRPr="00C531E5">
        <w:rPr>
          <w:rFonts w:eastAsia="Calibri" w:cs="Times New Roman"/>
          <w:lang w:eastAsia="sl-SI"/>
        </w:rPr>
        <w:t>).</w:t>
      </w:r>
    </w:p>
    <w:p w14:paraId="20FB7C02" w14:textId="0118C575" w:rsidR="00F043B1" w:rsidRPr="00C531E5" w:rsidRDefault="001C6E75" w:rsidP="00F043B1">
      <w:pPr>
        <w:pStyle w:val="Odstavekseznama"/>
        <w:numPr>
          <w:ilvl w:val="0"/>
          <w:numId w:val="62"/>
        </w:numPr>
        <w:spacing w:after="0" w:line="276" w:lineRule="auto"/>
        <w:jc w:val="both"/>
        <w:rPr>
          <w:rFonts w:eastAsia="Calibri" w:cs="Times New Roman"/>
          <w:b/>
          <w:lang w:eastAsia="sl-SI"/>
        </w:rPr>
      </w:pPr>
      <w:r w:rsidRPr="00C531E5">
        <w:rPr>
          <w:rFonts w:eastAsia="Calibri" w:cs="Times New Roman"/>
        </w:rPr>
        <w:t xml:space="preserve">Pravne osebe in samostojni podjetniki s sedežem v Republiki Sloveniji predložijo: obrazec </w:t>
      </w:r>
      <w:r w:rsidRPr="00C531E5">
        <w:rPr>
          <w:rFonts w:eastAsia="Calibri" w:cs="Times New Roman"/>
          <w:b/>
        </w:rPr>
        <w:t xml:space="preserve">BON, </w:t>
      </w:r>
      <w:r w:rsidRPr="00C531E5">
        <w:rPr>
          <w:rFonts w:eastAsia="Calibri" w:cs="Times New Roman"/>
        </w:rPr>
        <w:t>iz katerega morajo biti razvidni zahtevani podatki</w:t>
      </w:r>
      <w:r w:rsidRPr="00C531E5">
        <w:rPr>
          <w:rFonts w:eastAsia="Calibri" w:cs="Times New Roman"/>
          <w:b/>
        </w:rPr>
        <w:t xml:space="preserve">.  </w:t>
      </w:r>
      <w:r w:rsidRPr="00C531E5">
        <w:rPr>
          <w:rFonts w:eastAsia="Calibri" w:cs="Times New Roman"/>
        </w:rPr>
        <w:t xml:space="preserve">Obrazec ne sme biti starejši </w:t>
      </w:r>
      <w:r w:rsidR="006C29D3" w:rsidRPr="00C531E5">
        <w:rPr>
          <w:rFonts w:eastAsia="Calibri" w:cs="Times New Roman"/>
        </w:rPr>
        <w:t>2 meseca</w:t>
      </w:r>
      <w:r w:rsidRPr="00C531E5">
        <w:rPr>
          <w:rFonts w:eastAsia="Calibri" w:cs="Times New Roman"/>
        </w:rPr>
        <w:t xml:space="preserve"> od datuma odpiranja ponudb.</w:t>
      </w:r>
    </w:p>
    <w:p w14:paraId="41E7156C" w14:textId="0D60BA9F" w:rsidR="001C6E75" w:rsidRPr="00C531E5" w:rsidRDefault="001C6E75" w:rsidP="00F043B1">
      <w:pPr>
        <w:pStyle w:val="Odstavekseznama"/>
        <w:numPr>
          <w:ilvl w:val="0"/>
          <w:numId w:val="62"/>
        </w:numPr>
        <w:spacing w:after="0" w:line="276" w:lineRule="auto"/>
        <w:jc w:val="both"/>
        <w:rPr>
          <w:rFonts w:eastAsia="Calibri" w:cs="Times New Roman"/>
          <w:b/>
          <w:lang w:eastAsia="sl-SI"/>
        </w:rPr>
      </w:pPr>
      <w:r w:rsidRPr="00C531E5">
        <w:rPr>
          <w:rFonts w:eastAsia="Calibri" w:cs="Times New Roman"/>
        </w:rPr>
        <w:t xml:space="preserve">Ponudniki s sedežem v tujini predložijo dokazila, iz katerih bodo razvidni podatki, ki jih naročnik zahteva kot </w:t>
      </w:r>
      <w:r w:rsidRPr="00C531E5">
        <w:rPr>
          <w:rFonts w:eastAsia="Calibri" w:cs="Times New Roman"/>
          <w:b/>
        </w:rPr>
        <w:t xml:space="preserve">pogoje </w:t>
      </w:r>
      <w:r w:rsidRPr="00C531E5">
        <w:rPr>
          <w:rFonts w:eastAsia="Calibri" w:cs="Times New Roman"/>
        </w:rPr>
        <w:t xml:space="preserve">za priznanje ekonomsko-finančne sposobnosti. </w:t>
      </w:r>
      <w:r w:rsidRPr="00C531E5">
        <w:rPr>
          <w:rFonts w:eastAsia="Calibri" w:cs="Arial"/>
        </w:rPr>
        <w:t xml:space="preserve">Dokazila oz. potrdila ne smejo biti starejša od </w:t>
      </w:r>
      <w:r w:rsidR="006C29D3" w:rsidRPr="00C531E5">
        <w:rPr>
          <w:rFonts w:eastAsia="Calibri" w:cs="Arial"/>
        </w:rPr>
        <w:t>2 meseca</w:t>
      </w:r>
      <w:r w:rsidRPr="00C531E5">
        <w:rPr>
          <w:rFonts w:eastAsia="Calibri" w:cs="Arial"/>
        </w:rPr>
        <w:t xml:space="preserve"> od datuma odpiranja ponudb.</w:t>
      </w:r>
    </w:p>
    <w:p w14:paraId="7BC75C1E" w14:textId="6EEFB2F2" w:rsidR="007C0163" w:rsidRPr="00187E48" w:rsidRDefault="007C0163" w:rsidP="001C6E75">
      <w:pPr>
        <w:spacing w:after="0" w:line="276" w:lineRule="auto"/>
        <w:ind w:left="426" w:hanging="284"/>
        <w:contextualSpacing/>
        <w:jc w:val="both"/>
        <w:rPr>
          <w:rFonts w:cs="EB Garamond"/>
        </w:rPr>
      </w:pPr>
    </w:p>
    <w:p w14:paraId="1F48F246" w14:textId="77777777" w:rsidR="007C0163" w:rsidRPr="00187E48" w:rsidRDefault="007C0163" w:rsidP="00A70B18">
      <w:pPr>
        <w:pStyle w:val="Brezrazmikov"/>
        <w:jc w:val="both"/>
        <w:rPr>
          <w:rFonts w:ascii="Garamond" w:hAnsi="Garamond" w:cs="EB Garamond"/>
          <w:bCs/>
          <w:iCs/>
          <w:lang w:val="sl-SI"/>
        </w:rPr>
      </w:pPr>
      <w:bookmarkStart w:id="95" w:name="_Hlk104535686"/>
      <w:r w:rsidRPr="00187E48">
        <w:rPr>
          <w:rFonts w:ascii="Garamond" w:hAnsi="Garamond" w:cs="EB Garamond"/>
          <w:bCs/>
          <w:iCs/>
          <w:lang w:val="sl-SI"/>
        </w:rPr>
        <w:t>Izpolnjevanje pogojev iz te točke morajo vsak zase izkazati:</w:t>
      </w:r>
    </w:p>
    <w:p w14:paraId="0EFEA7BD" w14:textId="279E9A5E" w:rsidR="00992CD5" w:rsidRPr="00187E48" w:rsidRDefault="00992CD5" w:rsidP="009840B3">
      <w:pPr>
        <w:pStyle w:val="Brezrazmikov"/>
        <w:numPr>
          <w:ilvl w:val="0"/>
          <w:numId w:val="26"/>
        </w:numPr>
        <w:ind w:left="567" w:hanging="283"/>
        <w:jc w:val="both"/>
        <w:rPr>
          <w:rFonts w:ascii="Garamond" w:hAnsi="Garamond" w:cs="EB Garamond"/>
          <w:bCs/>
          <w:iCs/>
          <w:lang w:val="sl-SI"/>
        </w:rPr>
      </w:pPr>
      <w:r w:rsidRPr="00187E48">
        <w:rPr>
          <w:rFonts w:ascii="Garamond" w:hAnsi="Garamond" w:cs="Cambria"/>
          <w:color w:val="000000"/>
        </w:rPr>
        <w:t>P</w:t>
      </w:r>
      <w:r w:rsidR="00E01919" w:rsidRPr="00187E48">
        <w:rPr>
          <w:rFonts w:ascii="Garamond" w:hAnsi="Garamond" w:cs="Cambria"/>
          <w:color w:val="000000"/>
        </w:rPr>
        <w:t xml:space="preserve">onudnik; </w:t>
      </w:r>
    </w:p>
    <w:p w14:paraId="1911E704" w14:textId="0ACE6E2F" w:rsidR="00992CD5" w:rsidRPr="00187E48" w:rsidRDefault="00992CD5" w:rsidP="009840B3">
      <w:pPr>
        <w:pStyle w:val="Brezrazmikov"/>
        <w:numPr>
          <w:ilvl w:val="0"/>
          <w:numId w:val="26"/>
        </w:numPr>
        <w:ind w:left="567" w:hanging="283"/>
        <w:jc w:val="both"/>
        <w:rPr>
          <w:rFonts w:ascii="Garamond" w:hAnsi="Garamond" w:cs="EB Garamond"/>
          <w:bCs/>
          <w:iCs/>
          <w:lang w:val="sl-SI"/>
        </w:rPr>
      </w:pPr>
      <w:r w:rsidRPr="00187E48">
        <w:rPr>
          <w:rFonts w:ascii="Garamond" w:hAnsi="Garamond" w:cs="Cambria"/>
          <w:color w:val="000000"/>
        </w:rPr>
        <w:t>V</w:t>
      </w:r>
      <w:r w:rsidR="00E01919" w:rsidRPr="00187E48">
        <w:rPr>
          <w:rFonts w:ascii="Garamond" w:hAnsi="Garamond" w:cs="Cambria"/>
          <w:color w:val="000000"/>
        </w:rPr>
        <w:t xml:space="preserve">si partnerji v skupni ponudbi; </w:t>
      </w:r>
    </w:p>
    <w:p w14:paraId="46FEC2A3" w14:textId="3FF439E8" w:rsidR="00E01919" w:rsidRPr="00187E48" w:rsidRDefault="00992CD5" w:rsidP="009840B3">
      <w:pPr>
        <w:pStyle w:val="Brezrazmikov"/>
        <w:numPr>
          <w:ilvl w:val="0"/>
          <w:numId w:val="26"/>
        </w:numPr>
        <w:ind w:left="567" w:hanging="283"/>
        <w:jc w:val="both"/>
        <w:rPr>
          <w:rFonts w:ascii="Garamond" w:hAnsi="Garamond" w:cs="EB Garamond"/>
          <w:bCs/>
          <w:iCs/>
          <w:lang w:val="sl-SI"/>
        </w:rPr>
      </w:pPr>
      <w:r w:rsidRPr="00187E48">
        <w:rPr>
          <w:rFonts w:ascii="Garamond" w:hAnsi="Garamond" w:cs="Cambria"/>
          <w:color w:val="000000"/>
        </w:rPr>
        <w:t>P</w:t>
      </w:r>
      <w:r w:rsidR="00E01919" w:rsidRPr="00187E48">
        <w:rPr>
          <w:rFonts w:ascii="Garamond" w:hAnsi="Garamond" w:cs="Cambria"/>
          <w:color w:val="000000"/>
        </w:rPr>
        <w:t xml:space="preserve">odizvajalec. </w:t>
      </w:r>
    </w:p>
    <w:bookmarkEnd w:id="95"/>
    <w:p w14:paraId="17FE005A" w14:textId="066044DB" w:rsidR="00D3240E" w:rsidRPr="00187E48" w:rsidRDefault="00D3240E" w:rsidP="00D3240E">
      <w:pPr>
        <w:pStyle w:val="Brezrazmikov"/>
        <w:jc w:val="both"/>
        <w:rPr>
          <w:rFonts w:ascii="Garamond" w:hAnsi="Garamond" w:cs="EB Garamond"/>
          <w:bCs/>
          <w:iCs/>
          <w:lang w:val="sl-SI"/>
        </w:rPr>
      </w:pPr>
    </w:p>
    <w:p w14:paraId="5FC3A7C6" w14:textId="1A2514D5" w:rsidR="00D3240E" w:rsidRPr="00187E48" w:rsidRDefault="00D3240E" w:rsidP="0075739B">
      <w:pPr>
        <w:pStyle w:val="Naslov3"/>
        <w:rPr>
          <w:rFonts w:ascii="Garamond" w:hAnsi="Garamond"/>
          <w:lang w:val="en-US" w:eastAsia="sl-SI"/>
        </w:rPr>
      </w:pPr>
      <w:bookmarkStart w:id="96" w:name="_Toc106192849"/>
      <w:r w:rsidRPr="00187E48">
        <w:rPr>
          <w:rFonts w:ascii="Garamond" w:hAnsi="Garamond"/>
          <w:lang w:val="en-US" w:eastAsia="sl-SI"/>
        </w:rPr>
        <w:t>Tehnični pogoji oz. sposobnost</w:t>
      </w:r>
      <w:bookmarkEnd w:id="96"/>
      <w:r w:rsidRPr="00187E48">
        <w:rPr>
          <w:rFonts w:ascii="Garamond" w:hAnsi="Garamond"/>
          <w:lang w:val="en-US" w:eastAsia="sl-SI"/>
        </w:rPr>
        <w:t xml:space="preserve"> </w:t>
      </w:r>
    </w:p>
    <w:p w14:paraId="6288189C" w14:textId="77777777" w:rsidR="0075739B" w:rsidRPr="00187E48" w:rsidRDefault="0075739B" w:rsidP="0075739B">
      <w:pPr>
        <w:pStyle w:val="Brezrazmikov"/>
        <w:rPr>
          <w:rFonts w:ascii="Garamond" w:hAnsi="Garamond"/>
          <w:lang w:eastAsia="sl-SI"/>
        </w:rPr>
      </w:pPr>
    </w:p>
    <w:p w14:paraId="70084692" w14:textId="1A5F3A4D" w:rsidR="00D3240E" w:rsidRPr="00187E48" w:rsidRDefault="00D3240E" w:rsidP="001A38AB">
      <w:pPr>
        <w:pStyle w:val="Odstavekseznama"/>
        <w:numPr>
          <w:ilvl w:val="0"/>
          <w:numId w:val="47"/>
        </w:numPr>
        <w:spacing w:after="0" w:line="276" w:lineRule="auto"/>
        <w:ind w:left="426" w:right="49" w:hanging="284"/>
        <w:jc w:val="both"/>
        <w:rPr>
          <w:rFonts w:eastAsia="Calibri" w:cs="Times New Roman"/>
          <w:lang w:eastAsia="sl-SI"/>
        </w:rPr>
      </w:pPr>
      <w:r w:rsidRPr="00187E48">
        <w:rPr>
          <w:rFonts w:eastAsia="Calibri" w:cs="Times New Roman"/>
          <w:lang w:eastAsia="sl-SI"/>
        </w:rPr>
        <w:t>Reference ponudnika: Ponudnik je v zadnjih treh (3) letih</w:t>
      </w:r>
      <w:r w:rsidRPr="00187E48">
        <w:rPr>
          <w:rFonts w:eastAsia="Calibri" w:cs="Times New Roman"/>
        </w:rPr>
        <w:t xml:space="preserve">, šteto od dneva objave obvestila o tem naročilu na portalu javnih naročil, (upošteva se obdobje </w:t>
      </w:r>
      <w:r w:rsidR="00B72AA7">
        <w:rPr>
          <w:rFonts w:eastAsia="Calibri" w:cs="Times New Roman"/>
        </w:rPr>
        <w:t>junij</w:t>
      </w:r>
      <w:r w:rsidRPr="00187E48">
        <w:rPr>
          <w:rFonts w:eastAsia="Calibri" w:cs="Times New Roman"/>
        </w:rPr>
        <w:t xml:space="preserve"> 20</w:t>
      </w:r>
      <w:r w:rsidR="006F305E">
        <w:rPr>
          <w:rFonts w:eastAsia="Calibri" w:cs="Times New Roman"/>
        </w:rPr>
        <w:t>20</w:t>
      </w:r>
      <w:r w:rsidRPr="00187E48">
        <w:rPr>
          <w:rFonts w:eastAsia="Calibri" w:cs="Times New Roman"/>
        </w:rPr>
        <w:t xml:space="preserve"> – </w:t>
      </w:r>
      <w:r w:rsidR="00B72AA7">
        <w:rPr>
          <w:rFonts w:eastAsia="Calibri" w:cs="Times New Roman"/>
        </w:rPr>
        <w:t>junij</w:t>
      </w:r>
      <w:r w:rsidRPr="00187E48">
        <w:rPr>
          <w:rFonts w:eastAsia="Calibri" w:cs="Times New Roman"/>
        </w:rPr>
        <w:t xml:space="preserve"> 2022) uspešno izvedel (kar pomeni količinsko in  kakovostno v skladu z naročilom) dobavo blaga, ki je predmet javnega naročila vsaj enemu naročniku v posamični letni vrednosti najmanj 20.000 EUR brez DDV.</w:t>
      </w:r>
    </w:p>
    <w:p w14:paraId="795D22E7" w14:textId="77777777" w:rsidR="0075739B" w:rsidRPr="00187E48" w:rsidRDefault="0075739B" w:rsidP="0075739B">
      <w:pPr>
        <w:spacing w:after="0" w:line="276" w:lineRule="auto"/>
        <w:jc w:val="both"/>
        <w:rPr>
          <w:rFonts w:eastAsia="Calibri" w:cs="Times New Roman"/>
          <w:b/>
          <w:lang w:eastAsia="sl-SI"/>
        </w:rPr>
      </w:pPr>
    </w:p>
    <w:p w14:paraId="70718DF9" w14:textId="28A5E9AD" w:rsidR="00D3240E" w:rsidRPr="00187E48" w:rsidRDefault="00D3240E" w:rsidP="0075739B">
      <w:pPr>
        <w:spacing w:after="0" w:line="276" w:lineRule="auto"/>
        <w:jc w:val="both"/>
        <w:rPr>
          <w:rFonts w:eastAsia="Calibri" w:cs="Times New Roman"/>
          <w:b/>
        </w:rPr>
      </w:pPr>
      <w:r w:rsidRPr="00187E48">
        <w:rPr>
          <w:rFonts w:eastAsia="Calibri" w:cs="Times New Roman"/>
          <w:b/>
          <w:lang w:eastAsia="sl-SI"/>
        </w:rPr>
        <w:t>Dokazilo:</w:t>
      </w:r>
      <w:r w:rsidR="0075739B" w:rsidRPr="00187E48">
        <w:rPr>
          <w:rFonts w:eastAsia="Calibri" w:cs="Times New Roman"/>
          <w:b/>
          <w:lang w:eastAsia="sl-SI"/>
        </w:rPr>
        <w:t xml:space="preserve"> </w:t>
      </w:r>
      <w:r w:rsidRPr="00187E48">
        <w:rPr>
          <w:rFonts w:eastAsia="Calibri" w:cs="Times New Roman"/>
        </w:rPr>
        <w:t>Izpolnjen in podpisan obrazec Seznam referenc (OBR</w:t>
      </w:r>
      <w:r w:rsidR="00B72AA7">
        <w:rPr>
          <w:rFonts w:eastAsia="Calibri" w:cs="Times New Roman"/>
        </w:rPr>
        <w:t xml:space="preserve"> 7</w:t>
      </w:r>
      <w:r w:rsidRPr="00187E48">
        <w:rPr>
          <w:rFonts w:eastAsia="Calibri" w:cs="Times New Roman"/>
        </w:rPr>
        <w:t>)</w:t>
      </w:r>
      <w:r w:rsidR="009C2BAE">
        <w:rPr>
          <w:rFonts w:eastAsia="Calibri" w:cs="Times New Roman"/>
        </w:rPr>
        <w:t xml:space="preserve"> ter izpolnjen, podpisan in žigosan obrazec Izjava referenčnega naročnika (OBR 8)</w:t>
      </w:r>
      <w:r w:rsidRPr="00187E48">
        <w:rPr>
          <w:rFonts w:eastAsia="Calibri" w:cs="Times New Roman"/>
        </w:rPr>
        <w:t>.</w:t>
      </w:r>
      <w:r w:rsidRPr="00187E48">
        <w:rPr>
          <w:rFonts w:eastAsia="Calibri" w:cs="Times New Roman"/>
          <w:b/>
        </w:rPr>
        <w:t xml:space="preserve">  </w:t>
      </w:r>
    </w:p>
    <w:p w14:paraId="09C77327" w14:textId="77777777" w:rsidR="0075739B" w:rsidRPr="00187E48" w:rsidRDefault="0075739B" w:rsidP="0075739B">
      <w:pPr>
        <w:spacing w:after="0" w:line="276" w:lineRule="auto"/>
        <w:jc w:val="both"/>
        <w:rPr>
          <w:rFonts w:eastAsia="Calibri" w:cs="Times New Roman"/>
          <w:b/>
        </w:rPr>
      </w:pPr>
    </w:p>
    <w:p w14:paraId="74E44A83" w14:textId="003E2E9B" w:rsidR="00CE7CB8" w:rsidRPr="00187E48" w:rsidRDefault="00CE7CB8" w:rsidP="00A70B18">
      <w:pPr>
        <w:pStyle w:val="Brezrazmikov"/>
        <w:jc w:val="both"/>
        <w:rPr>
          <w:rFonts w:ascii="Garamond" w:hAnsi="Garamond"/>
        </w:rPr>
      </w:pPr>
    </w:p>
    <w:p w14:paraId="711FF20B" w14:textId="23134A40" w:rsidR="00EE4AD2" w:rsidRPr="00187E48" w:rsidRDefault="0040764C" w:rsidP="00422975">
      <w:pPr>
        <w:pStyle w:val="Naslov1"/>
        <w:rPr>
          <w:rFonts w:ascii="Garamond" w:hAnsi="Garamond"/>
        </w:rPr>
      </w:pPr>
      <w:bookmarkStart w:id="97" w:name="_Hlk99616761"/>
      <w:bookmarkStart w:id="98" w:name="_Toc106192850"/>
      <w:r w:rsidRPr="00187E48">
        <w:rPr>
          <w:rFonts w:ascii="Garamond" w:hAnsi="Garamond"/>
        </w:rPr>
        <w:t>Merilo za izbor</w:t>
      </w:r>
      <w:bookmarkEnd w:id="98"/>
      <w:r w:rsidRPr="00187E48">
        <w:rPr>
          <w:rFonts w:ascii="Garamond" w:hAnsi="Garamond"/>
        </w:rPr>
        <w:t xml:space="preserve"> </w:t>
      </w:r>
      <w:bookmarkEnd w:id="86"/>
      <w:bookmarkEnd w:id="87"/>
      <w:bookmarkEnd w:id="88"/>
      <w:bookmarkEnd w:id="89"/>
    </w:p>
    <w:p w14:paraId="36143BB6" w14:textId="34FE47C2" w:rsidR="0040764C" w:rsidRPr="00187E48" w:rsidRDefault="0040764C" w:rsidP="00A70B18">
      <w:pPr>
        <w:pStyle w:val="Brezrazmikov"/>
        <w:jc w:val="both"/>
        <w:rPr>
          <w:rFonts w:ascii="Garamond" w:hAnsi="Garamond" w:cs="EB Garamond"/>
          <w:lang w:val="sl-SI" w:eastAsia="sl-SI"/>
        </w:rPr>
      </w:pPr>
    </w:p>
    <w:p w14:paraId="0CA50F10" w14:textId="3E88B540" w:rsidR="00D05431" w:rsidRPr="00187E48" w:rsidRDefault="00D05431" w:rsidP="0038122C">
      <w:pPr>
        <w:pStyle w:val="Naslov2"/>
        <w:rPr>
          <w:rFonts w:ascii="Garamond" w:hAnsi="Garamond"/>
          <w:szCs w:val="24"/>
        </w:rPr>
      </w:pPr>
      <w:bookmarkStart w:id="99" w:name="_Hlk99616790"/>
      <w:bookmarkStart w:id="100" w:name="_Toc106192851"/>
      <w:bookmarkEnd w:id="97"/>
      <w:r w:rsidRPr="00187E48">
        <w:rPr>
          <w:rFonts w:ascii="Garamond" w:hAnsi="Garamond"/>
          <w:szCs w:val="24"/>
        </w:rPr>
        <w:t>Ocenjevanje ponudb in izbira ponudnika</w:t>
      </w:r>
      <w:bookmarkEnd w:id="100"/>
    </w:p>
    <w:bookmarkEnd w:id="99"/>
    <w:p w14:paraId="276BCAC4" w14:textId="6AE997E9" w:rsidR="00D05431" w:rsidRPr="00187E48" w:rsidRDefault="00D05431" w:rsidP="00E76662">
      <w:pPr>
        <w:pStyle w:val="Brezrazmikov"/>
        <w:jc w:val="both"/>
        <w:rPr>
          <w:rFonts w:ascii="Garamond" w:hAnsi="Garamond" w:cs="EB Garamond"/>
          <w:b/>
          <w:bCs/>
          <w:lang w:val="sl-SI"/>
        </w:rPr>
      </w:pPr>
      <w:r w:rsidRPr="00187E48">
        <w:rPr>
          <w:rFonts w:ascii="Garamond" w:hAnsi="Garamond" w:cs="EB Garamond"/>
          <w:bCs/>
          <w:lang w:val="sl-SI"/>
        </w:rPr>
        <w:t>Naročnik</w:t>
      </w:r>
      <w:r w:rsidR="001B35FF" w:rsidRPr="00187E48">
        <w:rPr>
          <w:rFonts w:ascii="Garamond" w:hAnsi="Garamond" w:cs="EB Garamond"/>
          <w:bCs/>
          <w:lang w:val="sl-SI"/>
        </w:rPr>
        <w:t xml:space="preserve"> </w:t>
      </w:r>
      <w:r w:rsidRPr="00187E48">
        <w:rPr>
          <w:rFonts w:ascii="Garamond" w:hAnsi="Garamond" w:cs="EB Garamond"/>
          <w:bCs/>
          <w:lang w:val="sl-SI"/>
        </w:rPr>
        <w:t>bo</w:t>
      </w:r>
      <w:r w:rsidR="001B35FF" w:rsidRPr="00187E48">
        <w:rPr>
          <w:rFonts w:ascii="Garamond" w:hAnsi="Garamond" w:cs="EB Garamond"/>
          <w:bCs/>
          <w:lang w:val="sl-SI"/>
        </w:rPr>
        <w:t xml:space="preserve"> </w:t>
      </w:r>
      <w:r w:rsidRPr="00187E48">
        <w:rPr>
          <w:rFonts w:ascii="Garamond" w:hAnsi="Garamond" w:cs="EB Garamond"/>
          <w:bCs/>
          <w:lang w:val="sl-SI"/>
        </w:rPr>
        <w:t>izbral najugodnejšo</w:t>
      </w:r>
      <w:r w:rsidR="003E5ACE" w:rsidRPr="00187E48">
        <w:rPr>
          <w:rFonts w:ascii="Garamond" w:hAnsi="Garamond" w:cs="EB Garamond"/>
          <w:bCs/>
          <w:lang w:val="sl-SI"/>
        </w:rPr>
        <w:t xml:space="preserve"> </w:t>
      </w:r>
      <w:r w:rsidRPr="00187E48">
        <w:rPr>
          <w:rFonts w:ascii="Garamond" w:hAnsi="Garamond" w:cs="EB Garamond"/>
          <w:bCs/>
          <w:lang w:val="sl-SI"/>
        </w:rPr>
        <w:t>ponudbov skladu</w:t>
      </w:r>
      <w:r w:rsidR="001B35FF" w:rsidRPr="00187E48">
        <w:rPr>
          <w:rFonts w:ascii="Garamond" w:hAnsi="Garamond" w:cs="EB Garamond"/>
          <w:bCs/>
          <w:lang w:val="sl-SI"/>
        </w:rPr>
        <w:t xml:space="preserve"> </w:t>
      </w:r>
      <w:r w:rsidRPr="00187E48">
        <w:rPr>
          <w:rFonts w:ascii="Garamond" w:hAnsi="Garamond" w:cs="EB Garamond"/>
          <w:bCs/>
          <w:lang w:val="sl-SI"/>
        </w:rPr>
        <w:t>z merilom</w:t>
      </w:r>
      <w:r w:rsidRPr="00187E48">
        <w:rPr>
          <w:rFonts w:ascii="Garamond" w:hAnsi="Garamond" w:cs="EB Garamond"/>
          <w:b/>
          <w:bCs/>
          <w:lang w:val="sl-SI"/>
        </w:rPr>
        <w:t xml:space="preserve"> </w:t>
      </w:r>
      <w:r w:rsidR="00BC41A7" w:rsidRPr="00187E48">
        <w:rPr>
          <w:rFonts w:ascii="Garamond" w:hAnsi="Garamond" w:cs="EB Garamond"/>
          <w:b/>
          <w:bCs/>
          <w:lang w:val="sl-SI"/>
        </w:rPr>
        <w:t>ekonomsko najugodnejša ponudba</w:t>
      </w:r>
      <w:r w:rsidRPr="00187E48">
        <w:rPr>
          <w:rFonts w:ascii="Garamond" w:hAnsi="Garamond" w:cs="EB Garamond"/>
          <w:b/>
          <w:bCs/>
          <w:lang w:val="sl-SI"/>
        </w:rPr>
        <w:t xml:space="preserve">. </w:t>
      </w:r>
    </w:p>
    <w:p w14:paraId="3A51FA7B" w14:textId="77777777" w:rsidR="00547357" w:rsidRPr="00187E48" w:rsidRDefault="00547357" w:rsidP="00E76662">
      <w:pPr>
        <w:pStyle w:val="Brezrazmikov"/>
        <w:jc w:val="both"/>
        <w:rPr>
          <w:rFonts w:ascii="Garamond" w:hAnsi="Garamond" w:cs="EB Garamond"/>
          <w:lang w:bidi="sl-SI"/>
        </w:rPr>
      </w:pPr>
      <w:r w:rsidRPr="00187E48">
        <w:rPr>
          <w:rFonts w:ascii="Garamond" w:hAnsi="Garamond" w:cs="EB Garamond"/>
          <w:lang w:bidi="sl-SI"/>
        </w:rPr>
        <w:t>Skupno število točk se zaokroži na dve (2) decimalni mesti. Maksimalno število točk, ki ga je moč doseči po merilih, je sto (100) točk.</w:t>
      </w:r>
    </w:p>
    <w:p w14:paraId="018BAFD5" w14:textId="77777777" w:rsidR="00E76662" w:rsidRPr="00187E48" w:rsidRDefault="00E76662" w:rsidP="00A70B18">
      <w:pPr>
        <w:pStyle w:val="Brezrazmikov"/>
        <w:jc w:val="both"/>
        <w:rPr>
          <w:rFonts w:ascii="Garamond" w:hAnsi="Garamond" w:cs="EB Garamond"/>
          <w:lang w:val="sl-SI"/>
        </w:rPr>
      </w:pPr>
    </w:p>
    <w:p w14:paraId="4DC5EBBD" w14:textId="77777777" w:rsidR="00046BF6" w:rsidRPr="00187E48" w:rsidRDefault="00046BF6" w:rsidP="00046BF6">
      <w:pPr>
        <w:pStyle w:val="Brezrazmikov"/>
        <w:rPr>
          <w:rFonts w:ascii="Garamond" w:hAnsi="Garamond" w:cs="EB Garamond"/>
          <w:lang w:bidi="sl-SI"/>
        </w:rPr>
      </w:pPr>
      <w:bookmarkStart w:id="101" w:name="_Toc351470224"/>
      <w:bookmarkStart w:id="102" w:name="_Toc349726774"/>
      <w:bookmarkStart w:id="103" w:name="_Toc343222363"/>
      <w:bookmarkStart w:id="104" w:name="_Toc414620486"/>
      <w:bookmarkStart w:id="105" w:name="_Toc417460424"/>
      <w:r w:rsidRPr="00187E48">
        <w:rPr>
          <w:rFonts w:ascii="Garamond" w:hAnsi="Garamond" w:cs="EB Garamond"/>
          <w:lang w:bidi="sl-SI"/>
        </w:rPr>
        <w:t>Uporabljeni izrazi imajo naslednji pomen:</w:t>
      </w:r>
    </w:p>
    <w:p w14:paraId="4F795926" w14:textId="77777777" w:rsidR="0092660B" w:rsidRPr="00187E48" w:rsidRDefault="00046BF6" w:rsidP="001A38AB">
      <w:pPr>
        <w:pStyle w:val="Brezrazmikov"/>
        <w:numPr>
          <w:ilvl w:val="0"/>
          <w:numId w:val="44"/>
        </w:numPr>
        <w:ind w:left="426" w:hanging="284"/>
        <w:rPr>
          <w:rFonts w:ascii="Garamond" w:hAnsi="Garamond" w:cs="EB Garamond"/>
          <w:lang w:bidi="sl-SI"/>
        </w:rPr>
      </w:pPr>
      <w:r w:rsidRPr="00187E48">
        <w:rPr>
          <w:rFonts w:ascii="Garamond" w:hAnsi="Garamond" w:cs="EB Garamond"/>
          <w:lang w:bidi="sl-SI"/>
        </w:rPr>
        <w:t>S</w:t>
      </w:r>
      <w:r w:rsidRPr="00187E48">
        <w:rPr>
          <w:rFonts w:ascii="Garamond" w:hAnsi="Garamond" w:cs="EB Garamond"/>
          <w:vertAlign w:val="subscript"/>
          <w:lang w:bidi="sl-SI"/>
        </w:rPr>
        <w:t>ŠT</w:t>
      </w:r>
      <w:r w:rsidRPr="00187E48">
        <w:rPr>
          <w:rFonts w:ascii="Garamond" w:hAnsi="Garamond" w:cs="EB Garamond"/>
          <w:lang w:bidi="sl-SI"/>
        </w:rPr>
        <w:t>: skupno število točk,</w:t>
      </w:r>
    </w:p>
    <w:p w14:paraId="1AA991DB" w14:textId="70357FEB" w:rsidR="00046BF6" w:rsidRPr="00187E48" w:rsidRDefault="00046BF6" w:rsidP="001A38AB">
      <w:pPr>
        <w:pStyle w:val="Brezrazmikov"/>
        <w:numPr>
          <w:ilvl w:val="0"/>
          <w:numId w:val="44"/>
        </w:numPr>
        <w:ind w:left="426" w:hanging="284"/>
        <w:rPr>
          <w:rFonts w:ascii="Garamond" w:hAnsi="Garamond" w:cs="EB Garamond"/>
          <w:lang w:bidi="sl-SI"/>
        </w:rPr>
      </w:pPr>
      <w:r w:rsidRPr="00187E48">
        <w:rPr>
          <w:rFonts w:ascii="Garamond" w:hAnsi="Garamond" w:cs="EB Garamond"/>
          <w:lang w:bidi="sl-SI"/>
        </w:rPr>
        <w:t>T</w:t>
      </w:r>
      <w:r w:rsidRPr="00187E48">
        <w:rPr>
          <w:rFonts w:ascii="Garamond" w:hAnsi="Garamond" w:cs="EB Garamond"/>
          <w:vertAlign w:val="subscript"/>
          <w:lang w:bidi="sl-SI"/>
        </w:rPr>
        <w:t>PC</w:t>
      </w:r>
      <w:r w:rsidRPr="00187E48">
        <w:rPr>
          <w:rFonts w:ascii="Garamond" w:hAnsi="Garamond" w:cs="EB Garamond"/>
          <w:lang w:bidi="sl-SI"/>
        </w:rPr>
        <w:t>: točke ponudbena cena (v EUR brez DDV),</w:t>
      </w:r>
    </w:p>
    <w:p w14:paraId="764D2F1C" w14:textId="5DFB341D" w:rsidR="00046BF6" w:rsidRDefault="00046BF6" w:rsidP="001A38AB">
      <w:pPr>
        <w:pStyle w:val="Brezrazmikov"/>
        <w:numPr>
          <w:ilvl w:val="0"/>
          <w:numId w:val="44"/>
        </w:numPr>
        <w:ind w:left="426" w:hanging="284"/>
        <w:rPr>
          <w:rFonts w:ascii="Garamond" w:hAnsi="Garamond" w:cs="EB Garamond"/>
          <w:lang w:bidi="sl-SI"/>
        </w:rPr>
      </w:pPr>
      <w:r w:rsidRPr="00187E48">
        <w:rPr>
          <w:rFonts w:ascii="Garamond" w:hAnsi="Garamond" w:cs="EB Garamond"/>
          <w:lang w:bidi="sl-SI"/>
        </w:rPr>
        <w:t>T</w:t>
      </w:r>
      <w:r w:rsidR="00700E8D" w:rsidRPr="00187E48">
        <w:rPr>
          <w:rFonts w:ascii="Garamond" w:hAnsi="Garamond" w:cs="EB Garamond"/>
          <w:vertAlign w:val="subscript"/>
          <w:lang w:bidi="sl-SI"/>
        </w:rPr>
        <w:t>BM</w:t>
      </w:r>
      <w:r w:rsidRPr="00187E48">
        <w:rPr>
          <w:rFonts w:ascii="Garamond" w:hAnsi="Garamond" w:cs="EB Garamond"/>
          <w:lang w:bidi="sl-SI"/>
        </w:rPr>
        <w:t xml:space="preserve">: </w:t>
      </w:r>
      <w:r w:rsidR="00700E8D" w:rsidRPr="00187E48">
        <w:rPr>
          <w:rFonts w:ascii="Garamond" w:hAnsi="Garamond" w:cs="EB Garamond"/>
          <w:lang w:bidi="sl-SI"/>
        </w:rPr>
        <w:t xml:space="preserve">ponujen </w:t>
      </w:r>
      <w:r w:rsidR="00BC3E46">
        <w:rPr>
          <w:rFonts w:ascii="Garamond" w:hAnsi="Garamond" w:cs="EB Garamond"/>
          <w:lang w:bidi="sl-SI"/>
        </w:rPr>
        <w:t>odstotek recikliranih</w:t>
      </w:r>
      <w:r w:rsidR="00BC3E46" w:rsidRPr="0051435C">
        <w:rPr>
          <w:rFonts w:ascii="Garamond" w:hAnsi="Garamond" w:cs="EB Garamond"/>
          <w:lang w:val="sl-SI" w:bidi="sl-SI"/>
        </w:rPr>
        <w:t xml:space="preserve">, ali vlaken </w:t>
      </w:r>
      <w:r w:rsidR="00BC3E46">
        <w:rPr>
          <w:rFonts w:ascii="Garamond" w:hAnsi="Garamond" w:cs="EB Garamond"/>
          <w:lang w:val="sl-SI" w:bidi="sl-SI"/>
        </w:rPr>
        <w:t>pridelanih</w:t>
      </w:r>
      <w:r w:rsidR="00BC3E46" w:rsidRPr="0051435C">
        <w:rPr>
          <w:rFonts w:ascii="Garamond" w:hAnsi="Garamond" w:cs="EB Garamond"/>
          <w:lang w:val="sl-SI" w:bidi="sl-SI"/>
        </w:rPr>
        <w:t xml:space="preserve"> na ekološki način</w:t>
      </w:r>
      <w:r w:rsidR="00BC3E46">
        <w:rPr>
          <w:rFonts w:ascii="Garamond" w:hAnsi="Garamond" w:cs="EB Garamond"/>
          <w:lang w:bidi="sl-SI"/>
        </w:rPr>
        <w:t xml:space="preserve"> </w:t>
      </w:r>
      <w:r w:rsidR="00B72AA7">
        <w:rPr>
          <w:rFonts w:ascii="Garamond" w:hAnsi="Garamond" w:cs="EB Garamond"/>
          <w:lang w:bidi="sl-SI"/>
        </w:rPr>
        <w:t xml:space="preserve">v </w:t>
      </w:r>
      <w:r w:rsidR="004137D1">
        <w:rPr>
          <w:rFonts w:ascii="Garamond" w:hAnsi="Garamond" w:cs="EB Garamond"/>
          <w:lang w:bidi="sl-SI"/>
        </w:rPr>
        <w:t>proizvodih</w:t>
      </w:r>
    </w:p>
    <w:p w14:paraId="0DB12D6D" w14:textId="77777777" w:rsidR="00E77235" w:rsidRDefault="00E77235" w:rsidP="00E77235">
      <w:pPr>
        <w:pStyle w:val="Brezrazmikov"/>
        <w:ind w:left="426"/>
        <w:rPr>
          <w:rFonts w:ascii="Garamond" w:hAnsi="Garamond" w:cs="EB Garamond"/>
          <w:lang w:bidi="sl-SI"/>
        </w:rPr>
      </w:pPr>
    </w:p>
    <w:p w14:paraId="0A1539FD" w14:textId="77777777" w:rsidR="00046BF6" w:rsidRPr="00187E48" w:rsidRDefault="00046BF6" w:rsidP="00046BF6">
      <w:pPr>
        <w:pStyle w:val="Brezrazmikov"/>
        <w:rPr>
          <w:rFonts w:ascii="Garamond" w:hAnsi="Garamond" w:cs="EB Garamond"/>
          <w:lang w:bidi="sl-SI"/>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6237"/>
        <w:gridCol w:w="2268"/>
      </w:tblGrid>
      <w:tr w:rsidR="005806C0" w:rsidRPr="005806C0" w14:paraId="4DE161B2" w14:textId="77777777" w:rsidTr="005806C0">
        <w:trPr>
          <w:trHeight w:val="340"/>
        </w:trPr>
        <w:tc>
          <w:tcPr>
            <w:tcW w:w="6946" w:type="dxa"/>
            <w:gridSpan w:val="2"/>
            <w:shd w:val="clear" w:color="auto" w:fill="DA585B"/>
          </w:tcPr>
          <w:p w14:paraId="6B5E5947" w14:textId="77777777" w:rsidR="00046BF6" w:rsidRPr="005806C0" w:rsidRDefault="00046BF6" w:rsidP="00046BF6">
            <w:pPr>
              <w:pStyle w:val="Brezrazmikov"/>
              <w:rPr>
                <w:rFonts w:ascii="Garamond" w:hAnsi="Garamond" w:cs="EB Garamond"/>
                <w:b/>
                <w:color w:val="FFFFFF" w:themeColor="background1"/>
                <w:lang w:bidi="sl-SI"/>
              </w:rPr>
            </w:pPr>
            <w:r w:rsidRPr="005806C0">
              <w:rPr>
                <w:rFonts w:ascii="Garamond" w:hAnsi="Garamond" w:cs="EB Garamond"/>
                <w:b/>
                <w:color w:val="FFFFFF" w:themeColor="background1"/>
                <w:lang w:bidi="sl-SI"/>
              </w:rPr>
              <w:t>Naziv merila</w:t>
            </w:r>
          </w:p>
        </w:tc>
        <w:tc>
          <w:tcPr>
            <w:tcW w:w="2268" w:type="dxa"/>
            <w:shd w:val="clear" w:color="auto" w:fill="DA585B"/>
          </w:tcPr>
          <w:p w14:paraId="1D93E5BE" w14:textId="77777777" w:rsidR="00046BF6" w:rsidRPr="005806C0" w:rsidRDefault="00046BF6" w:rsidP="00046BF6">
            <w:pPr>
              <w:pStyle w:val="Brezrazmikov"/>
              <w:rPr>
                <w:rFonts w:ascii="Garamond" w:hAnsi="Garamond" w:cs="EB Garamond"/>
                <w:b/>
                <w:color w:val="FFFFFF" w:themeColor="background1"/>
                <w:lang w:bidi="sl-SI"/>
              </w:rPr>
            </w:pPr>
            <w:r w:rsidRPr="005806C0">
              <w:rPr>
                <w:rFonts w:ascii="Garamond" w:hAnsi="Garamond" w:cs="EB Garamond"/>
                <w:b/>
                <w:color w:val="FFFFFF" w:themeColor="background1"/>
                <w:lang w:bidi="sl-SI"/>
              </w:rPr>
              <w:t>Najvišje število točk</w:t>
            </w:r>
          </w:p>
        </w:tc>
      </w:tr>
      <w:tr w:rsidR="00046BF6" w:rsidRPr="00187E48" w14:paraId="451F40DD" w14:textId="77777777" w:rsidTr="00C124E8">
        <w:trPr>
          <w:trHeight w:val="335"/>
        </w:trPr>
        <w:tc>
          <w:tcPr>
            <w:tcW w:w="709" w:type="dxa"/>
          </w:tcPr>
          <w:p w14:paraId="5A6DC1EE" w14:textId="77777777" w:rsidR="00046BF6" w:rsidRPr="00187E48" w:rsidRDefault="00046BF6" w:rsidP="00046BF6">
            <w:pPr>
              <w:pStyle w:val="Brezrazmikov"/>
              <w:rPr>
                <w:rFonts w:ascii="Garamond" w:hAnsi="Garamond" w:cs="EB Garamond"/>
                <w:b/>
                <w:lang w:bidi="sl-SI"/>
              </w:rPr>
            </w:pPr>
            <w:r w:rsidRPr="00187E48">
              <w:rPr>
                <w:rFonts w:ascii="Garamond" w:hAnsi="Garamond" w:cs="EB Garamond"/>
                <w:b/>
                <w:lang w:bidi="sl-SI"/>
              </w:rPr>
              <w:t>T</w:t>
            </w:r>
            <w:r w:rsidRPr="00187E48">
              <w:rPr>
                <w:rFonts w:ascii="Garamond" w:hAnsi="Garamond" w:cs="EB Garamond"/>
                <w:b/>
                <w:vertAlign w:val="subscript"/>
                <w:lang w:bidi="sl-SI"/>
              </w:rPr>
              <w:t>PC</w:t>
            </w:r>
          </w:p>
        </w:tc>
        <w:tc>
          <w:tcPr>
            <w:tcW w:w="6237" w:type="dxa"/>
          </w:tcPr>
          <w:p w14:paraId="3FB5A040" w14:textId="77777777" w:rsidR="00046BF6" w:rsidRPr="00187E48" w:rsidRDefault="00046BF6" w:rsidP="00046BF6">
            <w:pPr>
              <w:pStyle w:val="Brezrazmikov"/>
              <w:rPr>
                <w:rFonts w:ascii="Garamond" w:hAnsi="Garamond" w:cs="EB Garamond"/>
                <w:lang w:bidi="sl-SI"/>
              </w:rPr>
            </w:pPr>
            <w:r w:rsidRPr="00187E48">
              <w:rPr>
                <w:rFonts w:ascii="Garamond" w:hAnsi="Garamond" w:cs="EB Garamond"/>
                <w:lang w:bidi="sl-SI"/>
              </w:rPr>
              <w:t>Točke ponudbena cena (v EUR brez DDV)</w:t>
            </w:r>
          </w:p>
        </w:tc>
        <w:tc>
          <w:tcPr>
            <w:tcW w:w="2268" w:type="dxa"/>
          </w:tcPr>
          <w:p w14:paraId="35D19A75" w14:textId="439E08D4" w:rsidR="00046BF6" w:rsidRPr="00187E48" w:rsidRDefault="00700E8D" w:rsidP="0092660B">
            <w:pPr>
              <w:pStyle w:val="Brezrazmikov"/>
              <w:jc w:val="center"/>
              <w:rPr>
                <w:rFonts w:ascii="Garamond" w:hAnsi="Garamond" w:cs="EB Garamond"/>
                <w:lang w:bidi="sl-SI"/>
              </w:rPr>
            </w:pPr>
            <w:r w:rsidRPr="00187E48">
              <w:rPr>
                <w:rFonts w:ascii="Garamond" w:hAnsi="Garamond" w:cs="EB Garamond"/>
                <w:lang w:bidi="sl-SI"/>
              </w:rPr>
              <w:t>7</w:t>
            </w:r>
            <w:r w:rsidR="00046BF6" w:rsidRPr="00187E48">
              <w:rPr>
                <w:rFonts w:ascii="Garamond" w:hAnsi="Garamond" w:cs="EB Garamond"/>
                <w:lang w:bidi="sl-SI"/>
              </w:rPr>
              <w:t>0</w:t>
            </w:r>
          </w:p>
        </w:tc>
      </w:tr>
      <w:tr w:rsidR="00046BF6" w:rsidRPr="00187E48" w14:paraId="657CD69A" w14:textId="77777777" w:rsidTr="00C124E8">
        <w:trPr>
          <w:trHeight w:val="340"/>
        </w:trPr>
        <w:tc>
          <w:tcPr>
            <w:tcW w:w="709" w:type="dxa"/>
          </w:tcPr>
          <w:p w14:paraId="5B082744" w14:textId="084266CC" w:rsidR="00046BF6" w:rsidRPr="00187E48" w:rsidRDefault="00046BF6" w:rsidP="00046BF6">
            <w:pPr>
              <w:pStyle w:val="Brezrazmikov"/>
              <w:rPr>
                <w:rFonts w:ascii="Garamond" w:hAnsi="Garamond" w:cs="EB Garamond"/>
                <w:b/>
                <w:lang w:bidi="sl-SI"/>
              </w:rPr>
            </w:pPr>
            <w:r w:rsidRPr="00187E48">
              <w:rPr>
                <w:rFonts w:ascii="Garamond" w:hAnsi="Garamond" w:cs="EB Garamond"/>
                <w:b/>
                <w:lang w:bidi="sl-SI"/>
              </w:rPr>
              <w:t>T</w:t>
            </w:r>
            <w:r w:rsidR="00700E8D" w:rsidRPr="00187E48">
              <w:rPr>
                <w:rFonts w:ascii="Garamond" w:hAnsi="Garamond" w:cs="EB Garamond"/>
                <w:b/>
                <w:vertAlign w:val="subscript"/>
                <w:lang w:bidi="sl-SI"/>
              </w:rPr>
              <w:t>BM</w:t>
            </w:r>
          </w:p>
        </w:tc>
        <w:tc>
          <w:tcPr>
            <w:tcW w:w="6237" w:type="dxa"/>
          </w:tcPr>
          <w:p w14:paraId="62D73265" w14:textId="5765231B" w:rsidR="00046BF6" w:rsidRPr="00187E48" w:rsidRDefault="00046BF6" w:rsidP="00E36132">
            <w:pPr>
              <w:pStyle w:val="Brezrazmikov"/>
              <w:rPr>
                <w:rFonts w:ascii="Garamond" w:hAnsi="Garamond" w:cs="EB Garamond"/>
                <w:lang w:bidi="sl-SI"/>
              </w:rPr>
            </w:pPr>
            <w:r w:rsidRPr="00187E48">
              <w:rPr>
                <w:rFonts w:ascii="Garamond" w:hAnsi="Garamond" w:cs="EB Garamond"/>
                <w:lang w:bidi="sl-SI"/>
              </w:rPr>
              <w:t xml:space="preserve">Točke </w:t>
            </w:r>
            <w:r w:rsidR="00C124E8">
              <w:rPr>
                <w:rFonts w:ascii="Garamond" w:hAnsi="Garamond" w:cs="EB Garamond"/>
                <w:lang w:bidi="sl-SI"/>
              </w:rPr>
              <w:t xml:space="preserve">odstotek </w:t>
            </w:r>
            <w:r w:rsidR="00E36132">
              <w:rPr>
                <w:rFonts w:ascii="Garamond" w:hAnsi="Garamond" w:cs="EB Garamond"/>
                <w:lang w:bidi="sl-SI"/>
              </w:rPr>
              <w:t>recikliranih</w:t>
            </w:r>
            <w:r w:rsidR="00E36132" w:rsidRPr="0051435C">
              <w:rPr>
                <w:rFonts w:ascii="Garamond" w:hAnsi="Garamond" w:cs="EB Garamond"/>
                <w:lang w:val="sl-SI" w:bidi="sl-SI"/>
              </w:rPr>
              <w:t xml:space="preserve">, ali vlaken </w:t>
            </w:r>
            <w:r w:rsidR="00E36132">
              <w:rPr>
                <w:rFonts w:ascii="Garamond" w:hAnsi="Garamond" w:cs="EB Garamond"/>
                <w:lang w:val="sl-SI" w:bidi="sl-SI"/>
              </w:rPr>
              <w:t>pridelanih</w:t>
            </w:r>
            <w:r w:rsidR="00E36132" w:rsidRPr="0051435C">
              <w:rPr>
                <w:rFonts w:ascii="Garamond" w:hAnsi="Garamond" w:cs="EB Garamond"/>
                <w:lang w:val="sl-SI" w:bidi="sl-SI"/>
              </w:rPr>
              <w:t xml:space="preserve"> na ekološki način</w:t>
            </w:r>
          </w:p>
        </w:tc>
        <w:tc>
          <w:tcPr>
            <w:tcW w:w="2268" w:type="dxa"/>
          </w:tcPr>
          <w:p w14:paraId="74B52C99" w14:textId="3B0F7831" w:rsidR="00046BF6" w:rsidRPr="00187E48" w:rsidRDefault="00700E8D" w:rsidP="0092660B">
            <w:pPr>
              <w:pStyle w:val="Brezrazmikov"/>
              <w:jc w:val="center"/>
              <w:rPr>
                <w:rFonts w:ascii="Garamond" w:hAnsi="Garamond" w:cs="EB Garamond"/>
                <w:lang w:bidi="sl-SI"/>
              </w:rPr>
            </w:pPr>
            <w:r w:rsidRPr="00187E48">
              <w:rPr>
                <w:rFonts w:ascii="Garamond" w:hAnsi="Garamond" w:cs="EB Garamond"/>
                <w:lang w:bidi="sl-SI"/>
              </w:rPr>
              <w:t>3</w:t>
            </w:r>
            <w:r w:rsidR="00046BF6" w:rsidRPr="00187E48">
              <w:rPr>
                <w:rFonts w:ascii="Garamond" w:hAnsi="Garamond" w:cs="EB Garamond"/>
                <w:lang w:bidi="sl-SI"/>
              </w:rPr>
              <w:t>0</w:t>
            </w:r>
          </w:p>
        </w:tc>
      </w:tr>
      <w:tr w:rsidR="00046BF6" w:rsidRPr="00187E48" w14:paraId="26E40A83" w14:textId="77777777" w:rsidTr="005806C0">
        <w:trPr>
          <w:trHeight w:val="340"/>
        </w:trPr>
        <w:tc>
          <w:tcPr>
            <w:tcW w:w="6946" w:type="dxa"/>
            <w:gridSpan w:val="2"/>
            <w:shd w:val="clear" w:color="auto" w:fill="DA585B"/>
          </w:tcPr>
          <w:p w14:paraId="0141B6E1" w14:textId="77777777" w:rsidR="00046BF6" w:rsidRPr="00187E48" w:rsidRDefault="00046BF6" w:rsidP="00046BF6">
            <w:pPr>
              <w:pStyle w:val="Brezrazmikov"/>
              <w:rPr>
                <w:rFonts w:ascii="Garamond" w:hAnsi="Garamond" w:cs="EB Garamond"/>
                <w:b/>
                <w:lang w:bidi="sl-SI"/>
              </w:rPr>
            </w:pPr>
            <w:r w:rsidRPr="005806C0">
              <w:rPr>
                <w:rFonts w:ascii="Garamond" w:hAnsi="Garamond" w:cs="EB Garamond"/>
                <w:b/>
                <w:color w:val="FFFFFF" w:themeColor="background1"/>
                <w:lang w:bidi="sl-SI"/>
              </w:rPr>
              <w:t>Najvišje število točk</w:t>
            </w:r>
          </w:p>
        </w:tc>
        <w:tc>
          <w:tcPr>
            <w:tcW w:w="2268" w:type="dxa"/>
            <w:shd w:val="clear" w:color="auto" w:fill="DA585B"/>
          </w:tcPr>
          <w:p w14:paraId="51117C8D" w14:textId="77777777" w:rsidR="00046BF6" w:rsidRPr="00187E48" w:rsidRDefault="00046BF6" w:rsidP="0092660B">
            <w:pPr>
              <w:pStyle w:val="Brezrazmikov"/>
              <w:jc w:val="center"/>
              <w:rPr>
                <w:rFonts w:ascii="Garamond" w:hAnsi="Garamond" w:cs="EB Garamond"/>
                <w:b/>
                <w:lang w:bidi="sl-SI"/>
              </w:rPr>
            </w:pPr>
            <w:r w:rsidRPr="00187E48">
              <w:rPr>
                <w:rFonts w:ascii="Garamond" w:hAnsi="Garamond" w:cs="EB Garamond"/>
                <w:b/>
                <w:lang w:bidi="sl-SI"/>
              </w:rPr>
              <w:t>100</w:t>
            </w:r>
          </w:p>
        </w:tc>
      </w:tr>
    </w:tbl>
    <w:p w14:paraId="15740801" w14:textId="775C04AC" w:rsidR="00046BF6" w:rsidRPr="00187E48" w:rsidRDefault="00046BF6" w:rsidP="00046BF6">
      <w:pPr>
        <w:pStyle w:val="Brezrazmikov"/>
        <w:rPr>
          <w:rFonts w:ascii="Garamond" w:hAnsi="Garamond" w:cs="EB Garamond"/>
          <w:lang w:bidi="sl-SI"/>
        </w:rPr>
      </w:pPr>
    </w:p>
    <w:p w14:paraId="0A31472B" w14:textId="6DC74330" w:rsidR="00547357" w:rsidRPr="00187E48" w:rsidRDefault="00547357" w:rsidP="001A38AB">
      <w:pPr>
        <w:pStyle w:val="Brezrazmikov"/>
        <w:numPr>
          <w:ilvl w:val="0"/>
          <w:numId w:val="45"/>
        </w:numPr>
        <w:ind w:hanging="436"/>
        <w:jc w:val="both"/>
        <w:rPr>
          <w:rFonts w:ascii="Garamond" w:hAnsi="Garamond" w:cs="EB Garamond"/>
          <w:lang w:bidi="sl-SI"/>
        </w:rPr>
      </w:pPr>
      <w:r w:rsidRPr="00187E48">
        <w:rPr>
          <w:rFonts w:ascii="Garamond" w:hAnsi="Garamond" w:cs="EB Garamond"/>
          <w:b/>
          <w:lang w:bidi="sl-SI"/>
        </w:rPr>
        <w:t>T</w:t>
      </w:r>
      <w:r w:rsidRPr="00187E48">
        <w:rPr>
          <w:rFonts w:ascii="Garamond" w:hAnsi="Garamond" w:cs="EB Garamond"/>
          <w:b/>
          <w:vertAlign w:val="subscript"/>
          <w:lang w:bidi="sl-SI"/>
        </w:rPr>
        <w:t>PC</w:t>
      </w:r>
      <w:r w:rsidRPr="00187E48">
        <w:rPr>
          <w:rFonts w:ascii="Garamond" w:hAnsi="Garamond" w:cs="EB Garamond"/>
          <w:lang w:bidi="sl-SI"/>
        </w:rPr>
        <w:t xml:space="preserve"> – </w:t>
      </w:r>
      <w:r w:rsidRPr="00187E48">
        <w:rPr>
          <w:rFonts w:ascii="Garamond" w:hAnsi="Garamond" w:cs="EB Garamond"/>
          <w:u w:val="single"/>
          <w:lang w:bidi="sl-SI"/>
        </w:rPr>
        <w:t>Ponudbena cena (v EUR z DDV)</w:t>
      </w:r>
      <w:r w:rsidRPr="00187E48">
        <w:rPr>
          <w:rFonts w:ascii="Garamond" w:hAnsi="Garamond" w:cs="EB Garamond"/>
          <w:lang w:bidi="sl-SI"/>
        </w:rPr>
        <w:t>:</w:t>
      </w:r>
    </w:p>
    <w:p w14:paraId="1F83E4DC" w14:textId="77777777" w:rsidR="00547357" w:rsidRPr="00187E48" w:rsidRDefault="00547357" w:rsidP="0092660B">
      <w:pPr>
        <w:pStyle w:val="Brezrazmikov"/>
        <w:jc w:val="both"/>
        <w:rPr>
          <w:rFonts w:ascii="Garamond" w:hAnsi="Garamond" w:cs="EB Garamond"/>
          <w:lang w:val="sl-SI" w:bidi="sl-SI"/>
        </w:rPr>
      </w:pPr>
    </w:p>
    <w:p w14:paraId="2906FBF9" w14:textId="47562617" w:rsidR="00046BF6" w:rsidRPr="00187E48" w:rsidRDefault="00046BF6" w:rsidP="0092660B">
      <w:pPr>
        <w:pStyle w:val="Brezrazmikov"/>
        <w:jc w:val="both"/>
        <w:rPr>
          <w:rFonts w:ascii="Garamond" w:hAnsi="Garamond" w:cs="EB Garamond"/>
          <w:lang w:bidi="sl-SI"/>
        </w:rPr>
      </w:pPr>
      <w:r w:rsidRPr="00187E48">
        <w:rPr>
          <w:rFonts w:ascii="Garamond" w:hAnsi="Garamond" w:cs="EB Garamond"/>
          <w:lang w:bidi="sl-SI"/>
        </w:rPr>
        <w:t>Kot merilo se uporabi skupna</w:t>
      </w:r>
      <w:r w:rsidR="00E32D79" w:rsidRPr="00187E48">
        <w:rPr>
          <w:rFonts w:ascii="Garamond" w:hAnsi="Garamond" w:cs="EB Garamond"/>
          <w:lang w:bidi="sl-SI"/>
        </w:rPr>
        <w:t xml:space="preserve"> </w:t>
      </w:r>
      <w:r w:rsidRPr="00187E48">
        <w:rPr>
          <w:rFonts w:ascii="Garamond" w:hAnsi="Garamond" w:cs="EB Garamond"/>
          <w:lang w:bidi="sl-SI"/>
        </w:rPr>
        <w:t xml:space="preserve">ponudbena </w:t>
      </w:r>
      <w:r w:rsidR="00E32D79" w:rsidRPr="00187E48">
        <w:rPr>
          <w:rFonts w:ascii="Garamond" w:hAnsi="Garamond" w:cs="EB Garamond"/>
          <w:lang w:bidi="sl-SI"/>
        </w:rPr>
        <w:t xml:space="preserve">neto </w:t>
      </w:r>
      <w:r w:rsidRPr="00187E48">
        <w:rPr>
          <w:rFonts w:ascii="Garamond" w:hAnsi="Garamond" w:cs="EB Garamond"/>
          <w:lang w:bidi="sl-SI"/>
        </w:rPr>
        <w:t xml:space="preserve">cena (v EUR </w:t>
      </w:r>
      <w:r w:rsidR="00547357" w:rsidRPr="00187E48">
        <w:rPr>
          <w:rFonts w:ascii="Garamond" w:hAnsi="Garamond" w:cs="EB Garamond"/>
          <w:lang w:bidi="sl-SI"/>
        </w:rPr>
        <w:t>brez</w:t>
      </w:r>
      <w:r w:rsidRPr="00187E48">
        <w:rPr>
          <w:rFonts w:ascii="Garamond" w:hAnsi="Garamond" w:cs="EB Garamond"/>
          <w:lang w:bidi="sl-SI"/>
        </w:rPr>
        <w:t xml:space="preserve"> DDV). Ponudba, ki nudi v primerjavi z ostalimi ponudbami </w:t>
      </w:r>
      <w:r w:rsidRPr="00187E48">
        <w:rPr>
          <w:rFonts w:ascii="Garamond" w:hAnsi="Garamond" w:cs="EB Garamond"/>
          <w:b/>
          <w:lang w:bidi="sl-SI"/>
        </w:rPr>
        <w:t>najnižjo ponudbeno</w:t>
      </w:r>
      <w:r w:rsidR="00E32D79" w:rsidRPr="00187E48">
        <w:rPr>
          <w:rFonts w:ascii="Garamond" w:hAnsi="Garamond" w:cs="EB Garamond"/>
          <w:b/>
          <w:lang w:bidi="sl-SI"/>
        </w:rPr>
        <w:t xml:space="preserve"> neto</w:t>
      </w:r>
      <w:r w:rsidRPr="00187E48">
        <w:rPr>
          <w:rFonts w:ascii="Garamond" w:hAnsi="Garamond" w:cs="EB Garamond"/>
          <w:b/>
          <w:lang w:bidi="sl-SI"/>
        </w:rPr>
        <w:t xml:space="preserve"> ceno</w:t>
      </w:r>
      <w:r w:rsidRPr="00187E48">
        <w:rPr>
          <w:rFonts w:ascii="Garamond" w:hAnsi="Garamond" w:cs="EB Garamond"/>
          <w:lang w:bidi="sl-SI"/>
        </w:rPr>
        <w:t xml:space="preserve"> – minimalna ponujena PC (v EUR brez DDV), prejme največ točk – </w:t>
      </w:r>
      <w:r w:rsidR="0000610A" w:rsidRPr="00187E48">
        <w:rPr>
          <w:rFonts w:ascii="Garamond" w:hAnsi="Garamond" w:cs="EB Garamond"/>
          <w:lang w:bidi="sl-SI"/>
        </w:rPr>
        <w:t>sedemdest</w:t>
      </w:r>
      <w:r w:rsidRPr="00187E48">
        <w:rPr>
          <w:rFonts w:ascii="Garamond" w:hAnsi="Garamond" w:cs="EB Garamond"/>
          <w:lang w:bidi="sl-SI"/>
        </w:rPr>
        <w:t xml:space="preserve"> (</w:t>
      </w:r>
      <w:r w:rsidR="00700E8D" w:rsidRPr="00187E48">
        <w:rPr>
          <w:rFonts w:ascii="Garamond" w:hAnsi="Garamond" w:cs="EB Garamond"/>
          <w:lang w:bidi="sl-SI"/>
        </w:rPr>
        <w:t>7</w:t>
      </w:r>
      <w:r w:rsidRPr="00187E48">
        <w:rPr>
          <w:rFonts w:ascii="Garamond" w:hAnsi="Garamond" w:cs="EB Garamond"/>
          <w:lang w:bidi="sl-SI"/>
        </w:rPr>
        <w:t xml:space="preserve">0) točk, preostale ponudbe (ponujena PC) pa ustrezno manjše število točk, in sicer glede na vrednost odstopanja ponujene </w:t>
      </w:r>
      <w:r w:rsidR="00E32D79" w:rsidRPr="00187E48">
        <w:rPr>
          <w:rFonts w:ascii="Garamond" w:hAnsi="Garamond" w:cs="EB Garamond"/>
          <w:lang w:bidi="sl-SI"/>
        </w:rPr>
        <w:t xml:space="preserve">neto </w:t>
      </w:r>
      <w:r w:rsidRPr="00187E48">
        <w:rPr>
          <w:rFonts w:ascii="Garamond" w:hAnsi="Garamond" w:cs="EB Garamond"/>
          <w:lang w:bidi="sl-SI"/>
        </w:rPr>
        <w:t xml:space="preserve">cene od </w:t>
      </w:r>
      <w:r w:rsidR="00E32D79" w:rsidRPr="00187E48">
        <w:rPr>
          <w:rFonts w:ascii="Garamond" w:hAnsi="Garamond" w:cs="EB Garamond"/>
          <w:lang w:bidi="sl-SI"/>
        </w:rPr>
        <w:t xml:space="preserve">neto </w:t>
      </w:r>
      <w:r w:rsidRPr="00187E48">
        <w:rPr>
          <w:rFonts w:ascii="Garamond" w:hAnsi="Garamond" w:cs="EB Garamond"/>
          <w:lang w:bidi="sl-SI"/>
        </w:rPr>
        <w:t xml:space="preserve">cene najugodnejšega ponudnika. </w:t>
      </w:r>
      <w:bookmarkStart w:id="106" w:name="_Hlk103848054"/>
      <w:bookmarkStart w:id="107" w:name="_Hlk103848086"/>
      <w:r w:rsidRPr="00187E48">
        <w:rPr>
          <w:rFonts w:ascii="Garamond" w:hAnsi="Garamond" w:cs="EB Garamond"/>
          <w:lang w:bidi="sl-SI"/>
        </w:rPr>
        <w:t>Najvišje možno skupno število točk</w:t>
      </w:r>
      <w:bookmarkEnd w:id="106"/>
      <w:r w:rsidRPr="00187E48">
        <w:rPr>
          <w:rFonts w:ascii="Garamond" w:hAnsi="Garamond" w:cs="EB Garamond"/>
          <w:lang w:bidi="sl-SI"/>
        </w:rPr>
        <w:t xml:space="preserve">, ki jih je moč doseči </w:t>
      </w:r>
      <w:r w:rsidR="005F60E7" w:rsidRPr="00187E48">
        <w:rPr>
          <w:rFonts w:ascii="Garamond" w:hAnsi="Garamond" w:cs="EB Garamond"/>
          <w:lang w:bidi="sl-SI"/>
        </w:rPr>
        <w:t>skladno</w:t>
      </w:r>
      <w:r w:rsidRPr="00187E48">
        <w:rPr>
          <w:rFonts w:ascii="Garamond" w:hAnsi="Garamond" w:cs="EB Garamond"/>
          <w:lang w:bidi="sl-SI"/>
        </w:rPr>
        <w:t xml:space="preserve"> s tem</w:t>
      </w:r>
      <w:bookmarkEnd w:id="107"/>
      <w:r w:rsidRPr="00187E48">
        <w:rPr>
          <w:rFonts w:ascii="Garamond" w:hAnsi="Garamond" w:cs="EB Garamond"/>
          <w:lang w:bidi="sl-SI"/>
        </w:rPr>
        <w:t xml:space="preserve"> merilom, je </w:t>
      </w:r>
      <w:r w:rsidR="005F60E7" w:rsidRPr="00187E48">
        <w:rPr>
          <w:rFonts w:ascii="Garamond" w:hAnsi="Garamond" w:cs="EB Garamond"/>
          <w:lang w:bidi="sl-SI"/>
        </w:rPr>
        <w:t>sedemdeset</w:t>
      </w:r>
      <w:r w:rsidRPr="00187E48">
        <w:rPr>
          <w:rFonts w:ascii="Garamond" w:hAnsi="Garamond" w:cs="EB Garamond"/>
          <w:lang w:bidi="sl-SI"/>
        </w:rPr>
        <w:t xml:space="preserve"> (</w:t>
      </w:r>
      <w:r w:rsidR="005F60E7" w:rsidRPr="00187E48">
        <w:rPr>
          <w:rFonts w:ascii="Garamond" w:hAnsi="Garamond" w:cs="EB Garamond"/>
          <w:lang w:bidi="sl-SI"/>
        </w:rPr>
        <w:t>7</w:t>
      </w:r>
      <w:r w:rsidRPr="00187E48">
        <w:rPr>
          <w:rFonts w:ascii="Garamond" w:hAnsi="Garamond" w:cs="EB Garamond"/>
          <w:lang w:bidi="sl-SI"/>
        </w:rPr>
        <w:t>0) točk.</w:t>
      </w:r>
    </w:p>
    <w:p w14:paraId="05D97948" w14:textId="2F1C8E3F" w:rsidR="00B20D2C" w:rsidRPr="00187E48" w:rsidRDefault="00B20D2C" w:rsidP="0092660B">
      <w:pPr>
        <w:pStyle w:val="Brezrazmikov"/>
        <w:jc w:val="both"/>
        <w:rPr>
          <w:rFonts w:ascii="Garamond" w:hAnsi="Garamond" w:cs="EB Garamond"/>
          <w:lang w:bidi="sl-SI"/>
        </w:rPr>
      </w:pPr>
      <w:r w:rsidRPr="00187E48">
        <w:rPr>
          <w:rFonts w:ascii="Garamond" w:hAnsi="Garamond" w:cs="EB Garamond"/>
          <w:lang w:bidi="sl-SI"/>
        </w:rPr>
        <w:t xml:space="preserve">                     </w:t>
      </w:r>
    </w:p>
    <w:p w14:paraId="2FFA33BE" w14:textId="0F48BC68" w:rsidR="00B20D2C" w:rsidRPr="00CD1B89" w:rsidRDefault="009752C8" w:rsidP="0092660B">
      <w:pPr>
        <w:pStyle w:val="Brezrazmikov"/>
        <w:jc w:val="both"/>
        <w:rPr>
          <w:rFonts w:ascii="Garamond" w:hAnsi="Garamond" w:cs="EB Garamond"/>
          <w:lang w:bidi="sl-SI"/>
        </w:rPr>
      </w:pPr>
      <m:oMathPara>
        <m:oMath>
          <m:r>
            <w:rPr>
              <w:rFonts w:ascii="Cambria Math" w:hAnsi="Cambria Math" w:cs="EB Garamond"/>
              <w:lang w:bidi="sl-SI"/>
            </w:rPr>
            <m:t>TPC</m:t>
          </m:r>
          <m:r>
            <m:rPr>
              <m:sty m:val="p"/>
            </m:rPr>
            <w:rPr>
              <w:rFonts w:ascii="Cambria Math" w:hAnsi="Cambria Math" w:cs="EB Garamond"/>
              <w:lang w:bidi="sl-SI"/>
            </w:rPr>
            <m:t>=</m:t>
          </m:r>
          <m:d>
            <m:dPr>
              <m:ctrlPr>
                <w:rPr>
                  <w:rFonts w:ascii="Cambria Math" w:hAnsi="Cambria Math" w:cs="EB Garamond"/>
                  <w:lang w:bidi="sl-SI"/>
                </w:rPr>
              </m:ctrlPr>
            </m:dPr>
            <m:e>
              <m:f>
                <m:fPr>
                  <m:ctrlPr>
                    <w:rPr>
                      <w:rFonts w:ascii="Cambria Math" w:hAnsi="Cambria Math" w:cs="EB Garamond"/>
                      <w:lang w:bidi="sl-SI"/>
                    </w:rPr>
                  </m:ctrlPr>
                </m:fPr>
                <m:num>
                  <m:r>
                    <w:rPr>
                      <w:rFonts w:ascii="Cambria Math" w:hAnsi="Cambria Math" w:cs="EB Garamond"/>
                      <w:lang w:bidi="sl-SI"/>
                    </w:rPr>
                    <m:t>minimalna</m:t>
                  </m:r>
                  <m:r>
                    <m:rPr>
                      <m:sty m:val="p"/>
                    </m:rPr>
                    <w:rPr>
                      <w:rFonts w:ascii="Cambria Math" w:hAnsi="Cambria Math" w:cs="EB Garamond"/>
                      <w:lang w:bidi="sl-SI"/>
                    </w:rPr>
                    <m:t xml:space="preserve"> </m:t>
                  </m:r>
                  <m:r>
                    <w:rPr>
                      <w:rFonts w:ascii="Cambria Math" w:hAnsi="Cambria Math" w:cs="EB Garamond"/>
                      <w:lang w:bidi="sl-SI"/>
                    </w:rPr>
                    <m:t>ponujena</m:t>
                  </m:r>
                  <m:r>
                    <m:rPr>
                      <m:sty m:val="p"/>
                    </m:rPr>
                    <w:rPr>
                      <w:rFonts w:ascii="Cambria Math" w:hAnsi="Cambria Math" w:cs="EB Garamond"/>
                      <w:lang w:bidi="sl-SI"/>
                    </w:rPr>
                    <m:t xml:space="preserve"> </m:t>
                  </m:r>
                  <m:r>
                    <w:rPr>
                      <w:rFonts w:ascii="Cambria Math" w:hAnsi="Cambria Math" w:cs="EB Garamond"/>
                      <w:lang w:bidi="sl-SI"/>
                    </w:rPr>
                    <m:t>PC</m:t>
                  </m:r>
                </m:num>
                <m:den>
                  <m:r>
                    <w:rPr>
                      <w:rFonts w:ascii="Cambria Math" w:hAnsi="Cambria Math" w:cs="EB Garamond"/>
                      <w:lang w:bidi="sl-SI"/>
                    </w:rPr>
                    <m:t>ponujena</m:t>
                  </m:r>
                  <m:r>
                    <m:rPr>
                      <m:sty m:val="p"/>
                    </m:rPr>
                    <w:rPr>
                      <w:rFonts w:ascii="Cambria Math" w:hAnsi="Cambria Math" w:cs="EB Garamond"/>
                      <w:lang w:bidi="sl-SI"/>
                    </w:rPr>
                    <m:t xml:space="preserve"> </m:t>
                  </m:r>
                  <m:r>
                    <w:rPr>
                      <w:rFonts w:ascii="Cambria Math" w:hAnsi="Cambria Math" w:cs="EB Garamond"/>
                      <w:lang w:bidi="sl-SI"/>
                    </w:rPr>
                    <m:t>PC</m:t>
                  </m:r>
                </m:den>
              </m:f>
              <m:r>
                <m:rPr>
                  <m:sty m:val="p"/>
                </m:rPr>
                <w:rPr>
                  <w:rFonts w:ascii="Cambria Math" w:hAnsi="Cambria Math" w:cs="EB Garamond"/>
                  <w:lang w:bidi="sl-SI"/>
                </w:rPr>
                <m:t xml:space="preserve"> </m:t>
              </m:r>
            </m:e>
          </m:d>
          <m:r>
            <w:rPr>
              <w:rFonts w:ascii="Cambria Math" w:hAnsi="Cambria Math" w:cs="EB Garamond"/>
              <w:lang w:bidi="sl-SI"/>
            </w:rPr>
            <m:t>x</m:t>
          </m:r>
          <m:r>
            <m:rPr>
              <m:sty m:val="p"/>
            </m:rPr>
            <w:rPr>
              <w:rFonts w:ascii="Cambria Math" w:hAnsi="Cambria Math" w:cs="EB Garamond"/>
              <w:lang w:bidi="sl-SI"/>
            </w:rPr>
            <m:t xml:space="preserve"> 70</m:t>
          </m:r>
        </m:oMath>
      </m:oMathPara>
    </w:p>
    <w:p w14:paraId="278B918B" w14:textId="0834B2CD" w:rsidR="00046BF6" w:rsidRPr="003A25E6" w:rsidRDefault="00046BF6" w:rsidP="0092660B">
      <w:pPr>
        <w:pStyle w:val="Brezrazmikov"/>
        <w:jc w:val="both"/>
        <w:rPr>
          <w:rFonts w:ascii="Garamond" w:hAnsi="Garamond" w:cs="EB Garamond"/>
          <w:lang w:bidi="sl-SI"/>
        </w:rPr>
      </w:pPr>
    </w:p>
    <w:p w14:paraId="3AC62FAF" w14:textId="5F49651E" w:rsidR="00046BF6" w:rsidRPr="00187E48" w:rsidRDefault="00046BF6" w:rsidP="0092660B">
      <w:pPr>
        <w:pStyle w:val="Brezrazmikov"/>
        <w:jc w:val="both"/>
        <w:rPr>
          <w:rFonts w:ascii="Garamond" w:hAnsi="Garamond" w:cs="EB Garamond"/>
          <w:lang w:bidi="sl-SI"/>
        </w:rPr>
      </w:pPr>
    </w:p>
    <w:p w14:paraId="51628E07" w14:textId="5EBC528B" w:rsidR="00046BF6" w:rsidRPr="003A25E6" w:rsidRDefault="00046BF6" w:rsidP="00AC4984">
      <w:pPr>
        <w:pStyle w:val="Brezrazmikov"/>
        <w:numPr>
          <w:ilvl w:val="0"/>
          <w:numId w:val="60"/>
        </w:numPr>
        <w:jc w:val="both"/>
        <w:rPr>
          <w:rFonts w:ascii="Garamond" w:hAnsi="Garamond" w:cs="EB Garamond"/>
          <w:lang w:bidi="sl-SI"/>
        </w:rPr>
      </w:pPr>
      <w:r w:rsidRPr="003A25E6">
        <w:rPr>
          <w:rFonts w:ascii="Garamond" w:hAnsi="Garamond" w:cs="EB Garamond"/>
          <w:b/>
          <w:lang w:bidi="sl-SI"/>
        </w:rPr>
        <w:t>T</w:t>
      </w:r>
      <w:r w:rsidR="00EE2FE0" w:rsidRPr="003A25E6">
        <w:rPr>
          <w:rFonts w:ascii="Garamond" w:hAnsi="Garamond" w:cs="EB Garamond"/>
          <w:b/>
          <w:vertAlign w:val="subscript"/>
          <w:lang w:bidi="sl-SI"/>
        </w:rPr>
        <w:t>BM</w:t>
      </w:r>
      <w:r w:rsidRPr="003A25E6">
        <w:rPr>
          <w:rFonts w:ascii="Garamond" w:hAnsi="Garamond" w:cs="EB Garamond"/>
          <w:lang w:bidi="sl-SI"/>
        </w:rPr>
        <w:t xml:space="preserve"> </w:t>
      </w:r>
      <w:bookmarkStart w:id="108" w:name="_Hlk103848168"/>
      <w:r w:rsidR="00E76662" w:rsidRPr="003A25E6">
        <w:rPr>
          <w:rFonts w:ascii="Garamond" w:hAnsi="Garamond" w:cs="EB Garamond"/>
          <w:lang w:bidi="sl-SI"/>
        </w:rPr>
        <w:t xml:space="preserve">– </w:t>
      </w:r>
      <w:r w:rsidR="00E76662" w:rsidRPr="003A25E6">
        <w:rPr>
          <w:rFonts w:ascii="Garamond" w:hAnsi="Garamond" w:cs="EB Garamond"/>
          <w:u w:val="single"/>
          <w:lang w:bidi="sl-SI"/>
        </w:rPr>
        <w:t>Ponujen</w:t>
      </w:r>
      <w:r w:rsidR="00E32D79" w:rsidRPr="003A25E6">
        <w:rPr>
          <w:rFonts w:ascii="Garamond" w:hAnsi="Garamond" w:cs="EB Garamond"/>
          <w:u w:val="single"/>
          <w:lang w:bidi="sl-SI"/>
        </w:rPr>
        <w:t xml:space="preserve"> odstotek </w:t>
      </w:r>
      <w:r w:rsidR="0051435C" w:rsidRPr="0051435C">
        <w:rPr>
          <w:rFonts w:ascii="Garamond" w:hAnsi="Garamond" w:cs="EB Garamond"/>
          <w:u w:val="single"/>
          <w:lang w:val="sl-SI" w:bidi="sl-SI"/>
        </w:rPr>
        <w:t xml:space="preserve">recikliranih, ali vlaken </w:t>
      </w:r>
      <w:r w:rsidR="0051435C">
        <w:rPr>
          <w:rFonts w:ascii="Garamond" w:hAnsi="Garamond" w:cs="EB Garamond"/>
          <w:u w:val="single"/>
          <w:lang w:val="sl-SI" w:bidi="sl-SI"/>
        </w:rPr>
        <w:t>pridelanih</w:t>
      </w:r>
      <w:r w:rsidR="0051435C" w:rsidRPr="0051435C">
        <w:rPr>
          <w:rFonts w:ascii="Garamond" w:hAnsi="Garamond" w:cs="EB Garamond"/>
          <w:u w:val="single"/>
          <w:lang w:val="sl-SI" w:bidi="sl-SI"/>
        </w:rPr>
        <w:t xml:space="preserve"> na ekološki način</w:t>
      </w:r>
      <w:r w:rsidR="0051435C">
        <w:rPr>
          <w:rFonts w:ascii="Garamond" w:hAnsi="Garamond" w:cs="EB Garamond"/>
          <w:u w:val="single"/>
          <w:lang w:val="sl-SI" w:bidi="sl-SI"/>
        </w:rPr>
        <w:t xml:space="preserve"> </w:t>
      </w:r>
      <w:r w:rsidR="004137D1" w:rsidRPr="003A25E6">
        <w:rPr>
          <w:rFonts w:ascii="Garamond" w:hAnsi="Garamond" w:cs="EB Garamond"/>
          <w:u w:val="single"/>
          <w:lang w:val="sl-SI" w:bidi="sl-SI"/>
        </w:rPr>
        <w:t xml:space="preserve">v </w:t>
      </w:r>
      <w:r w:rsidR="00E32D79" w:rsidRPr="003A25E6">
        <w:rPr>
          <w:rFonts w:ascii="Garamond" w:hAnsi="Garamond" w:cs="EB Garamond"/>
          <w:u w:val="single"/>
          <w:lang w:bidi="sl-SI"/>
        </w:rPr>
        <w:t>material</w:t>
      </w:r>
      <w:bookmarkEnd w:id="108"/>
      <w:r w:rsidR="004137D1" w:rsidRPr="003A25E6">
        <w:rPr>
          <w:rFonts w:ascii="Garamond" w:hAnsi="Garamond" w:cs="EB Garamond"/>
          <w:u w:val="single"/>
          <w:lang w:bidi="sl-SI"/>
        </w:rPr>
        <w:t>u</w:t>
      </w:r>
      <w:r w:rsidR="00E32D79" w:rsidRPr="003A25E6">
        <w:rPr>
          <w:rFonts w:ascii="Garamond" w:hAnsi="Garamond" w:cs="EB Garamond"/>
          <w:lang w:bidi="sl-SI"/>
        </w:rPr>
        <w:t>:</w:t>
      </w:r>
    </w:p>
    <w:p w14:paraId="4CEF95DB" w14:textId="77777777" w:rsidR="00046BF6" w:rsidRPr="003A25E6" w:rsidRDefault="00046BF6" w:rsidP="0092660B">
      <w:pPr>
        <w:pStyle w:val="Brezrazmikov"/>
        <w:jc w:val="both"/>
        <w:rPr>
          <w:rFonts w:ascii="Garamond" w:hAnsi="Garamond" w:cs="EB Garamond"/>
          <w:lang w:bidi="sl-SI"/>
        </w:rPr>
      </w:pPr>
    </w:p>
    <w:p w14:paraId="244ADB83" w14:textId="4F3049F2" w:rsidR="00EE2FE0" w:rsidRPr="003A25E6" w:rsidRDefault="00046BF6" w:rsidP="00CB52F7">
      <w:pPr>
        <w:pStyle w:val="Default"/>
        <w:jc w:val="both"/>
        <w:rPr>
          <w:rFonts w:ascii="Garamond" w:hAnsi="Garamond" w:cs="EB Garamond"/>
          <w:lang w:bidi="sl-SI"/>
        </w:rPr>
      </w:pPr>
      <w:r w:rsidRPr="003A25E6">
        <w:rPr>
          <w:rFonts w:ascii="Garamond" w:hAnsi="Garamond" w:cs="EB Garamond"/>
          <w:lang w:bidi="sl-SI"/>
        </w:rPr>
        <w:t>Kot merilo se uporabi</w:t>
      </w:r>
      <w:r w:rsidR="00EE2FE0" w:rsidRPr="003A25E6">
        <w:rPr>
          <w:rFonts w:ascii="Garamond" w:hAnsi="Garamond" w:cs="EB Garamond"/>
          <w:lang w:bidi="sl-SI"/>
        </w:rPr>
        <w:t xml:space="preserve"> odstotek prisotnosti ponujen</w:t>
      </w:r>
      <w:r w:rsidR="004137D1" w:rsidRPr="003A25E6">
        <w:rPr>
          <w:rFonts w:ascii="Garamond" w:hAnsi="Garamond" w:cs="EB Garamond"/>
          <w:lang w:bidi="sl-SI"/>
        </w:rPr>
        <w:t>ih</w:t>
      </w:r>
      <w:r w:rsidR="00EE2FE0" w:rsidRPr="003A25E6">
        <w:rPr>
          <w:rFonts w:ascii="Garamond" w:hAnsi="Garamond" w:cs="EB Garamond"/>
          <w:lang w:bidi="sl-SI"/>
        </w:rPr>
        <w:t xml:space="preserve"> </w:t>
      </w:r>
      <w:r w:rsidR="0051435C" w:rsidRPr="0051435C">
        <w:rPr>
          <w:rFonts w:ascii="Garamond" w:hAnsi="Garamond" w:cs="EB Garamond"/>
          <w:lang w:bidi="sl-SI"/>
        </w:rPr>
        <w:t>recikliranih, ali vlaken pridelnih na ekološki način</w:t>
      </w:r>
      <w:r w:rsidR="004137D1" w:rsidRPr="003A25E6">
        <w:rPr>
          <w:rFonts w:ascii="Garamond" w:hAnsi="Garamond" w:cs="EB Garamond"/>
          <w:lang w:bidi="sl-SI"/>
        </w:rPr>
        <w:t xml:space="preserve">v </w:t>
      </w:r>
      <w:r w:rsidR="00700E8D" w:rsidRPr="003A25E6">
        <w:rPr>
          <w:rFonts w:ascii="Garamond" w:hAnsi="Garamond" w:cs="EB Garamond"/>
          <w:lang w:bidi="sl-SI"/>
        </w:rPr>
        <w:t xml:space="preserve">ponujenih </w:t>
      </w:r>
      <w:r w:rsidR="00EE2FE0" w:rsidRPr="003A25E6">
        <w:rPr>
          <w:rFonts w:ascii="Garamond" w:hAnsi="Garamond" w:cs="EB Garamond"/>
          <w:lang w:bidi="sl-SI"/>
        </w:rPr>
        <w:t>proizvodih</w:t>
      </w:r>
      <w:r w:rsidR="00700E8D" w:rsidRPr="003A25E6">
        <w:rPr>
          <w:rFonts w:ascii="Garamond" w:hAnsi="Garamond" w:cs="EB Garamond"/>
          <w:lang w:bidi="sl-SI"/>
        </w:rPr>
        <w:t>.</w:t>
      </w:r>
      <w:r w:rsidR="002E26C0">
        <w:rPr>
          <w:rFonts w:ascii="Garamond" w:hAnsi="Garamond" w:cs="EB Garamond"/>
          <w:lang w:bidi="sl-SI"/>
        </w:rPr>
        <w:t xml:space="preserve"> </w:t>
      </w:r>
      <w:r w:rsidR="00700E8D" w:rsidRPr="003A25E6">
        <w:rPr>
          <w:rFonts w:ascii="Garamond" w:hAnsi="Garamond" w:cs="EB Garamond"/>
          <w:lang w:bidi="sl-SI"/>
        </w:rPr>
        <w:t xml:space="preserve">Naročnik bo podelil točke v tem merilu, če bo </w:t>
      </w:r>
      <w:r w:rsidR="0051435C">
        <w:rPr>
          <w:rFonts w:ascii="Garamond" w:hAnsi="Garamond" w:cs="EB Garamond"/>
          <w:lang w:bidi="sl-SI"/>
        </w:rPr>
        <w:t>v</w:t>
      </w:r>
      <w:r w:rsidR="0051435C" w:rsidRPr="0051435C">
        <w:rPr>
          <w:rFonts w:ascii="Garamond" w:hAnsi="Garamond" w:cs="EB Garamond"/>
          <w:lang w:bidi="sl-SI"/>
        </w:rPr>
        <w:t xml:space="preserve">sebovanost recikliranih, ali vlaken </w:t>
      </w:r>
      <w:r w:rsidR="0051435C">
        <w:rPr>
          <w:rFonts w:ascii="Garamond" w:hAnsi="Garamond" w:cs="EB Garamond"/>
          <w:lang w:bidi="sl-SI"/>
        </w:rPr>
        <w:t>pridelanih</w:t>
      </w:r>
      <w:r w:rsidR="0051435C" w:rsidRPr="0051435C">
        <w:rPr>
          <w:rFonts w:ascii="Garamond" w:hAnsi="Garamond" w:cs="EB Garamond"/>
          <w:lang w:bidi="sl-SI"/>
        </w:rPr>
        <w:t xml:space="preserve"> na ekološki način</w:t>
      </w:r>
      <w:r w:rsidR="0051435C">
        <w:rPr>
          <w:rFonts w:ascii="Garamond" w:hAnsi="Garamond" w:cs="EB Garamond"/>
          <w:lang w:bidi="sl-SI"/>
        </w:rPr>
        <w:t xml:space="preserve"> </w:t>
      </w:r>
      <w:r w:rsidR="00700E8D" w:rsidRPr="003A25E6">
        <w:rPr>
          <w:rFonts w:ascii="Garamond" w:hAnsi="Garamond" w:cs="EB Garamond"/>
          <w:lang w:bidi="sl-SI"/>
        </w:rPr>
        <w:t xml:space="preserve">znašala najmanj </w:t>
      </w:r>
      <w:r w:rsidR="0051435C">
        <w:rPr>
          <w:rFonts w:ascii="Garamond" w:hAnsi="Garamond" w:cs="EB Garamond"/>
          <w:lang w:bidi="sl-SI"/>
        </w:rPr>
        <w:t>2</w:t>
      </w:r>
      <w:r w:rsidR="00700E8D" w:rsidRPr="003A25E6">
        <w:rPr>
          <w:rFonts w:ascii="Garamond" w:hAnsi="Garamond" w:cs="EB Garamond"/>
          <w:lang w:bidi="sl-SI"/>
        </w:rPr>
        <w:t>0 % v ponujenih proizvodih. Višji bo ta odstotek, višje število točko bo podeljenih ponudnikom.</w:t>
      </w:r>
    </w:p>
    <w:p w14:paraId="59788553" w14:textId="4A7E9382" w:rsidR="00700E8D" w:rsidRPr="003A25E6" w:rsidRDefault="005F60E7" w:rsidP="00CB52F7">
      <w:pPr>
        <w:pStyle w:val="Brezrazmikov"/>
        <w:jc w:val="both"/>
        <w:rPr>
          <w:rFonts w:ascii="Garamond" w:hAnsi="Garamond" w:cs="EB Garamond"/>
          <w:lang w:bidi="sl-SI"/>
        </w:rPr>
      </w:pPr>
      <w:r w:rsidRPr="003A25E6">
        <w:rPr>
          <w:rFonts w:ascii="Garamond" w:hAnsi="Garamond" w:cs="EB Garamond"/>
          <w:lang w:bidi="sl-SI"/>
        </w:rPr>
        <w:lastRenderedPageBreak/>
        <w:t>Najvišje možno skupno število točk, ki</w:t>
      </w:r>
      <w:r w:rsidR="00CB52F7" w:rsidRPr="003A25E6">
        <w:rPr>
          <w:rFonts w:ascii="Garamond" w:hAnsi="Garamond" w:cs="EB Garamond"/>
          <w:lang w:bidi="sl-SI"/>
        </w:rPr>
        <w:t xml:space="preserve"> ga je</w:t>
      </w:r>
      <w:r w:rsidRPr="003A25E6">
        <w:rPr>
          <w:rFonts w:ascii="Garamond" w:hAnsi="Garamond" w:cs="EB Garamond"/>
          <w:lang w:bidi="sl-SI"/>
        </w:rPr>
        <w:t xml:space="preserve"> moč doseči skladno s tem</w:t>
      </w:r>
      <w:r w:rsidR="00CB52F7" w:rsidRPr="003A25E6">
        <w:rPr>
          <w:rFonts w:ascii="Garamond" w:hAnsi="Garamond" w:cs="EB Garamond"/>
          <w:lang w:bidi="sl-SI"/>
        </w:rPr>
        <w:t>,</w:t>
      </w:r>
      <w:r w:rsidRPr="003A25E6">
        <w:rPr>
          <w:rFonts w:ascii="Garamond" w:hAnsi="Garamond" w:cs="EB Garamond"/>
          <w:lang w:bidi="sl-SI"/>
        </w:rPr>
        <w:t xml:space="preserve"> </w:t>
      </w:r>
      <w:r w:rsidR="00700E8D" w:rsidRPr="003A25E6">
        <w:rPr>
          <w:rFonts w:ascii="Garamond" w:hAnsi="Garamond" w:cs="EB Garamond"/>
          <w:lang w:bidi="sl-SI"/>
        </w:rPr>
        <w:t>je trideset (30) točk.</w:t>
      </w:r>
    </w:p>
    <w:p w14:paraId="395432A5" w14:textId="77777777" w:rsidR="00046BF6" w:rsidRPr="003A25E6" w:rsidRDefault="00046BF6" w:rsidP="0092660B">
      <w:pPr>
        <w:pStyle w:val="Brezrazmikov"/>
        <w:jc w:val="both"/>
        <w:rPr>
          <w:rFonts w:ascii="Garamond" w:hAnsi="Garamond" w:cs="EB Garamond"/>
          <w:lang w:bidi="sl-SI"/>
        </w:rPr>
      </w:pPr>
    </w:p>
    <w:p w14:paraId="130FB332" w14:textId="11847D08" w:rsidR="00046BF6" w:rsidRPr="003A25E6" w:rsidRDefault="00046BF6" w:rsidP="00747777">
      <w:pPr>
        <w:pStyle w:val="Brezrazmikov"/>
        <w:rPr>
          <w:rFonts w:ascii="Garamond" w:hAnsi="Garamond" w:cs="EB Garamond"/>
          <w:lang w:bidi="sl-SI"/>
        </w:rPr>
      </w:pPr>
      <w:r w:rsidRPr="003A25E6">
        <w:rPr>
          <w:rFonts w:ascii="Garamond" w:hAnsi="Garamond" w:cs="EB Garamond"/>
          <w:lang w:bidi="sl-SI"/>
        </w:rPr>
        <w:t xml:space="preserve">V točkovanju po merilu </w:t>
      </w:r>
      <w:r w:rsidR="005F60E7" w:rsidRPr="003A25E6">
        <w:rPr>
          <w:rFonts w:ascii="Garamond" w:hAnsi="Garamond" w:cs="EB Garamond"/>
          <w:lang w:bidi="sl-SI"/>
        </w:rPr>
        <w:t xml:space="preserve">ponujenega odstotka </w:t>
      </w:r>
      <w:r w:rsidR="0051435C">
        <w:rPr>
          <w:rFonts w:ascii="Garamond" w:hAnsi="Garamond" w:cs="EB Garamond"/>
          <w:lang w:bidi="sl-SI"/>
        </w:rPr>
        <w:t>v</w:t>
      </w:r>
      <w:r w:rsidR="0051435C" w:rsidRPr="0051435C">
        <w:rPr>
          <w:rFonts w:ascii="Garamond" w:hAnsi="Garamond" w:cs="EB Garamond"/>
          <w:lang w:bidi="sl-SI"/>
        </w:rPr>
        <w:t>sebovanost</w:t>
      </w:r>
      <w:r w:rsidR="0051435C">
        <w:rPr>
          <w:rFonts w:ascii="Garamond" w:hAnsi="Garamond" w:cs="EB Garamond"/>
          <w:lang w:bidi="sl-SI"/>
        </w:rPr>
        <w:t>i</w:t>
      </w:r>
      <w:r w:rsidR="0051435C" w:rsidRPr="0051435C">
        <w:rPr>
          <w:rFonts w:ascii="Garamond" w:hAnsi="Garamond" w:cs="EB Garamond"/>
          <w:lang w:bidi="sl-SI"/>
        </w:rPr>
        <w:t xml:space="preserve"> recikliranih, ali vlaken </w:t>
      </w:r>
      <w:r w:rsidR="0051435C">
        <w:rPr>
          <w:rFonts w:ascii="Garamond" w:hAnsi="Garamond" w:cs="EB Garamond"/>
          <w:lang w:bidi="sl-SI"/>
        </w:rPr>
        <w:t>pridelanih</w:t>
      </w:r>
      <w:r w:rsidR="0051435C" w:rsidRPr="0051435C">
        <w:rPr>
          <w:rFonts w:ascii="Garamond" w:hAnsi="Garamond" w:cs="EB Garamond"/>
          <w:lang w:bidi="sl-SI"/>
        </w:rPr>
        <w:t xml:space="preserve"> na ekološki način</w:t>
      </w:r>
      <w:r w:rsidR="005F60E7" w:rsidRPr="003A25E6">
        <w:rPr>
          <w:rFonts w:ascii="Garamond" w:hAnsi="Garamond" w:cs="EB Garamond"/>
          <w:lang w:bidi="sl-SI"/>
        </w:rPr>
        <w:t xml:space="preserve">v </w:t>
      </w:r>
      <w:r w:rsidR="0051435C">
        <w:rPr>
          <w:rFonts w:ascii="Garamond" w:hAnsi="Garamond" w:cs="EB Garamond"/>
          <w:lang w:bidi="sl-SI"/>
        </w:rPr>
        <w:t xml:space="preserve">v </w:t>
      </w:r>
      <w:r w:rsidR="005F60E7" w:rsidRPr="003A25E6">
        <w:rPr>
          <w:rFonts w:ascii="Garamond" w:hAnsi="Garamond" w:cs="EB Garamond"/>
          <w:lang w:bidi="sl-SI"/>
        </w:rPr>
        <w:t xml:space="preserve">proizvodih, se bo točkovalo na </w:t>
      </w:r>
      <w:r w:rsidRPr="003A25E6">
        <w:rPr>
          <w:rFonts w:ascii="Garamond" w:hAnsi="Garamond" w:cs="EB Garamond"/>
          <w:lang w:bidi="sl-SI"/>
        </w:rPr>
        <w:t>sledeč način:</w:t>
      </w:r>
    </w:p>
    <w:p w14:paraId="0641309D" w14:textId="0DF2A4BF" w:rsidR="00C124E8" w:rsidRPr="003A25E6" w:rsidRDefault="00C124E8" w:rsidP="00747777">
      <w:pPr>
        <w:pStyle w:val="Brezrazmikov"/>
        <w:rPr>
          <w:rFonts w:ascii="Garamond" w:hAnsi="Garamond" w:cs="EB Garamond"/>
          <w:lang w:bidi="sl-SI"/>
        </w:rPr>
      </w:pPr>
    </w:p>
    <w:p w14:paraId="5C5A3198" w14:textId="77777777" w:rsidR="00046BF6" w:rsidRPr="00187E48" w:rsidRDefault="00046BF6" w:rsidP="0092660B">
      <w:pPr>
        <w:pStyle w:val="Brezrazmikov"/>
        <w:jc w:val="both"/>
        <w:rPr>
          <w:rFonts w:ascii="Garamond" w:hAnsi="Garamond" w:cs="EB Garamond"/>
          <w:lang w:bidi="sl-SI"/>
        </w:rPr>
      </w:pPr>
    </w:p>
    <w:tbl>
      <w:tblPr>
        <w:tblW w:w="0" w:type="auto"/>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91"/>
        <w:gridCol w:w="2693"/>
      </w:tblGrid>
      <w:tr w:rsidR="00046BF6" w:rsidRPr="00187E48" w14:paraId="495703BE" w14:textId="77777777" w:rsidTr="005806C0">
        <w:trPr>
          <w:trHeight w:val="566"/>
        </w:trPr>
        <w:tc>
          <w:tcPr>
            <w:tcW w:w="4891" w:type="dxa"/>
            <w:shd w:val="clear" w:color="auto" w:fill="DA585B"/>
          </w:tcPr>
          <w:p w14:paraId="0B2D8969" w14:textId="52A9BF23" w:rsidR="00046BF6" w:rsidRPr="005806C0" w:rsidRDefault="005F60E7" w:rsidP="0051435C">
            <w:pPr>
              <w:pStyle w:val="Brezrazmikov"/>
              <w:rPr>
                <w:rFonts w:ascii="Garamond" w:hAnsi="Garamond" w:cs="EB Garamond"/>
                <w:color w:val="FFFFFF" w:themeColor="background1"/>
                <w:lang w:bidi="sl-SI"/>
              </w:rPr>
            </w:pPr>
            <w:r w:rsidRPr="005806C0">
              <w:rPr>
                <w:rFonts w:ascii="Garamond" w:hAnsi="Garamond" w:cs="EB Garamond"/>
                <w:color w:val="FFFFFF" w:themeColor="background1"/>
                <w:lang w:bidi="sl-SI"/>
              </w:rPr>
              <w:t xml:space="preserve">Ponujen odstotek </w:t>
            </w:r>
            <w:r w:rsidR="0051435C" w:rsidRPr="0051435C">
              <w:rPr>
                <w:rFonts w:ascii="Garamond" w:hAnsi="Garamond" w:cs="EB Garamond"/>
                <w:color w:val="FFFFFF" w:themeColor="background1"/>
                <w:lang w:bidi="sl-SI"/>
              </w:rPr>
              <w:t>recikliranih</w:t>
            </w:r>
            <w:r w:rsidR="0051435C" w:rsidRPr="0051435C">
              <w:rPr>
                <w:rFonts w:ascii="Garamond" w:hAnsi="Garamond" w:cs="EB Garamond"/>
                <w:color w:val="FFFFFF" w:themeColor="background1"/>
                <w:lang w:val="sl-SI" w:bidi="sl-SI"/>
              </w:rPr>
              <w:t xml:space="preserve">, ali vlaken </w:t>
            </w:r>
            <w:r w:rsidR="0051435C">
              <w:rPr>
                <w:rFonts w:ascii="Garamond" w:hAnsi="Garamond" w:cs="EB Garamond"/>
                <w:color w:val="FFFFFF" w:themeColor="background1"/>
                <w:lang w:val="sl-SI" w:bidi="sl-SI"/>
              </w:rPr>
              <w:t>pridelanih</w:t>
            </w:r>
            <w:r w:rsidR="0051435C" w:rsidRPr="0051435C">
              <w:rPr>
                <w:rFonts w:ascii="Garamond" w:hAnsi="Garamond" w:cs="EB Garamond"/>
                <w:color w:val="FFFFFF" w:themeColor="background1"/>
                <w:lang w:val="sl-SI" w:bidi="sl-SI"/>
              </w:rPr>
              <w:t xml:space="preserve"> na ekološki način </w:t>
            </w:r>
            <w:r w:rsidRPr="005806C0">
              <w:rPr>
                <w:rFonts w:ascii="Garamond" w:hAnsi="Garamond" w:cs="EB Garamond"/>
                <w:color w:val="FFFFFF" w:themeColor="background1"/>
                <w:lang w:bidi="sl-SI"/>
              </w:rPr>
              <w:t>v proizvodih (%)</w:t>
            </w:r>
          </w:p>
        </w:tc>
        <w:tc>
          <w:tcPr>
            <w:tcW w:w="2693" w:type="dxa"/>
            <w:shd w:val="clear" w:color="auto" w:fill="DA585B"/>
          </w:tcPr>
          <w:p w14:paraId="6CFD37EA" w14:textId="76C94912" w:rsidR="00046BF6" w:rsidRPr="005806C0" w:rsidRDefault="005F60E7" w:rsidP="0051435C">
            <w:pPr>
              <w:pStyle w:val="Brezrazmikov"/>
              <w:rPr>
                <w:rFonts w:ascii="Garamond" w:hAnsi="Garamond" w:cs="EB Garamond"/>
                <w:color w:val="FFFFFF" w:themeColor="background1"/>
                <w:lang w:bidi="sl-SI"/>
              </w:rPr>
            </w:pPr>
            <w:r w:rsidRPr="005806C0">
              <w:rPr>
                <w:rFonts w:ascii="Garamond" w:hAnsi="Garamond" w:cs="EB Garamond"/>
                <w:color w:val="FFFFFF" w:themeColor="background1"/>
                <w:lang w:bidi="sl-SI"/>
              </w:rPr>
              <w:t>Število točk glede na ponujen odstotek (%)</w:t>
            </w:r>
          </w:p>
        </w:tc>
      </w:tr>
      <w:tr w:rsidR="005F60E7" w:rsidRPr="00187E48" w14:paraId="7887A85B" w14:textId="77777777" w:rsidTr="00117CCC">
        <w:trPr>
          <w:trHeight w:val="733"/>
        </w:trPr>
        <w:tc>
          <w:tcPr>
            <w:tcW w:w="4891" w:type="dxa"/>
          </w:tcPr>
          <w:p w14:paraId="5B347531" w14:textId="5AA0077B" w:rsidR="0051435C" w:rsidRPr="00A95A42" w:rsidRDefault="0051435C" w:rsidP="0051435C">
            <w:pPr>
              <w:pStyle w:val="Brezrazmikov"/>
              <w:rPr>
                <w:rFonts w:ascii="Garamond" w:hAnsi="Garamond" w:cs="EB Garamond"/>
                <w:lang w:bidi="sl-SI"/>
              </w:rPr>
            </w:pPr>
            <w:r w:rsidRPr="00A95A42">
              <w:rPr>
                <w:rFonts w:ascii="Garamond" w:hAnsi="Garamond" w:cs="EB Garamond"/>
                <w:lang w:bidi="sl-SI"/>
              </w:rPr>
              <w:t xml:space="preserve">Vsebovanost </w:t>
            </w:r>
            <w:r>
              <w:rPr>
                <w:rFonts w:ascii="Garamond" w:hAnsi="Garamond" w:cs="EB Garamond"/>
                <w:lang w:bidi="sl-SI"/>
              </w:rPr>
              <w:t>recikliranih</w:t>
            </w:r>
            <w:r w:rsidRPr="0051435C">
              <w:rPr>
                <w:rFonts w:ascii="Garamond" w:hAnsi="Garamond" w:cs="EB Garamond"/>
                <w:lang w:val="sl-SI" w:bidi="sl-SI"/>
              </w:rPr>
              <w:t xml:space="preserve">, ali vlaken </w:t>
            </w:r>
            <w:r>
              <w:rPr>
                <w:rFonts w:ascii="Garamond" w:hAnsi="Garamond" w:cs="EB Garamond"/>
                <w:lang w:val="sl-SI" w:bidi="sl-SI"/>
              </w:rPr>
              <w:t>pridelanih</w:t>
            </w:r>
            <w:r w:rsidRPr="0051435C">
              <w:rPr>
                <w:rFonts w:ascii="Garamond" w:hAnsi="Garamond" w:cs="EB Garamond"/>
                <w:lang w:val="sl-SI" w:bidi="sl-SI"/>
              </w:rPr>
              <w:t xml:space="preserve"> na ekološki način</w:t>
            </w:r>
          </w:p>
          <w:p w14:paraId="33161DB5" w14:textId="6CFFDEDA" w:rsidR="005F60E7" w:rsidRPr="00A95A42" w:rsidRDefault="005F60E7" w:rsidP="0051435C">
            <w:pPr>
              <w:pStyle w:val="Brezrazmikov"/>
              <w:jc w:val="both"/>
              <w:rPr>
                <w:rFonts w:ascii="Garamond" w:hAnsi="Garamond" w:cs="EB Garamond"/>
                <w:lang w:bidi="sl-SI"/>
              </w:rPr>
            </w:pPr>
            <w:r w:rsidRPr="00A95A42">
              <w:rPr>
                <w:rFonts w:ascii="Garamond" w:hAnsi="Garamond" w:cs="EB Garamond"/>
                <w:lang w:bidi="sl-SI"/>
              </w:rPr>
              <w:t>(</w:t>
            </w:r>
            <w:r w:rsidR="00162E3F">
              <w:rPr>
                <w:rFonts w:ascii="Garamond" w:hAnsi="Garamond" w:cs="EB Garamond"/>
                <w:lang w:bidi="sl-SI"/>
              </w:rPr>
              <w:t>21</w:t>
            </w:r>
            <w:r w:rsidRPr="00A95A42">
              <w:rPr>
                <w:rFonts w:ascii="Garamond" w:hAnsi="Garamond" w:cs="EB Garamond"/>
                <w:lang w:bidi="sl-SI"/>
              </w:rPr>
              <w:t xml:space="preserve"> do vključno </w:t>
            </w:r>
            <w:r w:rsidR="00352B72" w:rsidRPr="00A95A42">
              <w:rPr>
                <w:rFonts w:ascii="Garamond" w:hAnsi="Garamond" w:cs="EB Garamond"/>
                <w:lang w:bidi="sl-SI"/>
              </w:rPr>
              <w:t>29</w:t>
            </w:r>
            <w:r w:rsidRPr="00A95A42">
              <w:rPr>
                <w:rFonts w:ascii="Garamond" w:hAnsi="Garamond" w:cs="EB Garamond"/>
                <w:lang w:bidi="sl-SI"/>
              </w:rPr>
              <w:t xml:space="preserve"> %).</w:t>
            </w:r>
          </w:p>
        </w:tc>
        <w:tc>
          <w:tcPr>
            <w:tcW w:w="2693" w:type="dxa"/>
          </w:tcPr>
          <w:p w14:paraId="42D1E15F" w14:textId="77777777" w:rsidR="005F60E7" w:rsidRPr="00187E48" w:rsidRDefault="005F60E7" w:rsidP="0092660B">
            <w:pPr>
              <w:pStyle w:val="Brezrazmikov"/>
              <w:jc w:val="both"/>
              <w:rPr>
                <w:rFonts w:ascii="Garamond" w:hAnsi="Garamond" w:cs="EB Garamond"/>
                <w:lang w:bidi="sl-SI"/>
              </w:rPr>
            </w:pPr>
          </w:p>
          <w:p w14:paraId="727E7627" w14:textId="48A025AB" w:rsidR="005F60E7" w:rsidRPr="00187E48" w:rsidRDefault="005F60E7" w:rsidP="0092660B">
            <w:pPr>
              <w:pStyle w:val="Brezrazmikov"/>
              <w:jc w:val="both"/>
              <w:rPr>
                <w:rFonts w:ascii="Garamond" w:hAnsi="Garamond" w:cs="EB Garamond"/>
                <w:lang w:bidi="sl-SI"/>
              </w:rPr>
            </w:pPr>
            <w:r w:rsidRPr="00187E48">
              <w:rPr>
                <w:rFonts w:ascii="Garamond" w:hAnsi="Garamond" w:cs="EB Garamond"/>
                <w:lang w:bidi="sl-SI"/>
              </w:rPr>
              <w:t>10 točk</w:t>
            </w:r>
          </w:p>
        </w:tc>
      </w:tr>
      <w:tr w:rsidR="005F60E7" w:rsidRPr="00187E48" w14:paraId="47148202" w14:textId="77777777" w:rsidTr="00117CCC">
        <w:trPr>
          <w:trHeight w:val="733"/>
        </w:trPr>
        <w:tc>
          <w:tcPr>
            <w:tcW w:w="4891" w:type="dxa"/>
          </w:tcPr>
          <w:p w14:paraId="66A48676" w14:textId="21F87698" w:rsidR="0051435C" w:rsidRPr="00A95A42" w:rsidRDefault="0051435C" w:rsidP="0051435C">
            <w:pPr>
              <w:pStyle w:val="Brezrazmikov"/>
              <w:rPr>
                <w:rFonts w:ascii="Garamond" w:hAnsi="Garamond" w:cs="EB Garamond"/>
                <w:lang w:bidi="sl-SI"/>
              </w:rPr>
            </w:pPr>
            <w:r w:rsidRPr="00A95A42">
              <w:rPr>
                <w:rFonts w:ascii="Garamond" w:hAnsi="Garamond" w:cs="EB Garamond"/>
                <w:lang w:bidi="sl-SI"/>
              </w:rPr>
              <w:t xml:space="preserve">Vsebovanost </w:t>
            </w:r>
            <w:r>
              <w:rPr>
                <w:rFonts w:ascii="Garamond" w:hAnsi="Garamond" w:cs="EB Garamond"/>
                <w:lang w:bidi="sl-SI"/>
              </w:rPr>
              <w:t>recikliranih</w:t>
            </w:r>
            <w:r w:rsidRPr="0051435C">
              <w:rPr>
                <w:rFonts w:ascii="Garamond" w:hAnsi="Garamond" w:cs="EB Garamond"/>
                <w:lang w:val="sl-SI" w:bidi="sl-SI"/>
              </w:rPr>
              <w:t xml:space="preserve">, ali vlaken </w:t>
            </w:r>
            <w:r>
              <w:rPr>
                <w:rFonts w:ascii="Garamond" w:hAnsi="Garamond" w:cs="EB Garamond"/>
                <w:lang w:val="sl-SI" w:bidi="sl-SI"/>
              </w:rPr>
              <w:t>pridelanih</w:t>
            </w:r>
            <w:r w:rsidRPr="0051435C">
              <w:rPr>
                <w:rFonts w:ascii="Garamond" w:hAnsi="Garamond" w:cs="EB Garamond"/>
                <w:lang w:val="sl-SI" w:bidi="sl-SI"/>
              </w:rPr>
              <w:t xml:space="preserve"> na ekološki način</w:t>
            </w:r>
          </w:p>
          <w:p w14:paraId="1BA98326" w14:textId="4DE47F05" w:rsidR="005F60E7" w:rsidRPr="00A95A42" w:rsidRDefault="0051435C" w:rsidP="0092660B">
            <w:pPr>
              <w:pStyle w:val="Brezrazmikov"/>
              <w:jc w:val="both"/>
              <w:rPr>
                <w:rFonts w:ascii="Garamond" w:hAnsi="Garamond" w:cs="EB Garamond"/>
                <w:lang w:bidi="sl-SI"/>
              </w:rPr>
            </w:pPr>
            <w:r>
              <w:rPr>
                <w:rFonts w:ascii="Garamond" w:hAnsi="Garamond" w:cs="EB Garamond"/>
                <w:lang w:bidi="sl-SI"/>
              </w:rPr>
              <w:t>(o</w:t>
            </w:r>
            <w:r w:rsidR="005F60E7" w:rsidRPr="00A95A42">
              <w:rPr>
                <w:rFonts w:ascii="Garamond" w:hAnsi="Garamond" w:cs="EB Garamond"/>
                <w:lang w:bidi="sl-SI"/>
              </w:rPr>
              <w:t>d 3</w:t>
            </w:r>
            <w:r w:rsidR="00352B72" w:rsidRPr="00A95A42">
              <w:rPr>
                <w:rFonts w:ascii="Garamond" w:hAnsi="Garamond" w:cs="EB Garamond"/>
                <w:lang w:bidi="sl-SI"/>
              </w:rPr>
              <w:t>0</w:t>
            </w:r>
            <w:r w:rsidR="005F60E7" w:rsidRPr="00A95A42">
              <w:rPr>
                <w:rFonts w:ascii="Garamond" w:hAnsi="Garamond" w:cs="EB Garamond"/>
                <w:lang w:bidi="sl-SI"/>
              </w:rPr>
              <w:t xml:space="preserve"> do vključno </w:t>
            </w:r>
            <w:r w:rsidR="00352B72" w:rsidRPr="00A95A42">
              <w:rPr>
                <w:rFonts w:ascii="Garamond" w:hAnsi="Garamond" w:cs="EB Garamond"/>
                <w:lang w:bidi="sl-SI"/>
              </w:rPr>
              <w:t>39</w:t>
            </w:r>
            <w:r w:rsidR="005F60E7" w:rsidRPr="00A95A42">
              <w:rPr>
                <w:rFonts w:ascii="Garamond" w:hAnsi="Garamond" w:cs="EB Garamond"/>
                <w:lang w:bidi="sl-SI"/>
              </w:rPr>
              <w:t xml:space="preserve"> %).</w:t>
            </w:r>
          </w:p>
        </w:tc>
        <w:tc>
          <w:tcPr>
            <w:tcW w:w="2693" w:type="dxa"/>
          </w:tcPr>
          <w:p w14:paraId="3F72B405" w14:textId="77777777" w:rsidR="005F60E7" w:rsidRPr="00187E48" w:rsidRDefault="005F60E7" w:rsidP="0092660B">
            <w:pPr>
              <w:pStyle w:val="Brezrazmikov"/>
              <w:jc w:val="both"/>
              <w:rPr>
                <w:rFonts w:ascii="Garamond" w:hAnsi="Garamond" w:cs="EB Garamond"/>
                <w:lang w:bidi="sl-SI"/>
              </w:rPr>
            </w:pPr>
          </w:p>
          <w:p w14:paraId="5118FFA7" w14:textId="08BFC199" w:rsidR="005F60E7" w:rsidRPr="00187E48" w:rsidRDefault="005F60E7" w:rsidP="0092660B">
            <w:pPr>
              <w:pStyle w:val="Brezrazmikov"/>
              <w:jc w:val="both"/>
              <w:rPr>
                <w:rFonts w:ascii="Garamond" w:hAnsi="Garamond" w:cs="EB Garamond"/>
                <w:lang w:bidi="sl-SI"/>
              </w:rPr>
            </w:pPr>
            <w:r w:rsidRPr="00187E48">
              <w:rPr>
                <w:rFonts w:ascii="Garamond" w:hAnsi="Garamond" w:cs="EB Garamond"/>
                <w:lang w:bidi="sl-SI"/>
              </w:rPr>
              <w:t>20 točk</w:t>
            </w:r>
          </w:p>
        </w:tc>
      </w:tr>
      <w:tr w:rsidR="005F60E7" w:rsidRPr="00187E48" w14:paraId="1E3A6658" w14:textId="77777777" w:rsidTr="00117CCC">
        <w:trPr>
          <w:trHeight w:val="733"/>
        </w:trPr>
        <w:tc>
          <w:tcPr>
            <w:tcW w:w="4891" w:type="dxa"/>
          </w:tcPr>
          <w:p w14:paraId="35F2478C" w14:textId="60D230E7" w:rsidR="0051435C" w:rsidRPr="00A95A42" w:rsidRDefault="0051435C" w:rsidP="0051435C">
            <w:pPr>
              <w:pStyle w:val="Brezrazmikov"/>
              <w:rPr>
                <w:rFonts w:ascii="Garamond" w:hAnsi="Garamond" w:cs="EB Garamond"/>
                <w:lang w:bidi="sl-SI"/>
              </w:rPr>
            </w:pPr>
            <w:r w:rsidRPr="00A95A42">
              <w:rPr>
                <w:rFonts w:ascii="Garamond" w:hAnsi="Garamond" w:cs="EB Garamond"/>
                <w:lang w:bidi="sl-SI"/>
              </w:rPr>
              <w:t xml:space="preserve">Vsebovanost </w:t>
            </w:r>
            <w:r>
              <w:rPr>
                <w:rFonts w:ascii="Garamond" w:hAnsi="Garamond" w:cs="EB Garamond"/>
                <w:lang w:bidi="sl-SI"/>
              </w:rPr>
              <w:t>recikliranih</w:t>
            </w:r>
            <w:r w:rsidRPr="0051435C">
              <w:rPr>
                <w:rFonts w:ascii="Garamond" w:hAnsi="Garamond" w:cs="EB Garamond"/>
                <w:lang w:val="sl-SI" w:bidi="sl-SI"/>
              </w:rPr>
              <w:t xml:space="preserve">, ali vlaken </w:t>
            </w:r>
            <w:r>
              <w:rPr>
                <w:rFonts w:ascii="Garamond" w:hAnsi="Garamond" w:cs="EB Garamond"/>
                <w:lang w:val="sl-SI" w:bidi="sl-SI"/>
              </w:rPr>
              <w:t>pridelanih</w:t>
            </w:r>
            <w:r w:rsidRPr="0051435C">
              <w:rPr>
                <w:rFonts w:ascii="Garamond" w:hAnsi="Garamond" w:cs="EB Garamond"/>
                <w:lang w:val="sl-SI" w:bidi="sl-SI"/>
              </w:rPr>
              <w:t xml:space="preserve"> na ekološki način</w:t>
            </w:r>
          </w:p>
          <w:p w14:paraId="12878C63" w14:textId="2ED99D25" w:rsidR="005F60E7" w:rsidRPr="00A95A42" w:rsidRDefault="0051435C" w:rsidP="0092660B">
            <w:pPr>
              <w:pStyle w:val="Brezrazmikov"/>
              <w:jc w:val="both"/>
              <w:rPr>
                <w:rFonts w:ascii="Garamond" w:hAnsi="Garamond" w:cs="EB Garamond"/>
                <w:lang w:bidi="sl-SI"/>
              </w:rPr>
            </w:pPr>
            <w:r>
              <w:rPr>
                <w:rFonts w:ascii="Garamond" w:hAnsi="Garamond" w:cs="EB Garamond"/>
                <w:lang w:bidi="sl-SI"/>
              </w:rPr>
              <w:t>(o</w:t>
            </w:r>
            <w:r w:rsidR="005F60E7" w:rsidRPr="00A95A42">
              <w:rPr>
                <w:rFonts w:ascii="Garamond" w:hAnsi="Garamond" w:cs="EB Garamond"/>
                <w:lang w:bidi="sl-SI"/>
              </w:rPr>
              <w:t>d 4</w:t>
            </w:r>
            <w:r w:rsidR="00352B72" w:rsidRPr="00A95A42">
              <w:rPr>
                <w:rFonts w:ascii="Garamond" w:hAnsi="Garamond" w:cs="EB Garamond"/>
                <w:lang w:bidi="sl-SI"/>
              </w:rPr>
              <w:t>0</w:t>
            </w:r>
            <w:r w:rsidR="005F60E7" w:rsidRPr="00A95A42">
              <w:rPr>
                <w:rFonts w:ascii="Garamond" w:hAnsi="Garamond" w:cs="EB Garamond"/>
                <w:lang w:bidi="sl-SI"/>
              </w:rPr>
              <w:t xml:space="preserve"> ali več %).</w:t>
            </w:r>
          </w:p>
        </w:tc>
        <w:tc>
          <w:tcPr>
            <w:tcW w:w="2693" w:type="dxa"/>
          </w:tcPr>
          <w:p w14:paraId="3C926C4E" w14:textId="77777777" w:rsidR="005F60E7" w:rsidRPr="00187E48" w:rsidRDefault="005F60E7" w:rsidP="0092660B">
            <w:pPr>
              <w:pStyle w:val="Brezrazmikov"/>
              <w:jc w:val="both"/>
              <w:rPr>
                <w:rFonts w:ascii="Garamond" w:hAnsi="Garamond" w:cs="EB Garamond"/>
                <w:lang w:bidi="sl-SI"/>
              </w:rPr>
            </w:pPr>
          </w:p>
          <w:p w14:paraId="75216C08" w14:textId="2E70E874" w:rsidR="005F60E7" w:rsidRPr="00187E48" w:rsidRDefault="005F60E7" w:rsidP="0092660B">
            <w:pPr>
              <w:pStyle w:val="Brezrazmikov"/>
              <w:jc w:val="both"/>
              <w:rPr>
                <w:rFonts w:ascii="Garamond" w:hAnsi="Garamond" w:cs="EB Garamond"/>
                <w:lang w:bidi="sl-SI"/>
              </w:rPr>
            </w:pPr>
            <w:r w:rsidRPr="00187E48">
              <w:rPr>
                <w:rFonts w:ascii="Garamond" w:hAnsi="Garamond" w:cs="EB Garamond"/>
                <w:lang w:bidi="sl-SI"/>
              </w:rPr>
              <w:t>30 točk</w:t>
            </w:r>
          </w:p>
        </w:tc>
      </w:tr>
    </w:tbl>
    <w:p w14:paraId="4ABC114F" w14:textId="0C3EF9D5" w:rsidR="00046BF6" w:rsidRDefault="00046BF6" w:rsidP="0092660B">
      <w:pPr>
        <w:pStyle w:val="Brezrazmikov"/>
        <w:jc w:val="both"/>
        <w:rPr>
          <w:rFonts w:ascii="Garamond" w:hAnsi="Garamond" w:cs="EB Garamond"/>
          <w:lang w:bidi="sl-SI"/>
        </w:rPr>
      </w:pPr>
    </w:p>
    <w:p w14:paraId="6703131A" w14:textId="4FAA1B65" w:rsidR="0051435C" w:rsidRDefault="005F47CD" w:rsidP="0092660B">
      <w:pPr>
        <w:pStyle w:val="Brezrazmikov"/>
        <w:jc w:val="both"/>
        <w:rPr>
          <w:rFonts w:ascii="Garamond" w:hAnsi="Garamond" w:cs="EB Garamond"/>
          <w:lang w:bidi="sl-SI"/>
        </w:rPr>
      </w:pPr>
      <w:r w:rsidRPr="005F47CD">
        <w:rPr>
          <w:rFonts w:ascii="Garamond" w:hAnsi="Garamond" w:cs="EB Garamond"/>
          <w:b/>
          <w:lang w:bidi="sl-SI"/>
        </w:rPr>
        <w:t>Opomba</w:t>
      </w:r>
      <w:r>
        <w:rPr>
          <w:rFonts w:ascii="Garamond" w:hAnsi="Garamond" w:cs="EB Garamond"/>
          <w:lang w:bidi="sl-SI"/>
        </w:rPr>
        <w:t>:</w:t>
      </w:r>
    </w:p>
    <w:p w14:paraId="403F7B42" w14:textId="08F1848B" w:rsidR="005F47CD" w:rsidRPr="005F47CD" w:rsidRDefault="005F47CD" w:rsidP="005F47CD">
      <w:pPr>
        <w:pStyle w:val="Brezrazmikov"/>
        <w:jc w:val="both"/>
        <w:rPr>
          <w:rFonts w:ascii="Garamond" w:hAnsi="Garamond" w:cs="EB Garamond"/>
          <w:b/>
          <w:lang w:bidi="sl-SI"/>
        </w:rPr>
      </w:pPr>
      <w:r>
        <w:rPr>
          <w:rFonts w:ascii="Garamond" w:hAnsi="Garamond" w:cs="EB Garamond"/>
          <w:lang w:bidi="sl-SI"/>
        </w:rPr>
        <w:t xml:space="preserve">Ponudnik odstotek vsebnosti recikliranih ali vlaken pridelanih na ekološki način vpiše v obrazec </w:t>
      </w:r>
      <w:r w:rsidRPr="005F47CD">
        <w:rPr>
          <w:rFonts w:ascii="Garamond" w:hAnsi="Garamond" w:cs="EB Garamond"/>
          <w:b/>
          <w:lang w:bidi="sl-SI"/>
        </w:rPr>
        <w:t xml:space="preserve">Predračun.  </w:t>
      </w:r>
    </w:p>
    <w:p w14:paraId="4DA094EF" w14:textId="77777777" w:rsidR="005F47CD" w:rsidRDefault="005F47CD" w:rsidP="005F47CD">
      <w:pPr>
        <w:pStyle w:val="Brezrazmikov"/>
        <w:jc w:val="both"/>
        <w:rPr>
          <w:rFonts w:ascii="Garamond" w:hAnsi="Garamond" w:cs="EB Garamond"/>
          <w:b/>
          <w:lang w:bidi="sl-SI"/>
        </w:rPr>
      </w:pPr>
    </w:p>
    <w:p w14:paraId="4C38BE31" w14:textId="27A059C5" w:rsidR="005F47CD" w:rsidRPr="005F47CD" w:rsidRDefault="005F47CD" w:rsidP="005F47CD">
      <w:pPr>
        <w:pStyle w:val="Brezrazmikov"/>
        <w:jc w:val="both"/>
        <w:rPr>
          <w:rFonts w:ascii="Garamond" w:hAnsi="Garamond" w:cs="EB Garamond"/>
          <w:b/>
          <w:lang w:bidi="sl-SI"/>
        </w:rPr>
      </w:pPr>
      <w:r w:rsidRPr="005F47CD">
        <w:rPr>
          <w:rFonts w:ascii="Garamond" w:hAnsi="Garamond" w:cs="EB Garamond"/>
          <w:b/>
          <w:lang w:bidi="sl-SI"/>
        </w:rPr>
        <w:t>DOKAZILA:</w:t>
      </w:r>
    </w:p>
    <w:p w14:paraId="37E5438E" w14:textId="77777777" w:rsidR="005F47CD" w:rsidRPr="003A25E6" w:rsidRDefault="005F47CD" w:rsidP="005F47CD">
      <w:pPr>
        <w:numPr>
          <w:ilvl w:val="0"/>
          <w:numId w:val="4"/>
        </w:numPr>
        <w:autoSpaceDE w:val="0"/>
        <w:autoSpaceDN w:val="0"/>
        <w:adjustRightInd w:val="0"/>
        <w:spacing w:after="0" w:line="276" w:lineRule="auto"/>
        <w:ind w:left="360"/>
        <w:jc w:val="both"/>
        <w:rPr>
          <w:rFonts w:eastAsia="Calibri" w:cs="Times New Roman"/>
          <w:szCs w:val="22"/>
        </w:rPr>
      </w:pPr>
      <w:r w:rsidRPr="003A25E6">
        <w:rPr>
          <w:rFonts w:eastAsia="Calibri" w:cs="ArialMT"/>
          <w:szCs w:val="22"/>
        </w:rPr>
        <w:t>Tehnično dokumentacijo proizvajalca iz katere je razvidna</w:t>
      </w:r>
      <w:r w:rsidRPr="003A25E6">
        <w:rPr>
          <w:rFonts w:eastAsia="Calibri" w:cs="Times New Roman"/>
          <w:szCs w:val="22"/>
        </w:rPr>
        <w:t xml:space="preserve"> surovinska sestava blaga ali druga </w:t>
      </w:r>
      <w:r>
        <w:rPr>
          <w:rFonts w:eastAsia="Calibri" w:cs="Times New Roman"/>
          <w:szCs w:val="22"/>
        </w:rPr>
        <w:t>do</w:t>
      </w:r>
      <w:r w:rsidRPr="003A25E6">
        <w:rPr>
          <w:rFonts w:eastAsia="Calibri" w:cs="Times New Roman"/>
          <w:szCs w:val="22"/>
        </w:rPr>
        <w:t xml:space="preserve">kumentacija, ki ne sme biti lastna pisna izjava ponudnika. </w:t>
      </w:r>
    </w:p>
    <w:p w14:paraId="256F17AC" w14:textId="77777777" w:rsidR="0051435C" w:rsidRPr="00187E48" w:rsidRDefault="0051435C" w:rsidP="0092660B">
      <w:pPr>
        <w:pStyle w:val="Brezrazmikov"/>
        <w:jc w:val="both"/>
        <w:rPr>
          <w:rFonts w:ascii="Garamond" w:hAnsi="Garamond" w:cs="EB Garamond"/>
          <w:lang w:bidi="sl-SI"/>
        </w:rPr>
      </w:pPr>
    </w:p>
    <w:p w14:paraId="1DFAED14" w14:textId="28BD17AF" w:rsidR="00046BF6" w:rsidRPr="006C77F8" w:rsidRDefault="006C77F8" w:rsidP="006C77F8">
      <w:pPr>
        <w:pStyle w:val="Default"/>
        <w:jc w:val="both"/>
        <w:rPr>
          <w:rFonts w:ascii="Garamond" w:hAnsi="Garamond" w:cs="EB Garamond"/>
          <w:lang w:bidi="sl-SI"/>
        </w:rPr>
      </w:pPr>
      <w:r w:rsidRPr="006C77F8">
        <w:rPr>
          <w:rFonts w:ascii="Garamond" w:hAnsi="Garamond" w:cs="EB Garamond"/>
          <w:lang w:bidi="sl-SI"/>
        </w:rPr>
        <w:t xml:space="preserve">V primeru, da več ponudnikov pri ocenjevanju po merilih prejeme enako število točk, tako da jih ne bo mogoče rangirati, ker bosta na prvem mestu dva ali več ponudnikov z doseženim enakim številom točk, bo naročnik izbral tistega ponudnika, izmed tistih z enakim številom točk, ki je navedel večji odstotek vsebovanosti </w:t>
      </w:r>
      <w:r w:rsidRPr="006C77F8">
        <w:rPr>
          <w:rFonts w:ascii="Garamond" w:hAnsi="Garamond"/>
        </w:rPr>
        <w:t xml:space="preserve">naravnih vlaken, pridelanih na ekološki način v proizvodih. Če bi tudi v tem primeru imela </w:t>
      </w:r>
      <w:r w:rsidRPr="006C77F8">
        <w:rPr>
          <w:rFonts w:ascii="Garamond" w:hAnsi="Garamond" w:cs="EB Garamond"/>
          <w:lang w:bidi="sl-SI"/>
        </w:rPr>
        <w:t>dva ali več ponudnikov enak odstotek, bo imel prednost tisti ponudnik, ki</w:t>
      </w:r>
      <w:r w:rsidR="00A95A42" w:rsidRPr="006C77F8">
        <w:rPr>
          <w:rFonts w:ascii="Garamond" w:hAnsi="Garamond" w:cs="EB Garamond"/>
          <w:lang w:bidi="sl-SI"/>
        </w:rPr>
        <w:t xml:space="preserve"> </w:t>
      </w:r>
      <w:r w:rsidR="00046BF6" w:rsidRPr="006C77F8">
        <w:rPr>
          <w:rFonts w:ascii="Garamond" w:hAnsi="Garamond" w:cs="EB Garamond"/>
          <w:lang w:bidi="sl-SI"/>
        </w:rPr>
        <w:t>prej odda ponudbo</w:t>
      </w:r>
      <w:bookmarkStart w:id="109" w:name="10._PONUDBA"/>
      <w:bookmarkStart w:id="110" w:name="_bookmark20"/>
      <w:bookmarkEnd w:id="109"/>
      <w:bookmarkEnd w:id="110"/>
      <w:r w:rsidR="00046BF6" w:rsidRPr="006C77F8">
        <w:rPr>
          <w:rFonts w:ascii="Garamond" w:hAnsi="Garamond" w:cs="EB Garamond"/>
          <w:lang w:bidi="sl-SI"/>
        </w:rPr>
        <w:t xml:space="preserve"> (upošteva se čas prejema ponudbe v informacijski sistem e-JN).</w:t>
      </w:r>
    </w:p>
    <w:p w14:paraId="7CED51DD" w14:textId="14B9C484" w:rsidR="00CE7CB8" w:rsidRPr="00187E48" w:rsidRDefault="00CE7CB8" w:rsidP="00CE7CB8">
      <w:pPr>
        <w:pStyle w:val="Brezrazmikov"/>
        <w:rPr>
          <w:rFonts w:ascii="Garamond" w:hAnsi="Garamond" w:cs="EB Garamond"/>
        </w:rPr>
        <w:sectPr w:rsidR="00CE7CB8" w:rsidRPr="00187E48" w:rsidSect="00C124E8">
          <w:pgSz w:w="11904" w:h="17338"/>
          <w:pgMar w:top="1198" w:right="1414" w:bottom="636" w:left="1276" w:header="708" w:footer="708" w:gutter="0"/>
          <w:cols w:space="708"/>
          <w:noEndnote/>
        </w:sectPr>
      </w:pPr>
    </w:p>
    <w:p w14:paraId="5BA364F4" w14:textId="09550CC6" w:rsidR="00A2671F" w:rsidRPr="00187E48" w:rsidRDefault="008370AA" w:rsidP="00422975">
      <w:pPr>
        <w:pStyle w:val="Naslov1"/>
        <w:rPr>
          <w:rFonts w:ascii="Garamond" w:hAnsi="Garamond"/>
        </w:rPr>
      </w:pPr>
      <w:bookmarkStart w:id="111" w:name="_Toc106192852"/>
      <w:bookmarkEnd w:id="101"/>
      <w:bookmarkEnd w:id="102"/>
      <w:bookmarkEnd w:id="103"/>
      <w:bookmarkEnd w:id="104"/>
      <w:bookmarkEnd w:id="105"/>
      <w:r w:rsidRPr="00187E48">
        <w:rPr>
          <w:rFonts w:ascii="Garamond" w:hAnsi="Garamond"/>
        </w:rPr>
        <w:lastRenderedPageBreak/>
        <w:t>Specifikacije in z</w:t>
      </w:r>
      <w:r w:rsidR="00606F58" w:rsidRPr="00187E48">
        <w:rPr>
          <w:rFonts w:ascii="Garamond" w:hAnsi="Garamond"/>
        </w:rPr>
        <w:t>ahteve naro</w:t>
      </w:r>
      <w:r w:rsidR="009629CB" w:rsidRPr="00187E48">
        <w:rPr>
          <w:rFonts w:ascii="Garamond" w:hAnsi="Garamond"/>
        </w:rPr>
        <w:t>č</w:t>
      </w:r>
      <w:r w:rsidR="00606F58" w:rsidRPr="00187E48">
        <w:rPr>
          <w:rFonts w:ascii="Garamond" w:hAnsi="Garamond"/>
        </w:rPr>
        <w:t>nika</w:t>
      </w:r>
      <w:bookmarkEnd w:id="111"/>
      <w:r w:rsidR="00A2671F" w:rsidRPr="00187E48">
        <w:rPr>
          <w:rFonts w:ascii="Garamond" w:hAnsi="Garamond"/>
        </w:rPr>
        <w:t xml:space="preserve">  </w:t>
      </w:r>
    </w:p>
    <w:p w14:paraId="1AB1C1B3" w14:textId="3060ABD2" w:rsidR="00073318" w:rsidRPr="00187E48" w:rsidRDefault="00073318" w:rsidP="00073318">
      <w:pPr>
        <w:pStyle w:val="Brezrazmikov"/>
        <w:rPr>
          <w:rFonts w:ascii="Garamond" w:hAnsi="Garamond"/>
          <w:lang w:eastAsia="sl-SI"/>
        </w:rPr>
      </w:pPr>
    </w:p>
    <w:p w14:paraId="503582A6" w14:textId="7CF01294" w:rsidR="007F3F8C" w:rsidRPr="00187E48" w:rsidRDefault="007F3F8C" w:rsidP="007F3F8C">
      <w:pPr>
        <w:pStyle w:val="Naslov2"/>
        <w:rPr>
          <w:rFonts w:ascii="Garamond" w:hAnsi="Garamond"/>
          <w:szCs w:val="24"/>
        </w:rPr>
      </w:pPr>
      <w:bookmarkStart w:id="112" w:name="_Toc106192853"/>
      <w:r w:rsidRPr="00187E48">
        <w:rPr>
          <w:rFonts w:ascii="Garamond" w:hAnsi="Garamond"/>
          <w:szCs w:val="24"/>
        </w:rPr>
        <w:t>Količine in splošna določila</w:t>
      </w:r>
      <w:bookmarkEnd w:id="112"/>
    </w:p>
    <w:p w14:paraId="2105A7EF" w14:textId="6B6C60D4" w:rsidR="00E13629" w:rsidRPr="00187E48" w:rsidRDefault="00E13629" w:rsidP="00E13629">
      <w:pPr>
        <w:pStyle w:val="Brezrazmikov"/>
        <w:rPr>
          <w:rFonts w:ascii="Garamond" w:hAnsi="Garamond"/>
          <w:lang w:val="sl-SI" w:eastAsia="sl-SI"/>
        </w:rPr>
      </w:pPr>
    </w:p>
    <w:p w14:paraId="72AD1319" w14:textId="74C28936" w:rsidR="00F77CBE" w:rsidRPr="00187E48" w:rsidRDefault="00CC17AF" w:rsidP="00F77CBE">
      <w:pPr>
        <w:pStyle w:val="Brezrazmikov"/>
        <w:rPr>
          <w:rFonts w:ascii="Garamond" w:hAnsi="Garamond"/>
        </w:rPr>
      </w:pPr>
      <w:r w:rsidRPr="00187E48">
        <w:rPr>
          <w:rFonts w:ascii="Garamond" w:hAnsi="Garamond"/>
          <w:b/>
        </w:rPr>
        <w:t>Dobava</w:t>
      </w:r>
      <w:r w:rsidRPr="00187E48">
        <w:rPr>
          <w:rFonts w:ascii="Garamond" w:hAnsi="Garamond"/>
        </w:rPr>
        <w:t xml:space="preserve"> </w:t>
      </w:r>
    </w:p>
    <w:p w14:paraId="19C91A41" w14:textId="4CFEF5BC" w:rsidR="00CC17AF" w:rsidRPr="00187E48" w:rsidRDefault="006C77F8" w:rsidP="00F77CBE">
      <w:pPr>
        <w:pStyle w:val="Brezrazmikov"/>
        <w:rPr>
          <w:rFonts w:ascii="Garamond" w:hAnsi="Garamond"/>
        </w:rPr>
      </w:pPr>
      <w:r w:rsidRPr="006C77F8">
        <w:rPr>
          <w:rFonts w:ascii="Garamond" w:hAnsi="Garamond" w:cs="Arial"/>
          <w:sz w:val="22"/>
          <w:szCs w:val="22"/>
          <w:lang w:val="sl-SI"/>
        </w:rPr>
        <w:t xml:space="preserve">Univerza v Ljubljani, Medicinska fakulteta, </w:t>
      </w:r>
      <w:r w:rsidR="00FC0B7A">
        <w:rPr>
          <w:rFonts w:ascii="Garamond" w:hAnsi="Garamond" w:cs="Arial"/>
          <w:sz w:val="22"/>
          <w:szCs w:val="22"/>
          <w:lang w:val="sl-SI"/>
        </w:rPr>
        <w:t>Ko</w:t>
      </w:r>
      <w:r w:rsidR="003E2E9C">
        <w:rPr>
          <w:rFonts w:ascii="Garamond" w:hAnsi="Garamond" w:cs="Arial"/>
          <w:sz w:val="22"/>
          <w:szCs w:val="22"/>
          <w:lang w:val="sl-SI"/>
        </w:rPr>
        <w:t>r</w:t>
      </w:r>
      <w:r w:rsidR="00FC0B7A">
        <w:rPr>
          <w:rFonts w:ascii="Garamond" w:hAnsi="Garamond" w:cs="Arial"/>
          <w:sz w:val="22"/>
          <w:szCs w:val="22"/>
          <w:lang w:val="sl-SI"/>
        </w:rPr>
        <w:t>ytkova u</w:t>
      </w:r>
      <w:r w:rsidR="00FC0B7A">
        <w:rPr>
          <w:rFonts w:ascii="Cambria" w:hAnsi="Cambria" w:cs="Arial"/>
          <w:sz w:val="22"/>
          <w:szCs w:val="22"/>
          <w:lang w:val="sl-SI"/>
        </w:rPr>
        <w:t>lica</w:t>
      </w:r>
      <w:r w:rsidRPr="006C77F8">
        <w:rPr>
          <w:rFonts w:ascii="Garamond" w:hAnsi="Garamond" w:cs="Arial"/>
          <w:sz w:val="22"/>
          <w:szCs w:val="22"/>
          <w:lang w:val="sl-SI"/>
        </w:rPr>
        <w:t xml:space="preserve"> 2, 1000 Ljubljana</w:t>
      </w:r>
      <w:r w:rsidR="00CA4AFD" w:rsidRPr="00187E48">
        <w:rPr>
          <w:rFonts w:ascii="Garamond" w:hAnsi="Garamond"/>
        </w:rPr>
        <w:t>.</w:t>
      </w:r>
    </w:p>
    <w:p w14:paraId="5301021C" w14:textId="77777777" w:rsidR="00CC17AF" w:rsidRPr="00187E48" w:rsidRDefault="00CC17AF" w:rsidP="00F77CBE">
      <w:pPr>
        <w:pStyle w:val="Brezrazmikov"/>
        <w:rPr>
          <w:rFonts w:ascii="Garamond" w:hAnsi="Garamond"/>
        </w:rPr>
      </w:pPr>
    </w:p>
    <w:p w14:paraId="68BAC57C" w14:textId="49D862A9" w:rsidR="00CC17AF" w:rsidRPr="00187E48" w:rsidRDefault="00750EB2" w:rsidP="00F77CBE">
      <w:pPr>
        <w:pStyle w:val="Brezrazmikov"/>
        <w:rPr>
          <w:rFonts w:ascii="Garamond" w:hAnsi="Garamond"/>
        </w:rPr>
      </w:pPr>
      <w:r w:rsidRPr="00187E48">
        <w:rPr>
          <w:rFonts w:ascii="Garamond" w:hAnsi="Garamond"/>
          <w:b/>
        </w:rPr>
        <w:t>Okvirne k</w:t>
      </w:r>
      <w:r w:rsidR="00CC17AF" w:rsidRPr="00187E48">
        <w:rPr>
          <w:rFonts w:ascii="Garamond" w:hAnsi="Garamond"/>
          <w:b/>
        </w:rPr>
        <w:t>oličine</w:t>
      </w:r>
      <w:r w:rsidR="00CC17AF" w:rsidRPr="00187E48">
        <w:rPr>
          <w:rFonts w:ascii="Garamond" w:hAnsi="Garamond"/>
        </w:rPr>
        <w:t xml:space="preserve"> </w:t>
      </w:r>
      <w:r w:rsidR="0044258C" w:rsidRPr="00187E48">
        <w:rPr>
          <w:rFonts w:ascii="Garamond" w:hAnsi="Garamond"/>
        </w:rPr>
        <w:t xml:space="preserve">so </w:t>
      </w:r>
      <w:r w:rsidR="00CC17AF" w:rsidRPr="00187E48">
        <w:rPr>
          <w:rFonts w:ascii="Garamond" w:hAnsi="Garamond"/>
        </w:rPr>
        <w:t xml:space="preserve">navedene v obrazcu </w:t>
      </w:r>
      <w:r w:rsidR="00733BF2" w:rsidRPr="00187E48">
        <w:rPr>
          <w:rFonts w:ascii="Garamond" w:hAnsi="Garamond"/>
        </w:rPr>
        <w:t>“P</w:t>
      </w:r>
      <w:r w:rsidR="00CC17AF" w:rsidRPr="00187E48">
        <w:rPr>
          <w:rFonts w:ascii="Garamond" w:hAnsi="Garamond"/>
        </w:rPr>
        <w:t>redračun</w:t>
      </w:r>
      <w:r w:rsidR="0044258C" w:rsidRPr="00187E48">
        <w:rPr>
          <w:rFonts w:ascii="Garamond" w:hAnsi="Garamond"/>
        </w:rPr>
        <w:t>”</w:t>
      </w:r>
      <w:r w:rsidR="00CC17AF" w:rsidRPr="00187E48">
        <w:rPr>
          <w:rFonts w:ascii="Garamond" w:hAnsi="Garamond"/>
        </w:rPr>
        <w:t xml:space="preserve">.  </w:t>
      </w:r>
    </w:p>
    <w:p w14:paraId="036F9E32" w14:textId="77777777" w:rsidR="00CC17AF" w:rsidRPr="00187E48" w:rsidRDefault="00CC17AF" w:rsidP="00CC17AF">
      <w:pPr>
        <w:spacing w:after="0" w:line="276" w:lineRule="auto"/>
        <w:jc w:val="both"/>
        <w:rPr>
          <w:rFonts w:eastAsia="Calibri" w:cs="Times New Roman"/>
          <w:b/>
        </w:rPr>
      </w:pPr>
    </w:p>
    <w:p w14:paraId="23C12152" w14:textId="61BEC7A3" w:rsidR="00E13629" w:rsidRPr="00187E48" w:rsidRDefault="006516F3" w:rsidP="00E13629">
      <w:pPr>
        <w:pStyle w:val="Brezrazmikov"/>
        <w:rPr>
          <w:rFonts w:ascii="Garamond" w:hAnsi="Garamond"/>
          <w:lang w:val="sl-SI" w:eastAsia="sl-SI"/>
        </w:rPr>
      </w:pPr>
      <w:r w:rsidRPr="00187E48">
        <w:rPr>
          <w:rFonts w:ascii="Garamond" w:hAnsi="Garamond"/>
          <w:b/>
          <w:lang w:val="sl-SI" w:eastAsia="sl-SI"/>
        </w:rPr>
        <w:t>Dodatne specikacije ter predvidene letne količine</w:t>
      </w:r>
      <w:r w:rsidRPr="00187E48">
        <w:rPr>
          <w:rFonts w:ascii="Garamond" w:hAnsi="Garamond"/>
          <w:lang w:val="sl-SI" w:eastAsia="sl-SI"/>
        </w:rPr>
        <w:t xml:space="preserve"> so navedene v</w:t>
      </w:r>
      <w:r w:rsidR="006C77F8">
        <w:rPr>
          <w:rFonts w:ascii="Garamond" w:hAnsi="Garamond"/>
          <w:lang w:val="sl-SI" w:eastAsia="sl-SI"/>
        </w:rPr>
        <w:t xml:space="preserve"> </w:t>
      </w:r>
      <w:r w:rsidR="006C77F8" w:rsidRPr="006C77F8">
        <w:rPr>
          <w:rFonts w:ascii="Garamond" w:hAnsi="Garamond" w:cs="EB Garamond"/>
          <w:lang w:val="sl-SI"/>
        </w:rPr>
        <w:t>poglavju 5</w:t>
      </w:r>
      <w:r w:rsidR="006C77F8" w:rsidRPr="00187E48">
        <w:rPr>
          <w:rFonts w:ascii="Garamond" w:hAnsi="Garamond" w:cs="EB Garamond"/>
          <w:lang w:val="sl-SI"/>
        </w:rPr>
        <w:t xml:space="preserve"> »Specifikacije in zahteve naročnika</w:t>
      </w:r>
      <w:r w:rsidR="006C77F8">
        <w:rPr>
          <w:rFonts w:ascii="Garamond" w:hAnsi="Garamond" w:cs="EB Garamond"/>
          <w:lang w:val="sl-SI"/>
        </w:rPr>
        <w:t xml:space="preserve"> ter</w:t>
      </w:r>
      <w:r w:rsidR="006C77F8" w:rsidRPr="00187E48">
        <w:rPr>
          <w:rFonts w:ascii="Garamond" w:hAnsi="Garamond"/>
          <w:lang w:val="sl-SI" w:eastAsia="sl-SI"/>
        </w:rPr>
        <w:t xml:space="preserve"> </w:t>
      </w:r>
      <w:r w:rsidRPr="00187E48">
        <w:rPr>
          <w:rFonts w:ascii="Garamond" w:hAnsi="Garamond"/>
          <w:lang w:val="sl-SI" w:eastAsia="sl-SI"/>
        </w:rPr>
        <w:t xml:space="preserve">obrazcu </w:t>
      </w:r>
      <w:r w:rsidR="00E52941">
        <w:rPr>
          <w:rFonts w:ascii="Garamond" w:hAnsi="Garamond"/>
          <w:lang w:val="sl-SI" w:eastAsia="sl-SI"/>
        </w:rPr>
        <w:t>10</w:t>
      </w:r>
      <w:r w:rsidRPr="00187E48">
        <w:rPr>
          <w:rFonts w:ascii="Garamond" w:hAnsi="Garamond"/>
          <w:lang w:val="sl-SI" w:eastAsia="sl-SI"/>
        </w:rPr>
        <w:t xml:space="preserve"> »Predračun«.</w:t>
      </w:r>
    </w:p>
    <w:p w14:paraId="5D1D93D1" w14:textId="52BC9B9B" w:rsidR="009A518D" w:rsidRPr="00187E48" w:rsidRDefault="009A518D" w:rsidP="00E13629">
      <w:pPr>
        <w:pStyle w:val="Brezrazmikov"/>
        <w:rPr>
          <w:rFonts w:ascii="Garamond" w:hAnsi="Garamond"/>
          <w:lang w:val="sl-SI" w:eastAsia="sl-SI"/>
        </w:rPr>
      </w:pPr>
    </w:p>
    <w:p w14:paraId="25AA1F48" w14:textId="77777777" w:rsidR="00410193" w:rsidRPr="00187E48" w:rsidRDefault="00410193" w:rsidP="005B3B4A">
      <w:pPr>
        <w:spacing w:after="0" w:line="276" w:lineRule="auto"/>
        <w:jc w:val="both"/>
        <w:rPr>
          <w:rFonts w:eastAsia="Calibri" w:cs="Times New Roman"/>
          <w:b/>
        </w:rPr>
      </w:pPr>
      <w:r w:rsidRPr="00187E48">
        <w:rPr>
          <w:rFonts w:eastAsia="Calibri" w:cs="Times New Roman"/>
          <w:b/>
        </w:rPr>
        <w:t>Dobavni rok:</w:t>
      </w:r>
    </w:p>
    <w:p w14:paraId="0A7EE6B3" w14:textId="1E6F69E4" w:rsidR="00410193" w:rsidRPr="00187E48" w:rsidRDefault="00410193" w:rsidP="005B3B4A">
      <w:pPr>
        <w:spacing w:after="0" w:line="276" w:lineRule="auto"/>
        <w:jc w:val="both"/>
        <w:rPr>
          <w:rFonts w:eastAsia="Calibri" w:cs="Times New Roman"/>
        </w:rPr>
      </w:pPr>
      <w:r w:rsidRPr="00187E48">
        <w:rPr>
          <w:rFonts w:eastAsia="Calibri" w:cs="Times New Roman"/>
        </w:rPr>
        <w:t>Rok dobave delovih oblačil za leto 2</w:t>
      </w:r>
      <w:r w:rsidR="00BE262B">
        <w:rPr>
          <w:rFonts w:eastAsia="Calibri" w:cs="Times New Roman"/>
        </w:rPr>
        <w:t>02</w:t>
      </w:r>
      <w:r w:rsidR="00F50EC6">
        <w:rPr>
          <w:rFonts w:eastAsia="Calibri" w:cs="Times New Roman"/>
        </w:rPr>
        <w:t>2</w:t>
      </w:r>
      <w:r w:rsidRPr="00187E48">
        <w:rPr>
          <w:rFonts w:eastAsia="Calibri" w:cs="Times New Roman"/>
        </w:rPr>
        <w:t xml:space="preserve"> je </w:t>
      </w:r>
      <w:r w:rsidR="00FC0B7A">
        <w:rPr>
          <w:rFonts w:eastAsia="Calibri" w:cs="Times New Roman"/>
        </w:rPr>
        <w:t>30</w:t>
      </w:r>
      <w:r w:rsidRPr="00187E48">
        <w:rPr>
          <w:rFonts w:eastAsia="Calibri" w:cs="Times New Roman"/>
        </w:rPr>
        <w:t>.</w:t>
      </w:r>
      <w:r w:rsidR="006C77F8">
        <w:rPr>
          <w:rFonts w:eastAsia="Calibri" w:cs="Times New Roman"/>
        </w:rPr>
        <w:t xml:space="preserve"> </w:t>
      </w:r>
      <w:r w:rsidRPr="00187E48">
        <w:rPr>
          <w:rFonts w:eastAsia="Calibri" w:cs="Times New Roman"/>
        </w:rPr>
        <w:t>9.</w:t>
      </w:r>
      <w:r w:rsidR="006C77F8">
        <w:rPr>
          <w:rFonts w:eastAsia="Calibri" w:cs="Times New Roman"/>
        </w:rPr>
        <w:t xml:space="preserve"> </w:t>
      </w:r>
      <w:r w:rsidRPr="00187E48">
        <w:rPr>
          <w:rFonts w:eastAsia="Calibri" w:cs="Times New Roman"/>
        </w:rPr>
        <w:t>20</w:t>
      </w:r>
      <w:r w:rsidR="006C77F8">
        <w:rPr>
          <w:rFonts w:eastAsia="Calibri" w:cs="Times New Roman"/>
        </w:rPr>
        <w:t>22</w:t>
      </w:r>
      <w:r w:rsidRPr="00187E48">
        <w:rPr>
          <w:rFonts w:eastAsia="Calibri" w:cs="Times New Roman"/>
        </w:rPr>
        <w:t xml:space="preserve">. </w:t>
      </w:r>
      <w:r w:rsidR="00BE262B" w:rsidRPr="00BE262B">
        <w:rPr>
          <w:rFonts w:eastAsia="Calibri" w:cs="Times New Roman"/>
        </w:rPr>
        <w:t>Za preostali čas trajanja okvirnega spo</w:t>
      </w:r>
      <w:r w:rsidR="00C8221A">
        <w:rPr>
          <w:rFonts w:eastAsia="Calibri" w:cs="Times New Roman"/>
        </w:rPr>
        <w:t>ra</w:t>
      </w:r>
      <w:r w:rsidR="00BE262B" w:rsidRPr="00BE262B">
        <w:rPr>
          <w:rFonts w:eastAsia="Calibri" w:cs="Times New Roman"/>
        </w:rPr>
        <w:t>zuma je rok dobave petnajsti september tekočega leta, razen če se stranki izrecno dogovorita drugače</w:t>
      </w:r>
      <w:r w:rsidR="00BE262B">
        <w:rPr>
          <w:rFonts w:eastAsia="Calibri" w:cs="Times New Roman"/>
        </w:rPr>
        <w:t>.</w:t>
      </w:r>
    </w:p>
    <w:p w14:paraId="416516D3" w14:textId="77777777" w:rsidR="00410193" w:rsidRPr="00187E48" w:rsidRDefault="00410193" w:rsidP="00D125EB">
      <w:pPr>
        <w:spacing w:after="0" w:line="276" w:lineRule="auto"/>
        <w:jc w:val="both"/>
        <w:rPr>
          <w:rFonts w:eastAsia="Calibri" w:cs="Times New Roman"/>
        </w:rPr>
      </w:pPr>
      <w:r w:rsidRPr="00187E48">
        <w:rPr>
          <w:rFonts w:eastAsia="Calibri" w:cs="Times New Roman"/>
        </w:rPr>
        <w:t xml:space="preserve">   </w:t>
      </w:r>
    </w:p>
    <w:p w14:paraId="5E298686" w14:textId="77777777" w:rsidR="00410193" w:rsidRPr="00187E48" w:rsidRDefault="00410193" w:rsidP="005B3B4A">
      <w:pPr>
        <w:spacing w:after="0" w:line="276" w:lineRule="auto"/>
        <w:jc w:val="both"/>
        <w:rPr>
          <w:rFonts w:eastAsia="Calibri" w:cs="Times New Roman"/>
          <w:b/>
        </w:rPr>
      </w:pPr>
      <w:r w:rsidRPr="00187E48">
        <w:rPr>
          <w:rFonts w:eastAsia="Calibri" w:cs="Times New Roman"/>
          <w:b/>
        </w:rPr>
        <w:t xml:space="preserve">Tehnične specifikacije za halje, hlače in tunike </w:t>
      </w:r>
    </w:p>
    <w:p w14:paraId="67911BFE" w14:textId="44EBC83F" w:rsidR="005B3B4A" w:rsidRPr="00187E48" w:rsidRDefault="00410193" w:rsidP="005B3B4A">
      <w:pPr>
        <w:spacing w:after="0" w:line="276" w:lineRule="auto"/>
        <w:jc w:val="both"/>
        <w:rPr>
          <w:rFonts w:eastAsia="Calibri" w:cs="Times New Roman"/>
        </w:rPr>
      </w:pPr>
      <w:r w:rsidRPr="00187E48">
        <w:rPr>
          <w:rFonts w:eastAsia="Calibri" w:cs="Times New Roman"/>
        </w:rPr>
        <w:t>Skupne zahteve za halje, hlače in tunike:</w:t>
      </w:r>
    </w:p>
    <w:p w14:paraId="6DBC2067" w14:textId="0F6FF582" w:rsidR="00410193" w:rsidRPr="00EC1BA6" w:rsidRDefault="00410193" w:rsidP="005B3B4A">
      <w:pPr>
        <w:pStyle w:val="Odstavekseznama"/>
        <w:numPr>
          <w:ilvl w:val="0"/>
          <w:numId w:val="4"/>
        </w:numPr>
        <w:spacing w:after="0" w:line="240" w:lineRule="auto"/>
        <w:ind w:left="284" w:hanging="284"/>
        <w:jc w:val="both"/>
        <w:rPr>
          <w:rFonts w:eastAsia="Calibri" w:cs="Times New Roman"/>
        </w:rPr>
      </w:pPr>
      <w:r w:rsidRPr="00EC1BA6">
        <w:rPr>
          <w:rFonts w:eastAsia="Calibri" w:cs="Times New Roman"/>
        </w:rPr>
        <w:t>izdelki morajo biti izdelani iz blaga gramature 2</w:t>
      </w:r>
      <w:r w:rsidR="00F2228A" w:rsidRPr="00EC1BA6">
        <w:rPr>
          <w:rFonts w:eastAsia="Calibri" w:cs="Times New Roman"/>
        </w:rPr>
        <w:t>00</w:t>
      </w:r>
      <w:r w:rsidRPr="00EC1BA6">
        <w:rPr>
          <w:rFonts w:eastAsia="Calibri" w:cs="Times New Roman"/>
        </w:rPr>
        <w:t xml:space="preserve"> g/m2 (odstopanje +3%),</w:t>
      </w:r>
    </w:p>
    <w:p w14:paraId="65340787" w14:textId="2C3DEBEF" w:rsidR="00410193" w:rsidRPr="00EC1BA6" w:rsidRDefault="00410193" w:rsidP="005B3B4A">
      <w:pPr>
        <w:numPr>
          <w:ilvl w:val="0"/>
          <w:numId w:val="4"/>
        </w:numPr>
        <w:spacing w:after="0" w:line="240" w:lineRule="auto"/>
        <w:ind w:left="284" w:hanging="284"/>
        <w:jc w:val="both"/>
        <w:rPr>
          <w:rFonts w:eastAsia="Calibri" w:cs="Times New Roman"/>
        </w:rPr>
      </w:pPr>
      <w:r w:rsidRPr="00EC1BA6">
        <w:rPr>
          <w:rFonts w:eastAsia="Calibri" w:cs="Times New Roman"/>
        </w:rPr>
        <w:t>sestava: 50%</w:t>
      </w:r>
      <w:r w:rsidR="004624E1" w:rsidRPr="004624E1">
        <w:t xml:space="preserve"> </w:t>
      </w:r>
      <w:r w:rsidR="005F47CD">
        <w:t xml:space="preserve">bombaža ali drugih </w:t>
      </w:r>
      <w:r w:rsidR="00905047">
        <w:rPr>
          <w:rFonts w:eastAsia="Calibri" w:cs="Times New Roman"/>
        </w:rPr>
        <w:t>naravnih vlaken</w:t>
      </w:r>
      <w:r w:rsidR="00B30660">
        <w:rPr>
          <w:rFonts w:eastAsia="Calibri" w:cs="Times New Roman"/>
        </w:rPr>
        <w:t xml:space="preserve"> ali </w:t>
      </w:r>
      <w:r w:rsidR="00507F21">
        <w:rPr>
          <w:rFonts w:eastAsia="Calibri" w:cs="Times New Roman"/>
        </w:rPr>
        <w:t>umetnih vlaken iz naravnih surovin</w:t>
      </w:r>
      <w:r w:rsidRPr="00EC1BA6">
        <w:rPr>
          <w:rFonts w:eastAsia="Calibri" w:cs="Times New Roman"/>
        </w:rPr>
        <w:t>, 50% poliester</w:t>
      </w:r>
      <w:r w:rsidR="002D2908" w:rsidRPr="00EC1BA6">
        <w:rPr>
          <w:rFonts w:eastAsia="Calibri" w:cs="Times New Roman"/>
        </w:rPr>
        <w:t xml:space="preserve"> (</w:t>
      </w:r>
      <w:bookmarkStart w:id="113" w:name="_Hlk105669305"/>
      <w:r w:rsidR="00B40ACC" w:rsidRPr="00EC1BA6">
        <w:rPr>
          <w:rFonts w:eastAsia="Calibri" w:cs="Times New Roman"/>
          <w:b/>
        </w:rPr>
        <w:t>od tega mora biti delež</w:t>
      </w:r>
      <w:r w:rsidR="00905047">
        <w:rPr>
          <w:rFonts w:eastAsia="Calibri" w:cs="Times New Roman"/>
          <w:b/>
        </w:rPr>
        <w:t xml:space="preserve"> </w:t>
      </w:r>
      <w:r w:rsidR="003E1185">
        <w:rPr>
          <w:rFonts w:eastAsia="Calibri" w:cs="Times New Roman"/>
          <w:b/>
        </w:rPr>
        <w:t>recikliran</w:t>
      </w:r>
      <w:r w:rsidR="005F47CD">
        <w:rPr>
          <w:rFonts w:eastAsia="Calibri" w:cs="Times New Roman"/>
          <w:b/>
        </w:rPr>
        <w:t>i</w:t>
      </w:r>
      <w:r w:rsidR="00905047">
        <w:rPr>
          <w:rFonts w:eastAsia="Calibri" w:cs="Times New Roman"/>
          <w:b/>
        </w:rPr>
        <w:t xml:space="preserve">h, ali </w:t>
      </w:r>
      <w:r w:rsidR="002D2908" w:rsidRPr="00EC1BA6">
        <w:rPr>
          <w:rFonts w:eastAsia="Calibri" w:cs="Times New Roman"/>
          <w:b/>
        </w:rPr>
        <w:t xml:space="preserve"> </w:t>
      </w:r>
      <w:r w:rsidR="00905047">
        <w:rPr>
          <w:rFonts w:eastAsia="Calibri" w:cs="Times New Roman"/>
          <w:b/>
        </w:rPr>
        <w:t xml:space="preserve">vlaken </w:t>
      </w:r>
      <w:r w:rsidR="0051435C">
        <w:rPr>
          <w:rFonts w:eastAsia="Calibri" w:cs="Times New Roman"/>
          <w:b/>
        </w:rPr>
        <w:t>pridelanih</w:t>
      </w:r>
      <w:r w:rsidR="00905047">
        <w:rPr>
          <w:rFonts w:eastAsia="Calibri" w:cs="Times New Roman"/>
          <w:b/>
        </w:rPr>
        <w:t xml:space="preserve"> na ekološki na</w:t>
      </w:r>
      <w:r w:rsidR="00905047">
        <w:rPr>
          <w:rFonts w:ascii="Cambria" w:eastAsia="Calibri" w:hAnsi="Cambria" w:cs="Times New Roman"/>
          <w:b/>
        </w:rPr>
        <w:t>čin,</w:t>
      </w:r>
      <w:r w:rsidR="002D2908" w:rsidRPr="00EC1BA6">
        <w:rPr>
          <w:rFonts w:eastAsia="Calibri" w:cs="Times New Roman"/>
          <w:b/>
        </w:rPr>
        <w:t xml:space="preserve"> </w:t>
      </w:r>
      <w:r w:rsidR="00B40ACC" w:rsidRPr="00EC1BA6">
        <w:rPr>
          <w:rFonts w:eastAsia="Calibri" w:cs="Times New Roman"/>
          <w:b/>
        </w:rPr>
        <w:t>najmanj 20 odstoten</w:t>
      </w:r>
      <w:bookmarkEnd w:id="113"/>
      <w:r w:rsidR="002D2908" w:rsidRPr="00EC1BA6">
        <w:rPr>
          <w:rFonts w:eastAsia="Calibri" w:cs="Times New Roman"/>
        </w:rPr>
        <w:t>)</w:t>
      </w:r>
      <w:r w:rsidRPr="00EC1BA6">
        <w:rPr>
          <w:rFonts w:eastAsia="Calibri" w:cs="Times New Roman"/>
        </w:rPr>
        <w:t xml:space="preserve">, </w:t>
      </w:r>
    </w:p>
    <w:p w14:paraId="1811A67A" w14:textId="77777777" w:rsidR="00410193" w:rsidRPr="00187E48" w:rsidRDefault="00410193" w:rsidP="005B3B4A">
      <w:pPr>
        <w:numPr>
          <w:ilvl w:val="0"/>
          <w:numId w:val="4"/>
        </w:numPr>
        <w:spacing w:after="0" w:line="240" w:lineRule="auto"/>
        <w:ind w:left="284" w:hanging="284"/>
        <w:jc w:val="both"/>
        <w:rPr>
          <w:rFonts w:eastAsia="Calibri" w:cs="Times New Roman"/>
        </w:rPr>
      </w:pPr>
      <w:r w:rsidRPr="00187E48">
        <w:rPr>
          <w:rFonts w:eastAsia="Calibri" w:cs="Times New Roman"/>
        </w:rPr>
        <w:t>krčenje po širini in dolžini do 3%,</w:t>
      </w:r>
    </w:p>
    <w:p w14:paraId="782C6764" w14:textId="5186964E" w:rsidR="00410193" w:rsidRPr="00187E48" w:rsidRDefault="00410193" w:rsidP="005B3B4A">
      <w:pPr>
        <w:numPr>
          <w:ilvl w:val="0"/>
          <w:numId w:val="4"/>
        </w:numPr>
        <w:spacing w:after="0" w:line="240" w:lineRule="auto"/>
        <w:ind w:left="284" w:hanging="284"/>
        <w:jc w:val="both"/>
        <w:rPr>
          <w:rFonts w:eastAsia="Calibri" w:cs="Times New Roman"/>
        </w:rPr>
      </w:pPr>
      <w:r w:rsidRPr="00187E48">
        <w:rPr>
          <w:rFonts w:eastAsia="Calibri" w:cs="Times New Roman"/>
        </w:rPr>
        <w:t xml:space="preserve">odpornost proti pilingu min </w:t>
      </w:r>
      <w:r w:rsidR="002D2908">
        <w:rPr>
          <w:rFonts w:eastAsia="Calibri" w:cs="Times New Roman"/>
        </w:rPr>
        <w:t>3</w:t>
      </w:r>
      <w:r w:rsidRPr="00187E48">
        <w:rPr>
          <w:rFonts w:eastAsia="Calibri" w:cs="Times New Roman"/>
        </w:rPr>
        <w:t xml:space="preserve"> (BS EN ISO 12945-2:2001),   </w:t>
      </w:r>
    </w:p>
    <w:p w14:paraId="5A8755B2" w14:textId="50612E25" w:rsidR="00410193" w:rsidRPr="00187E48" w:rsidRDefault="00410193" w:rsidP="00333794">
      <w:pPr>
        <w:numPr>
          <w:ilvl w:val="0"/>
          <w:numId w:val="4"/>
        </w:numPr>
        <w:spacing w:after="0" w:line="240" w:lineRule="auto"/>
        <w:ind w:left="284" w:hanging="284"/>
        <w:rPr>
          <w:rFonts w:eastAsia="Calibri" w:cs="Times New Roman"/>
        </w:rPr>
      </w:pPr>
      <w:r w:rsidRPr="00187E48">
        <w:rPr>
          <w:rFonts w:eastAsia="Calibri" w:cs="Times New Roman"/>
        </w:rPr>
        <w:t>odpornost proti obrabi</w:t>
      </w:r>
      <w:r w:rsidR="00B73837" w:rsidRPr="00187E48">
        <w:rPr>
          <w:rFonts w:eastAsia="Calibri" w:cs="Times New Roman"/>
        </w:rPr>
        <w:t xml:space="preserve"> </w:t>
      </w:r>
      <w:r w:rsidRPr="00187E48">
        <w:rPr>
          <w:rFonts w:eastAsia="Calibri" w:cs="Times New Roman"/>
        </w:rPr>
        <w:t>=&lt;4</w:t>
      </w:r>
      <w:r w:rsidR="00DC0881">
        <w:rPr>
          <w:rFonts w:eastAsia="Calibri" w:cs="Times New Roman"/>
        </w:rPr>
        <w:t>0</w:t>
      </w:r>
      <w:r w:rsidRPr="00187E48">
        <w:rPr>
          <w:rFonts w:eastAsia="Calibri" w:cs="Times New Roman"/>
        </w:rPr>
        <w:t>.000rubs (BS EN ISO 12947-2:1999),</w:t>
      </w:r>
      <w:r w:rsidRPr="00187E48">
        <w:rPr>
          <w:rFonts w:eastAsia="Calibri" w:cs="Times New Roman"/>
        </w:rPr>
        <w:br/>
        <w:t>vsi izdelki morajo biti iz blaga bele barve, skozi katerega se ne vidi,</w:t>
      </w:r>
    </w:p>
    <w:p w14:paraId="14EF7CEF" w14:textId="77777777" w:rsidR="00410193" w:rsidRPr="00187E48" w:rsidRDefault="00410193" w:rsidP="005B3B4A">
      <w:pPr>
        <w:numPr>
          <w:ilvl w:val="0"/>
          <w:numId w:val="4"/>
        </w:numPr>
        <w:spacing w:after="0" w:line="240" w:lineRule="auto"/>
        <w:ind w:left="284" w:hanging="284"/>
        <w:jc w:val="both"/>
        <w:rPr>
          <w:rFonts w:eastAsia="Calibri" w:cs="Times New Roman"/>
        </w:rPr>
      </w:pPr>
      <w:r w:rsidRPr="00187E48">
        <w:rPr>
          <w:rFonts w:eastAsia="Calibri" w:cs="Times New Roman"/>
        </w:rPr>
        <w:t>vezava 4/1 saten,</w:t>
      </w:r>
    </w:p>
    <w:p w14:paraId="4298AC8C" w14:textId="77777777" w:rsidR="00410193" w:rsidRPr="00187E48" w:rsidRDefault="00410193" w:rsidP="005B3B4A">
      <w:pPr>
        <w:numPr>
          <w:ilvl w:val="0"/>
          <w:numId w:val="4"/>
        </w:numPr>
        <w:spacing w:after="0" w:line="240" w:lineRule="auto"/>
        <w:ind w:left="284" w:hanging="284"/>
        <w:jc w:val="both"/>
        <w:rPr>
          <w:rFonts w:eastAsia="Calibri" w:cs="Times New Roman"/>
        </w:rPr>
      </w:pPr>
      <w:r w:rsidRPr="00187E48">
        <w:rPr>
          <w:rFonts w:eastAsia="Calibri" w:cs="Times New Roman"/>
        </w:rPr>
        <w:t xml:space="preserve">ISO </w:t>
      </w:r>
      <w:r w:rsidRPr="00187E48">
        <w:rPr>
          <w:rFonts w:eastAsia="Calibri" w:cs="Times New Roman"/>
          <w:lang w:eastAsia="sl-SI"/>
        </w:rPr>
        <w:t>14001:2004,</w:t>
      </w:r>
    </w:p>
    <w:p w14:paraId="76205AE3" w14:textId="77777777" w:rsidR="00410193" w:rsidRPr="00187E48" w:rsidRDefault="00410193" w:rsidP="005B3B4A">
      <w:pPr>
        <w:numPr>
          <w:ilvl w:val="0"/>
          <w:numId w:val="4"/>
        </w:numPr>
        <w:spacing w:after="0" w:line="240" w:lineRule="auto"/>
        <w:ind w:left="284" w:hanging="284"/>
        <w:jc w:val="both"/>
        <w:rPr>
          <w:rFonts w:eastAsia="Calibri" w:cs="Times New Roman"/>
        </w:rPr>
      </w:pPr>
      <w:r w:rsidRPr="00187E48">
        <w:rPr>
          <w:rFonts w:eastAsia="Calibri" w:cs="Times New Roman"/>
        </w:rPr>
        <w:t xml:space="preserve">vsi izdelki morajo imeti všite etikete za surovinski sestav, vzdrževanje, CE oznako in naziv dobavitelja in velikostno številčno oznako, </w:t>
      </w:r>
    </w:p>
    <w:p w14:paraId="524BA31C" w14:textId="77777777" w:rsidR="00410193" w:rsidRPr="00187E48" w:rsidRDefault="00410193" w:rsidP="005B3B4A">
      <w:pPr>
        <w:numPr>
          <w:ilvl w:val="0"/>
          <w:numId w:val="4"/>
        </w:numPr>
        <w:spacing w:after="0" w:line="240" w:lineRule="auto"/>
        <w:ind w:left="284" w:hanging="284"/>
        <w:jc w:val="both"/>
        <w:rPr>
          <w:rFonts w:eastAsia="Calibri" w:cs="Times New Roman"/>
        </w:rPr>
      </w:pPr>
      <w:r w:rsidRPr="00187E48">
        <w:rPr>
          <w:rFonts w:eastAsia="Calibri" w:cs="Times New Roman"/>
        </w:rPr>
        <w:t xml:space="preserve">vsi izdelki morajo biti izdelani v skladu s priloženimi skicami naročnika, </w:t>
      </w:r>
    </w:p>
    <w:p w14:paraId="3ABD51B3" w14:textId="77777777" w:rsidR="00410193" w:rsidRPr="00187E48" w:rsidRDefault="00410193" w:rsidP="005B3B4A">
      <w:pPr>
        <w:numPr>
          <w:ilvl w:val="0"/>
          <w:numId w:val="4"/>
        </w:numPr>
        <w:spacing w:after="0" w:line="276" w:lineRule="auto"/>
        <w:ind w:left="284" w:hanging="284"/>
        <w:contextualSpacing/>
        <w:jc w:val="both"/>
        <w:rPr>
          <w:rFonts w:eastAsia="Calibri" w:cs="Times New Roman"/>
        </w:rPr>
      </w:pPr>
      <w:r w:rsidRPr="00187E48">
        <w:rPr>
          <w:rFonts w:eastAsia="Calibri" w:cs="Times New Roman"/>
        </w:rPr>
        <w:t xml:space="preserve">vzdrževanje: </w:t>
      </w:r>
    </w:p>
    <w:p w14:paraId="0BF4026B" w14:textId="77777777" w:rsidR="00410193" w:rsidRPr="00187E48" w:rsidRDefault="00410193" w:rsidP="00750EB2">
      <w:pPr>
        <w:numPr>
          <w:ilvl w:val="0"/>
          <w:numId w:val="49"/>
        </w:numPr>
        <w:spacing w:after="0" w:line="240" w:lineRule="auto"/>
        <w:ind w:left="567" w:hanging="283"/>
        <w:jc w:val="both"/>
        <w:rPr>
          <w:rFonts w:eastAsia="Calibri" w:cs="Times New Roman"/>
        </w:rPr>
      </w:pPr>
      <w:r w:rsidRPr="00187E48">
        <w:rPr>
          <w:rFonts w:eastAsia="Calibri" w:cs="Times New Roman"/>
        </w:rPr>
        <w:t>industrijsko pranje na 85 st C,</w:t>
      </w:r>
    </w:p>
    <w:p w14:paraId="2B0D73CD" w14:textId="77777777" w:rsidR="00410193" w:rsidRPr="00187E48" w:rsidRDefault="00410193" w:rsidP="00750EB2">
      <w:pPr>
        <w:numPr>
          <w:ilvl w:val="0"/>
          <w:numId w:val="49"/>
        </w:numPr>
        <w:spacing w:after="0" w:line="240" w:lineRule="auto"/>
        <w:ind w:left="567" w:hanging="283"/>
        <w:jc w:val="both"/>
        <w:rPr>
          <w:rFonts w:eastAsia="Calibri" w:cs="Times New Roman"/>
        </w:rPr>
      </w:pPr>
      <w:r w:rsidRPr="00187E48">
        <w:rPr>
          <w:rFonts w:eastAsia="Calibri" w:cs="Times New Roman"/>
        </w:rPr>
        <w:t>beljenje s sklorom ni dovoljeno,</w:t>
      </w:r>
    </w:p>
    <w:p w14:paraId="3E204A67" w14:textId="77777777" w:rsidR="00410193" w:rsidRPr="00187E48" w:rsidRDefault="00410193" w:rsidP="00750EB2">
      <w:pPr>
        <w:numPr>
          <w:ilvl w:val="0"/>
          <w:numId w:val="49"/>
        </w:numPr>
        <w:spacing w:after="0" w:line="240" w:lineRule="auto"/>
        <w:ind w:left="567" w:hanging="283"/>
        <w:jc w:val="both"/>
        <w:rPr>
          <w:rFonts w:eastAsia="Calibri" w:cs="Times New Roman"/>
        </w:rPr>
      </w:pPr>
      <w:r w:rsidRPr="00187E48">
        <w:rPr>
          <w:rFonts w:eastAsia="Calibri" w:cs="Times New Roman"/>
        </w:rPr>
        <w:t>likanje do 150 st C,</w:t>
      </w:r>
    </w:p>
    <w:p w14:paraId="77D31D78" w14:textId="77777777" w:rsidR="00410193" w:rsidRPr="00187E48" w:rsidRDefault="00410193" w:rsidP="00750EB2">
      <w:pPr>
        <w:numPr>
          <w:ilvl w:val="0"/>
          <w:numId w:val="49"/>
        </w:numPr>
        <w:spacing w:after="0" w:line="240" w:lineRule="auto"/>
        <w:ind w:left="567" w:hanging="283"/>
        <w:jc w:val="both"/>
        <w:rPr>
          <w:rFonts w:eastAsia="Calibri" w:cs="Times New Roman"/>
        </w:rPr>
      </w:pPr>
      <w:r w:rsidRPr="00187E48">
        <w:rPr>
          <w:rFonts w:eastAsia="Calibri" w:cs="Times New Roman"/>
        </w:rPr>
        <w:t>dovoljeno sušenje v bobnu pri nižji temperaturi,</w:t>
      </w:r>
    </w:p>
    <w:p w14:paraId="791E6C71" w14:textId="58A91116" w:rsidR="00410193" w:rsidRPr="00187E48" w:rsidRDefault="00410193" w:rsidP="00C24E21">
      <w:pPr>
        <w:numPr>
          <w:ilvl w:val="0"/>
          <w:numId w:val="4"/>
        </w:numPr>
        <w:spacing w:after="0" w:line="276" w:lineRule="auto"/>
        <w:ind w:left="284" w:hanging="284"/>
        <w:contextualSpacing/>
        <w:jc w:val="both"/>
        <w:rPr>
          <w:rFonts w:eastAsia="Calibri" w:cs="Times New Roman"/>
        </w:rPr>
      </w:pPr>
      <w:r w:rsidRPr="00187E48">
        <w:rPr>
          <w:rFonts w:eastAsia="Calibri" w:cs="Times New Roman"/>
        </w:rPr>
        <w:t>na prsnem žepu halje in tunike mora biti vezen logotip Medicinske fakultete Univerze v Ljubljani. Logotip Univerze v Ljubljani, Medicinske fakultete je</w:t>
      </w:r>
      <w:r w:rsidR="00733BF2" w:rsidRPr="00187E48">
        <w:rPr>
          <w:rFonts w:eastAsia="Calibri" w:cs="Times New Roman"/>
        </w:rPr>
        <w:t xml:space="preserve"> </w:t>
      </w:r>
      <w:r w:rsidRPr="00187E48">
        <w:rPr>
          <w:rFonts w:eastAsia="Calibri" w:cs="Times New Roman"/>
        </w:rPr>
        <w:t>dostopen</w:t>
      </w:r>
      <w:r w:rsidR="00733BF2" w:rsidRPr="00187E48">
        <w:rPr>
          <w:rFonts w:eastAsia="Calibri" w:cs="Times New Roman"/>
        </w:rPr>
        <w:t xml:space="preserve"> </w:t>
      </w:r>
      <w:r w:rsidRPr="00187E48">
        <w:rPr>
          <w:rFonts w:eastAsia="Calibri" w:cs="Times New Roman"/>
        </w:rPr>
        <w:t>na spletni</w:t>
      </w:r>
      <w:r w:rsidR="00733BF2" w:rsidRPr="00187E48">
        <w:rPr>
          <w:rFonts w:eastAsia="Calibri" w:cs="Times New Roman"/>
        </w:rPr>
        <w:t xml:space="preserve"> </w:t>
      </w:r>
      <w:r w:rsidRPr="00187E48">
        <w:rPr>
          <w:rFonts w:eastAsia="Calibri" w:cs="Times New Roman"/>
        </w:rPr>
        <w:t>strani</w:t>
      </w:r>
      <w:r w:rsidR="00733BF2" w:rsidRPr="00187E48">
        <w:rPr>
          <w:rFonts w:eastAsia="Calibri" w:cs="Times New Roman"/>
        </w:rPr>
        <w:t xml:space="preserve"> </w:t>
      </w:r>
      <w:r w:rsidRPr="00187E48">
        <w:rPr>
          <w:rFonts w:eastAsia="Calibri" w:cs="Times New Roman"/>
        </w:rPr>
        <w:t> </w:t>
      </w:r>
      <w:hyperlink r:id="rId20" w:history="1">
        <w:r w:rsidR="00733BF2" w:rsidRPr="00187E48">
          <w:rPr>
            <w:rStyle w:val="Hiperpovezava"/>
            <w:rFonts w:eastAsia="Calibri" w:cs="Times New Roman"/>
            <w:color w:val="2E74B5" w:themeColor="accent1" w:themeShade="BF"/>
            <w:u w:val="none"/>
          </w:rPr>
          <w:t>www.unij.si/medijsko_sredisce/celostna_graficna_podoba</w:t>
        </w:r>
      </w:hyperlink>
      <w:r w:rsidRPr="00187E48">
        <w:rPr>
          <w:rFonts w:eastAsia="Calibri" w:cs="Times New Roman"/>
        </w:rPr>
        <w:t xml:space="preserve"> (datoteka: </w:t>
      </w:r>
      <w:r w:rsidRPr="00187E48">
        <w:rPr>
          <w:rFonts w:eastAsia="Calibri" w:cs="Times New Roman"/>
          <w:b/>
        </w:rPr>
        <w:t>logotipi članic</w:t>
      </w:r>
      <w:r w:rsidRPr="00187E48">
        <w:rPr>
          <w:rFonts w:eastAsia="Calibri" w:cs="Times New Roman"/>
        </w:rPr>
        <w:t>).</w:t>
      </w:r>
    </w:p>
    <w:p w14:paraId="1F3321F7" w14:textId="77777777" w:rsidR="00410193" w:rsidRPr="00187E48" w:rsidRDefault="00410193" w:rsidP="005B3B4A">
      <w:pPr>
        <w:numPr>
          <w:ilvl w:val="0"/>
          <w:numId w:val="4"/>
        </w:numPr>
        <w:spacing w:after="0" w:line="240" w:lineRule="auto"/>
        <w:ind w:left="284" w:hanging="284"/>
        <w:jc w:val="both"/>
        <w:rPr>
          <w:rFonts w:eastAsia="Calibri" w:cs="Times New Roman"/>
          <w:color w:val="000000"/>
          <w:lang w:val="es-ES"/>
        </w:rPr>
      </w:pPr>
      <w:r w:rsidRPr="00187E48">
        <w:rPr>
          <w:rFonts w:eastAsia="Calibri" w:cs="Times New Roman"/>
        </w:rPr>
        <w:t xml:space="preserve">vezenje na logotipu: </w:t>
      </w:r>
      <w:r w:rsidRPr="00187E48">
        <w:rPr>
          <w:rFonts w:eastAsia="Calibri" w:cs="Times New Roman"/>
          <w:color w:val="000000"/>
          <w:lang w:val="es-ES"/>
        </w:rPr>
        <w:t xml:space="preserve">Vezenje logotipa Univerza v Ljubjani, Medicinska fakulteta v velikosti 10 x 9,5 cm ( kvadratek 3x3 cm, ostalo proporcionalno, višina malih črk 5 mm).  </w:t>
      </w:r>
    </w:p>
    <w:p w14:paraId="07AABE66" w14:textId="77777777" w:rsidR="00410193" w:rsidRPr="00187E48" w:rsidRDefault="00410193" w:rsidP="005B3B4A">
      <w:pPr>
        <w:numPr>
          <w:ilvl w:val="0"/>
          <w:numId w:val="4"/>
        </w:numPr>
        <w:spacing w:after="0" w:line="240" w:lineRule="auto"/>
        <w:ind w:left="284" w:hanging="284"/>
        <w:jc w:val="both"/>
        <w:rPr>
          <w:rFonts w:eastAsia="Calibri" w:cs="Times New Roman"/>
          <w:color w:val="000000"/>
          <w:lang w:val="es-ES"/>
        </w:rPr>
      </w:pPr>
      <w:r w:rsidRPr="00187E48">
        <w:rPr>
          <w:rFonts w:eastAsia="Calibri" w:cs="Times New Roman"/>
          <w:color w:val="000000"/>
          <w:lang w:val="es-ES"/>
        </w:rPr>
        <w:t>Barva po pantonu je:</w:t>
      </w:r>
    </w:p>
    <w:p w14:paraId="3C571557" w14:textId="7C5CB4E8" w:rsidR="00410193" w:rsidRPr="00187E48" w:rsidRDefault="00750EB2" w:rsidP="00750EB2">
      <w:pPr>
        <w:numPr>
          <w:ilvl w:val="0"/>
          <w:numId w:val="48"/>
        </w:numPr>
        <w:spacing w:after="0" w:line="240" w:lineRule="auto"/>
        <w:ind w:left="567" w:hanging="283"/>
        <w:jc w:val="both"/>
        <w:rPr>
          <w:rFonts w:eastAsia="Calibri" w:cs="Times New Roman"/>
          <w:lang w:val="es-ES"/>
        </w:rPr>
      </w:pPr>
      <w:r w:rsidRPr="00187E48">
        <w:rPr>
          <w:rFonts w:eastAsia="Calibri" w:cs="Times New Roman"/>
          <w:lang w:val="es-ES"/>
        </w:rPr>
        <w:t>rdeča Pantone</w:t>
      </w:r>
      <w:r w:rsidR="00410193" w:rsidRPr="00187E48">
        <w:rPr>
          <w:rFonts w:eastAsia="Calibri" w:cs="Times New Roman"/>
          <w:lang w:val="es-ES"/>
        </w:rPr>
        <w:t xml:space="preserve"> 1797 (sukanec kot npr. Madeira Polineon 1637 “ali enakovreden)</w:t>
      </w:r>
    </w:p>
    <w:p w14:paraId="73DA6C9D" w14:textId="54273BF9" w:rsidR="00410193" w:rsidRPr="00187E48" w:rsidRDefault="00750EB2" w:rsidP="00750EB2">
      <w:pPr>
        <w:numPr>
          <w:ilvl w:val="0"/>
          <w:numId w:val="48"/>
        </w:numPr>
        <w:spacing w:after="0" w:line="240" w:lineRule="auto"/>
        <w:ind w:left="567" w:hanging="283"/>
        <w:jc w:val="both"/>
        <w:rPr>
          <w:rFonts w:eastAsia="Calibri" w:cs="Times New Roman"/>
        </w:rPr>
      </w:pPr>
      <w:r w:rsidRPr="00187E48">
        <w:rPr>
          <w:rFonts w:eastAsia="Calibri" w:cs="Times New Roman"/>
          <w:lang w:val="es-ES"/>
        </w:rPr>
        <w:t>črna 100% (Pantone</w:t>
      </w:r>
      <w:r w:rsidR="00410193" w:rsidRPr="00187E48">
        <w:rPr>
          <w:rFonts w:eastAsia="Calibri" w:cs="Times New Roman"/>
        </w:rPr>
        <w:t xml:space="preserve">® Process </w:t>
      </w:r>
      <w:r w:rsidRPr="00187E48">
        <w:rPr>
          <w:rFonts w:eastAsia="Calibri" w:cs="Times New Roman"/>
        </w:rPr>
        <w:t>BlackC sukanec</w:t>
      </w:r>
      <w:r w:rsidR="00410193" w:rsidRPr="00187E48">
        <w:rPr>
          <w:rFonts w:eastAsia="Calibri" w:cs="Times New Roman"/>
          <w:lang w:val="es-ES"/>
        </w:rPr>
        <w:t xml:space="preserve"> kot npr. Madeira Polineon 1</w:t>
      </w:r>
      <w:r w:rsidR="00410193" w:rsidRPr="00187E48">
        <w:rPr>
          <w:rFonts w:eastAsia="Calibri" w:cs="Times New Roman"/>
        </w:rPr>
        <w:t>800)</w:t>
      </w:r>
    </w:p>
    <w:p w14:paraId="1D85C437" w14:textId="77777777" w:rsidR="00410193" w:rsidRPr="00187E48" w:rsidRDefault="00410193" w:rsidP="00750EB2">
      <w:pPr>
        <w:numPr>
          <w:ilvl w:val="0"/>
          <w:numId w:val="48"/>
        </w:numPr>
        <w:spacing w:after="0" w:line="240" w:lineRule="auto"/>
        <w:ind w:left="567" w:hanging="283"/>
        <w:jc w:val="both"/>
        <w:rPr>
          <w:rFonts w:eastAsia="Calibri" w:cs="Times New Roman"/>
        </w:rPr>
      </w:pPr>
      <w:r w:rsidRPr="00187E48">
        <w:rPr>
          <w:rFonts w:eastAsia="Calibri" w:cs="Times New Roman"/>
        </w:rPr>
        <w:t>minimalno  število vbodov  pri takšni velikosti vezenja je 7570.</w:t>
      </w:r>
    </w:p>
    <w:p w14:paraId="2FC52B27" w14:textId="77777777" w:rsidR="00410193" w:rsidRPr="00187E48" w:rsidRDefault="00410193" w:rsidP="005B3B4A">
      <w:pPr>
        <w:numPr>
          <w:ilvl w:val="0"/>
          <w:numId w:val="4"/>
        </w:numPr>
        <w:spacing w:after="0" w:line="276" w:lineRule="auto"/>
        <w:ind w:left="284" w:hanging="284"/>
        <w:contextualSpacing/>
        <w:jc w:val="both"/>
        <w:rPr>
          <w:rFonts w:eastAsia="Calibri" w:cs="Times New Roman"/>
        </w:rPr>
      </w:pPr>
      <w:r w:rsidRPr="00187E48">
        <w:rPr>
          <w:rFonts w:eastAsia="Calibri" w:cs="Times New Roman"/>
        </w:rPr>
        <w:t xml:space="preserve">vzdrževanje sukanca: </w:t>
      </w:r>
    </w:p>
    <w:p w14:paraId="3A154159" w14:textId="77777777" w:rsidR="00410193" w:rsidRPr="00187E48" w:rsidRDefault="00410193" w:rsidP="001A38AB">
      <w:pPr>
        <w:numPr>
          <w:ilvl w:val="0"/>
          <w:numId w:val="50"/>
        </w:numPr>
        <w:spacing w:after="0" w:line="240" w:lineRule="auto"/>
        <w:ind w:left="284" w:hanging="284"/>
        <w:jc w:val="both"/>
        <w:rPr>
          <w:rFonts w:eastAsia="Calibri" w:cs="Times New Roman"/>
        </w:rPr>
      </w:pPr>
      <w:r w:rsidRPr="00187E48">
        <w:rPr>
          <w:rFonts w:eastAsia="Calibri" w:cs="Times New Roman"/>
        </w:rPr>
        <w:lastRenderedPageBreak/>
        <w:t>industrijsko pranje na 85 st C,</w:t>
      </w:r>
    </w:p>
    <w:p w14:paraId="5C78C66D" w14:textId="77777777" w:rsidR="00410193" w:rsidRPr="00187E48" w:rsidRDefault="00410193" w:rsidP="001A38AB">
      <w:pPr>
        <w:numPr>
          <w:ilvl w:val="0"/>
          <w:numId w:val="50"/>
        </w:numPr>
        <w:spacing w:after="0" w:line="240" w:lineRule="auto"/>
        <w:ind w:left="284" w:hanging="284"/>
        <w:jc w:val="both"/>
        <w:rPr>
          <w:rFonts w:eastAsia="Calibri" w:cs="Times New Roman"/>
        </w:rPr>
      </w:pPr>
      <w:r w:rsidRPr="00187E48">
        <w:rPr>
          <w:rFonts w:eastAsia="Calibri" w:cs="Times New Roman"/>
        </w:rPr>
        <w:t>beljenje s klorom ni dovoljeno,</w:t>
      </w:r>
    </w:p>
    <w:p w14:paraId="20612E4C" w14:textId="77777777" w:rsidR="00410193" w:rsidRPr="00187E48" w:rsidRDefault="00410193" w:rsidP="001A38AB">
      <w:pPr>
        <w:numPr>
          <w:ilvl w:val="0"/>
          <w:numId w:val="50"/>
        </w:numPr>
        <w:spacing w:after="0" w:line="240" w:lineRule="auto"/>
        <w:ind w:left="284" w:hanging="284"/>
        <w:jc w:val="both"/>
        <w:rPr>
          <w:rFonts w:eastAsia="Calibri" w:cs="Times New Roman"/>
        </w:rPr>
      </w:pPr>
      <w:r w:rsidRPr="00187E48">
        <w:rPr>
          <w:rFonts w:eastAsia="Calibri" w:cs="Times New Roman"/>
        </w:rPr>
        <w:t>likanje do 150 st C,</w:t>
      </w:r>
    </w:p>
    <w:p w14:paraId="4B39E643" w14:textId="77777777" w:rsidR="00410193" w:rsidRPr="00187E48" w:rsidRDefault="00410193" w:rsidP="001A38AB">
      <w:pPr>
        <w:numPr>
          <w:ilvl w:val="0"/>
          <w:numId w:val="50"/>
        </w:numPr>
        <w:spacing w:after="0" w:line="240" w:lineRule="auto"/>
        <w:ind w:left="284" w:hanging="284"/>
        <w:jc w:val="both"/>
        <w:rPr>
          <w:rFonts w:eastAsia="Calibri" w:cs="Times New Roman"/>
        </w:rPr>
      </w:pPr>
      <w:r w:rsidRPr="00187E48">
        <w:rPr>
          <w:rFonts w:eastAsia="Calibri" w:cs="Times New Roman"/>
        </w:rPr>
        <w:t>dovoljeno sušenje v bobnu pri nižji temperaturi.</w:t>
      </w:r>
    </w:p>
    <w:p w14:paraId="07436B37" w14:textId="77777777" w:rsidR="00410193" w:rsidRPr="00187E48" w:rsidRDefault="00410193" w:rsidP="00410193">
      <w:pPr>
        <w:spacing w:after="0" w:line="276" w:lineRule="auto"/>
        <w:ind w:left="180"/>
        <w:jc w:val="both"/>
        <w:rPr>
          <w:rFonts w:eastAsia="Calibri" w:cs="Times New Roman"/>
        </w:rPr>
      </w:pPr>
    </w:p>
    <w:p w14:paraId="3A39D3F6" w14:textId="77777777" w:rsidR="00410193" w:rsidRPr="00187E48" w:rsidRDefault="00410193" w:rsidP="00410193">
      <w:pPr>
        <w:spacing w:after="0" w:line="276" w:lineRule="auto"/>
        <w:ind w:left="180"/>
        <w:jc w:val="both"/>
        <w:rPr>
          <w:rFonts w:eastAsia="Calibri" w:cs="Times New Roman"/>
        </w:rPr>
      </w:pPr>
    </w:p>
    <w:p w14:paraId="5785670C" w14:textId="77777777" w:rsidR="00410193" w:rsidRPr="00187E48" w:rsidRDefault="00410193" w:rsidP="00410193">
      <w:pPr>
        <w:spacing w:after="0" w:line="276" w:lineRule="auto"/>
        <w:ind w:left="180" w:firstLine="540"/>
        <w:jc w:val="both"/>
        <w:rPr>
          <w:rFonts w:eastAsia="Calibri" w:cs="Times New Roman"/>
          <w:b/>
        </w:rPr>
      </w:pPr>
      <w:r w:rsidRPr="00187E48">
        <w:rPr>
          <w:rFonts w:eastAsia="Calibri" w:cs="Times New Roman"/>
          <w:b/>
        </w:rPr>
        <w:t>Moška halja</w:t>
      </w:r>
    </w:p>
    <w:p w14:paraId="2B187496" w14:textId="77777777" w:rsidR="00410193" w:rsidRPr="00187E48" w:rsidRDefault="00410193" w:rsidP="00410193">
      <w:pPr>
        <w:spacing w:after="0" w:line="276" w:lineRule="auto"/>
        <w:ind w:left="180"/>
        <w:jc w:val="center"/>
        <w:rPr>
          <w:rFonts w:eastAsia="Calibri" w:cs="Times New Roman"/>
        </w:rPr>
      </w:pPr>
    </w:p>
    <w:p w14:paraId="643D728F" w14:textId="77777777" w:rsidR="00410193" w:rsidRPr="00187E48" w:rsidRDefault="00410193" w:rsidP="00410193">
      <w:pPr>
        <w:spacing w:after="0" w:line="276" w:lineRule="auto"/>
        <w:ind w:left="180"/>
        <w:jc w:val="center"/>
        <w:rPr>
          <w:rFonts w:eastAsia="Calibri" w:cs="Times New Roman"/>
        </w:rPr>
      </w:pPr>
      <w:r w:rsidRPr="00187E48">
        <w:rPr>
          <w:rFonts w:eastAsia="Calibri" w:cs="Times New Roman"/>
          <w:noProof/>
          <w:lang w:eastAsia="sl-SI"/>
        </w:rPr>
        <w:drawing>
          <wp:inline distT="0" distB="0" distL="0" distR="0" wp14:anchorId="0BE10599" wp14:editId="52A0756E">
            <wp:extent cx="4864735" cy="3921125"/>
            <wp:effectExtent l="0" t="0" r="0" b="317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4735" cy="3921125"/>
                    </a:xfrm>
                    <a:prstGeom prst="rect">
                      <a:avLst/>
                    </a:prstGeom>
                    <a:noFill/>
                    <a:ln>
                      <a:noFill/>
                    </a:ln>
                  </pic:spPr>
                </pic:pic>
              </a:graphicData>
            </a:graphic>
          </wp:inline>
        </w:drawing>
      </w:r>
    </w:p>
    <w:p w14:paraId="3FF63655" w14:textId="77777777" w:rsidR="00733BF2" w:rsidRPr="00187E48" w:rsidRDefault="00733BF2" w:rsidP="0044258C">
      <w:pPr>
        <w:spacing w:after="0" w:line="276" w:lineRule="auto"/>
        <w:jc w:val="both"/>
        <w:rPr>
          <w:rFonts w:eastAsia="Calibri" w:cs="Times New Roman"/>
        </w:rPr>
      </w:pPr>
      <w:bookmarkStart w:id="114" w:name="_Hlk515279065"/>
    </w:p>
    <w:p w14:paraId="0CC88A91" w14:textId="336EE28E" w:rsidR="0044258C" w:rsidRPr="00187E48" w:rsidRDefault="0044258C" w:rsidP="00A86423">
      <w:pPr>
        <w:pStyle w:val="Brezrazmikov"/>
        <w:rPr>
          <w:rFonts w:ascii="Garamond" w:hAnsi="Garamond"/>
        </w:rPr>
        <w:sectPr w:rsidR="0044258C" w:rsidRPr="00187E48" w:rsidSect="00C124E8">
          <w:headerReference w:type="default" r:id="rId22"/>
          <w:pgSz w:w="11906" w:h="16838"/>
          <w:pgMar w:top="1418" w:right="1416" w:bottom="1418" w:left="1418" w:header="709" w:footer="449" w:gutter="0"/>
          <w:cols w:space="708"/>
          <w:docGrid w:linePitch="360"/>
        </w:sectPr>
      </w:pPr>
    </w:p>
    <w:p w14:paraId="312BEF08" w14:textId="34D5E540" w:rsidR="00410193" w:rsidRPr="00187E48" w:rsidRDefault="00410193" w:rsidP="001A38AB">
      <w:pPr>
        <w:pStyle w:val="Odstavekseznama"/>
        <w:numPr>
          <w:ilvl w:val="0"/>
          <w:numId w:val="52"/>
        </w:numPr>
        <w:spacing w:after="0" w:line="276" w:lineRule="auto"/>
        <w:jc w:val="both"/>
        <w:rPr>
          <w:rFonts w:eastAsia="Calibri" w:cs="Times New Roman"/>
          <w:sz w:val="22"/>
          <w:szCs w:val="22"/>
        </w:rPr>
      </w:pPr>
      <w:r w:rsidRPr="00187E48">
        <w:rPr>
          <w:rFonts w:eastAsia="Calibri" w:cs="Times New Roman"/>
          <w:sz w:val="22"/>
          <w:szCs w:val="22"/>
        </w:rPr>
        <w:t>Klasičen kroj</w:t>
      </w:r>
    </w:p>
    <w:p w14:paraId="7D7DDDA5" w14:textId="6F9864C4" w:rsidR="00410193" w:rsidRPr="00187E48" w:rsidRDefault="00410193" w:rsidP="001A38AB">
      <w:pPr>
        <w:pStyle w:val="Odstavekseznama"/>
        <w:numPr>
          <w:ilvl w:val="0"/>
          <w:numId w:val="52"/>
        </w:numPr>
        <w:spacing w:after="0" w:line="276" w:lineRule="auto"/>
        <w:jc w:val="both"/>
        <w:rPr>
          <w:rFonts w:eastAsia="Calibri" w:cs="Times New Roman"/>
          <w:sz w:val="22"/>
          <w:szCs w:val="22"/>
        </w:rPr>
      </w:pPr>
      <w:r w:rsidRPr="00187E48">
        <w:rPr>
          <w:rFonts w:eastAsia="Calibri" w:cs="Times New Roman"/>
          <w:sz w:val="22"/>
          <w:szCs w:val="22"/>
        </w:rPr>
        <w:t>Ovratnik na fazono</w:t>
      </w:r>
    </w:p>
    <w:p w14:paraId="60ACF7AE" w14:textId="1E968600" w:rsidR="00410193" w:rsidRPr="00187E48" w:rsidRDefault="00410193" w:rsidP="001A38AB">
      <w:pPr>
        <w:pStyle w:val="Odstavekseznama"/>
        <w:numPr>
          <w:ilvl w:val="0"/>
          <w:numId w:val="52"/>
        </w:numPr>
        <w:spacing w:after="0" w:line="276" w:lineRule="auto"/>
        <w:jc w:val="both"/>
        <w:rPr>
          <w:rFonts w:eastAsia="Calibri" w:cs="Times New Roman"/>
          <w:sz w:val="22"/>
          <w:szCs w:val="22"/>
        </w:rPr>
      </w:pPr>
      <w:r w:rsidRPr="00187E48">
        <w:rPr>
          <w:rFonts w:eastAsia="Calibri" w:cs="Times New Roman"/>
          <w:sz w:val="22"/>
          <w:szCs w:val="22"/>
        </w:rPr>
        <w:t>Zadaj pas in razporek</w:t>
      </w:r>
    </w:p>
    <w:p w14:paraId="66A6A80C" w14:textId="15B609DE" w:rsidR="00410193" w:rsidRPr="00187E48" w:rsidRDefault="00410193" w:rsidP="001A38AB">
      <w:pPr>
        <w:pStyle w:val="Odstavekseznama"/>
        <w:numPr>
          <w:ilvl w:val="0"/>
          <w:numId w:val="52"/>
        </w:numPr>
        <w:spacing w:after="0" w:line="276" w:lineRule="auto"/>
        <w:jc w:val="both"/>
        <w:rPr>
          <w:rFonts w:eastAsia="Calibri" w:cs="Times New Roman"/>
          <w:sz w:val="22"/>
          <w:szCs w:val="22"/>
        </w:rPr>
      </w:pPr>
      <w:r w:rsidRPr="00187E48">
        <w:rPr>
          <w:rFonts w:eastAsia="Calibri" w:cs="Times New Roman"/>
          <w:sz w:val="22"/>
          <w:szCs w:val="22"/>
        </w:rPr>
        <w:t>Našiti 3 žepi, na prsnem je vezen emblem</w:t>
      </w:r>
    </w:p>
    <w:p w14:paraId="2289CC66" w14:textId="468AC92F" w:rsidR="00410193" w:rsidRPr="00187E48" w:rsidRDefault="00410193" w:rsidP="001A38AB">
      <w:pPr>
        <w:pStyle w:val="Odstavekseznama"/>
        <w:numPr>
          <w:ilvl w:val="0"/>
          <w:numId w:val="52"/>
        </w:numPr>
        <w:spacing w:after="0" w:line="276" w:lineRule="auto"/>
        <w:jc w:val="both"/>
        <w:rPr>
          <w:rFonts w:eastAsia="Calibri" w:cs="Times New Roman"/>
          <w:sz w:val="22"/>
          <w:szCs w:val="22"/>
        </w:rPr>
      </w:pPr>
      <w:r w:rsidRPr="00187E48">
        <w:rPr>
          <w:rFonts w:eastAsia="Calibri" w:cs="Times New Roman"/>
          <w:sz w:val="22"/>
          <w:szCs w:val="22"/>
        </w:rPr>
        <w:t>Plašč se zapenja z vidnimi stiskači</w:t>
      </w:r>
    </w:p>
    <w:bookmarkEnd w:id="114"/>
    <w:p w14:paraId="1ED1EA44" w14:textId="77777777" w:rsidR="00733BF2" w:rsidRPr="00187E48" w:rsidRDefault="00733BF2" w:rsidP="00410193">
      <w:pPr>
        <w:spacing w:after="0" w:line="276" w:lineRule="auto"/>
        <w:ind w:left="180"/>
        <w:jc w:val="both"/>
        <w:rPr>
          <w:rFonts w:eastAsia="Calibri" w:cs="Times New Roman"/>
        </w:rPr>
        <w:sectPr w:rsidR="00733BF2" w:rsidRPr="00187E48" w:rsidSect="00733BF2">
          <w:type w:val="continuous"/>
          <w:pgSz w:w="11906" w:h="16838"/>
          <w:pgMar w:top="1418" w:right="1418" w:bottom="1418" w:left="1418" w:header="709" w:footer="449" w:gutter="0"/>
          <w:cols w:num="2" w:space="708"/>
          <w:docGrid w:linePitch="360"/>
        </w:sectPr>
      </w:pPr>
    </w:p>
    <w:p w14:paraId="6B1EE3F2" w14:textId="77777777" w:rsidR="00DA57AB" w:rsidRPr="00187E48" w:rsidRDefault="00DA57AB" w:rsidP="00410193">
      <w:pPr>
        <w:spacing w:after="0" w:line="276" w:lineRule="auto"/>
        <w:ind w:left="180"/>
        <w:jc w:val="both"/>
        <w:rPr>
          <w:rFonts w:eastAsia="Calibri" w:cs="Times New Roman"/>
          <w:b/>
        </w:rPr>
      </w:pPr>
    </w:p>
    <w:p w14:paraId="0CFE183D" w14:textId="77777777" w:rsidR="00DA57AB" w:rsidRPr="00187E48" w:rsidRDefault="00DA57AB" w:rsidP="00410193">
      <w:pPr>
        <w:spacing w:after="0" w:line="276" w:lineRule="auto"/>
        <w:ind w:left="180"/>
        <w:jc w:val="both"/>
        <w:rPr>
          <w:rFonts w:eastAsia="Calibri" w:cs="Times New Roman"/>
          <w:b/>
        </w:rPr>
      </w:pPr>
    </w:p>
    <w:p w14:paraId="64E93E5B" w14:textId="77777777" w:rsidR="00DA57AB" w:rsidRPr="00187E48" w:rsidRDefault="00DA57AB" w:rsidP="00410193">
      <w:pPr>
        <w:spacing w:after="0" w:line="276" w:lineRule="auto"/>
        <w:ind w:left="180"/>
        <w:jc w:val="both"/>
        <w:rPr>
          <w:rFonts w:eastAsia="Calibri" w:cs="Times New Roman"/>
          <w:b/>
        </w:rPr>
      </w:pPr>
    </w:p>
    <w:p w14:paraId="1687B068" w14:textId="77777777" w:rsidR="00DA57AB" w:rsidRPr="00187E48" w:rsidRDefault="00DA57AB" w:rsidP="00410193">
      <w:pPr>
        <w:spacing w:after="0" w:line="276" w:lineRule="auto"/>
        <w:ind w:left="180"/>
        <w:jc w:val="both"/>
        <w:rPr>
          <w:rFonts w:eastAsia="Calibri" w:cs="Times New Roman"/>
          <w:b/>
        </w:rPr>
      </w:pPr>
    </w:p>
    <w:p w14:paraId="535C19C7" w14:textId="77777777" w:rsidR="00DA57AB" w:rsidRPr="00187E48" w:rsidRDefault="00DA57AB" w:rsidP="00410193">
      <w:pPr>
        <w:spacing w:after="0" w:line="276" w:lineRule="auto"/>
        <w:ind w:left="180"/>
        <w:jc w:val="both"/>
        <w:rPr>
          <w:rFonts w:eastAsia="Calibri" w:cs="Times New Roman"/>
          <w:b/>
        </w:rPr>
      </w:pPr>
    </w:p>
    <w:p w14:paraId="6B152209" w14:textId="77777777" w:rsidR="00DA57AB" w:rsidRPr="00187E48" w:rsidRDefault="00DA57AB" w:rsidP="00410193">
      <w:pPr>
        <w:spacing w:after="0" w:line="276" w:lineRule="auto"/>
        <w:ind w:left="180"/>
        <w:jc w:val="both"/>
        <w:rPr>
          <w:rFonts w:eastAsia="Calibri" w:cs="Times New Roman"/>
          <w:b/>
        </w:rPr>
      </w:pPr>
    </w:p>
    <w:p w14:paraId="18042B55" w14:textId="77777777" w:rsidR="00DA57AB" w:rsidRPr="00187E48" w:rsidRDefault="00DA57AB" w:rsidP="00410193">
      <w:pPr>
        <w:spacing w:after="0" w:line="276" w:lineRule="auto"/>
        <w:ind w:left="180"/>
        <w:jc w:val="both"/>
        <w:rPr>
          <w:rFonts w:eastAsia="Calibri" w:cs="Times New Roman"/>
          <w:b/>
        </w:rPr>
      </w:pPr>
    </w:p>
    <w:p w14:paraId="4135E29D" w14:textId="134C384B" w:rsidR="00DA57AB" w:rsidRDefault="00DA57AB" w:rsidP="00410193">
      <w:pPr>
        <w:spacing w:after="0" w:line="276" w:lineRule="auto"/>
        <w:ind w:left="180"/>
        <w:jc w:val="both"/>
        <w:rPr>
          <w:rFonts w:eastAsia="Calibri" w:cs="Times New Roman"/>
          <w:b/>
        </w:rPr>
      </w:pPr>
    </w:p>
    <w:p w14:paraId="6E185083" w14:textId="35D5A56E" w:rsidR="00333794" w:rsidRDefault="00333794" w:rsidP="00410193">
      <w:pPr>
        <w:spacing w:after="0" w:line="276" w:lineRule="auto"/>
        <w:ind w:left="180"/>
        <w:jc w:val="both"/>
        <w:rPr>
          <w:rFonts w:eastAsia="Calibri" w:cs="Times New Roman"/>
          <w:b/>
        </w:rPr>
      </w:pPr>
    </w:p>
    <w:p w14:paraId="60383FE8" w14:textId="68F8840A" w:rsidR="00333794" w:rsidRDefault="00333794" w:rsidP="00410193">
      <w:pPr>
        <w:spacing w:after="0" w:line="276" w:lineRule="auto"/>
        <w:ind w:left="180"/>
        <w:jc w:val="both"/>
        <w:rPr>
          <w:rFonts w:eastAsia="Calibri" w:cs="Times New Roman"/>
          <w:b/>
        </w:rPr>
      </w:pPr>
    </w:p>
    <w:p w14:paraId="20EE6EE4" w14:textId="77777777" w:rsidR="00333794" w:rsidRPr="00187E48" w:rsidRDefault="00333794" w:rsidP="00410193">
      <w:pPr>
        <w:spacing w:after="0" w:line="276" w:lineRule="auto"/>
        <w:ind w:left="180"/>
        <w:jc w:val="both"/>
        <w:rPr>
          <w:rFonts w:eastAsia="Calibri" w:cs="Times New Roman"/>
          <w:b/>
        </w:rPr>
      </w:pPr>
    </w:p>
    <w:p w14:paraId="77B96A70" w14:textId="77777777" w:rsidR="00DA57AB" w:rsidRPr="00187E48" w:rsidRDefault="00DA57AB" w:rsidP="00410193">
      <w:pPr>
        <w:spacing w:after="0" w:line="276" w:lineRule="auto"/>
        <w:ind w:left="180"/>
        <w:jc w:val="both"/>
        <w:rPr>
          <w:rFonts w:eastAsia="Calibri" w:cs="Times New Roman"/>
          <w:b/>
        </w:rPr>
      </w:pPr>
    </w:p>
    <w:p w14:paraId="5B8F52AD" w14:textId="77777777" w:rsidR="00DA57AB" w:rsidRPr="00187E48" w:rsidRDefault="00DA57AB" w:rsidP="00410193">
      <w:pPr>
        <w:spacing w:after="0" w:line="276" w:lineRule="auto"/>
        <w:ind w:left="180"/>
        <w:jc w:val="both"/>
        <w:rPr>
          <w:rFonts w:eastAsia="Calibri" w:cs="Times New Roman"/>
          <w:b/>
        </w:rPr>
      </w:pPr>
    </w:p>
    <w:p w14:paraId="1C590E9A" w14:textId="77777777" w:rsidR="00DA57AB" w:rsidRPr="00187E48" w:rsidRDefault="00DA57AB" w:rsidP="00410193">
      <w:pPr>
        <w:spacing w:after="0" w:line="276" w:lineRule="auto"/>
        <w:ind w:left="180"/>
        <w:jc w:val="both"/>
        <w:rPr>
          <w:rFonts w:eastAsia="Calibri" w:cs="Times New Roman"/>
          <w:b/>
        </w:rPr>
      </w:pPr>
    </w:p>
    <w:p w14:paraId="2C4FBB12" w14:textId="37758024" w:rsidR="00410193" w:rsidRPr="00187E48" w:rsidRDefault="00410193" w:rsidP="00410193">
      <w:pPr>
        <w:spacing w:after="0" w:line="276" w:lineRule="auto"/>
        <w:ind w:left="180"/>
        <w:jc w:val="both"/>
        <w:rPr>
          <w:rFonts w:eastAsia="Calibri" w:cs="Times New Roman"/>
          <w:b/>
        </w:rPr>
      </w:pPr>
      <w:r w:rsidRPr="00187E48">
        <w:rPr>
          <w:rFonts w:eastAsia="Calibri" w:cs="Times New Roman"/>
          <w:b/>
        </w:rPr>
        <w:t>Ženska halja</w:t>
      </w:r>
    </w:p>
    <w:p w14:paraId="09C864E7" w14:textId="77777777" w:rsidR="00410193" w:rsidRPr="00187E48" w:rsidRDefault="00410193" w:rsidP="00410193">
      <w:pPr>
        <w:spacing w:after="0" w:line="276" w:lineRule="auto"/>
        <w:ind w:left="180"/>
        <w:jc w:val="both"/>
        <w:rPr>
          <w:rFonts w:eastAsia="Calibri" w:cs="Times New Roman"/>
        </w:rPr>
      </w:pPr>
    </w:p>
    <w:p w14:paraId="3F2EF1D6" w14:textId="77777777" w:rsidR="00410193" w:rsidRPr="00187E48" w:rsidRDefault="00410193" w:rsidP="00410193">
      <w:pPr>
        <w:spacing w:after="0" w:line="276" w:lineRule="auto"/>
        <w:ind w:left="180"/>
        <w:jc w:val="both"/>
        <w:rPr>
          <w:rFonts w:eastAsia="Calibri" w:cs="Times New Roman"/>
        </w:rPr>
      </w:pPr>
      <w:r w:rsidRPr="00187E48">
        <w:rPr>
          <w:rFonts w:eastAsia="Calibri" w:cs="Times New Roman"/>
          <w:noProof/>
          <w:lang w:eastAsia="sl-SI"/>
        </w:rPr>
        <w:drawing>
          <wp:inline distT="0" distB="0" distL="0" distR="0" wp14:anchorId="70C5D54C" wp14:editId="7094CABA">
            <wp:extent cx="5895975" cy="3957320"/>
            <wp:effectExtent l="0" t="0" r="9525" b="508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95975" cy="3957320"/>
                    </a:xfrm>
                    <a:prstGeom prst="rect">
                      <a:avLst/>
                    </a:prstGeom>
                    <a:noFill/>
                    <a:ln>
                      <a:noFill/>
                    </a:ln>
                  </pic:spPr>
                </pic:pic>
              </a:graphicData>
            </a:graphic>
          </wp:inline>
        </w:drawing>
      </w:r>
    </w:p>
    <w:p w14:paraId="36C8AD31" w14:textId="77777777" w:rsidR="00410193" w:rsidRPr="00187E48" w:rsidRDefault="00410193" w:rsidP="00410193">
      <w:pPr>
        <w:spacing w:after="0" w:line="276" w:lineRule="auto"/>
        <w:ind w:left="180"/>
        <w:jc w:val="both"/>
        <w:rPr>
          <w:rFonts w:eastAsia="Calibri" w:cs="Times New Roman"/>
        </w:rPr>
      </w:pPr>
    </w:p>
    <w:p w14:paraId="3C501085" w14:textId="77777777" w:rsidR="0044258C" w:rsidRPr="00187E48" w:rsidRDefault="0044258C" w:rsidP="00A86423">
      <w:pPr>
        <w:pStyle w:val="Brezrazmikov"/>
        <w:rPr>
          <w:rFonts w:ascii="Garamond" w:hAnsi="Garamond"/>
        </w:rPr>
        <w:sectPr w:rsidR="0044258C" w:rsidRPr="00187E48" w:rsidSect="00733BF2">
          <w:type w:val="continuous"/>
          <w:pgSz w:w="11906" w:h="16838"/>
          <w:pgMar w:top="1418" w:right="1418" w:bottom="1418" w:left="1418" w:header="709" w:footer="449" w:gutter="0"/>
          <w:cols w:space="708"/>
          <w:docGrid w:linePitch="360"/>
        </w:sectPr>
      </w:pPr>
      <w:bookmarkStart w:id="115" w:name="_Hlk515279668"/>
    </w:p>
    <w:p w14:paraId="4BA901DF" w14:textId="3F3701E2" w:rsidR="00410193" w:rsidRPr="00187E48" w:rsidRDefault="00410193" w:rsidP="001A38AB">
      <w:pPr>
        <w:pStyle w:val="Odstavekseznama"/>
        <w:numPr>
          <w:ilvl w:val="0"/>
          <w:numId w:val="53"/>
        </w:numPr>
        <w:spacing w:after="0" w:line="276" w:lineRule="auto"/>
        <w:jc w:val="both"/>
        <w:rPr>
          <w:rFonts w:eastAsia="Calibri" w:cs="Times New Roman"/>
          <w:sz w:val="22"/>
          <w:szCs w:val="22"/>
        </w:rPr>
      </w:pPr>
      <w:r w:rsidRPr="00187E48">
        <w:rPr>
          <w:rFonts w:eastAsia="Calibri" w:cs="Times New Roman"/>
          <w:sz w:val="22"/>
          <w:szCs w:val="22"/>
        </w:rPr>
        <w:t>Klasičen kroj</w:t>
      </w:r>
    </w:p>
    <w:p w14:paraId="2DB9B662" w14:textId="77777777" w:rsidR="00410193" w:rsidRPr="00187E48" w:rsidRDefault="00410193" w:rsidP="001A38AB">
      <w:pPr>
        <w:pStyle w:val="Odstavekseznama"/>
        <w:numPr>
          <w:ilvl w:val="0"/>
          <w:numId w:val="53"/>
        </w:numPr>
        <w:spacing w:after="0" w:line="276" w:lineRule="auto"/>
        <w:jc w:val="both"/>
        <w:rPr>
          <w:rFonts w:eastAsia="Calibri" w:cs="Times New Roman"/>
          <w:sz w:val="22"/>
          <w:szCs w:val="22"/>
        </w:rPr>
      </w:pPr>
      <w:r w:rsidRPr="00187E48">
        <w:rPr>
          <w:rFonts w:eastAsia="Calibri" w:cs="Times New Roman"/>
          <w:sz w:val="22"/>
          <w:szCs w:val="22"/>
        </w:rPr>
        <w:t>Ovratnik na fazono</w:t>
      </w:r>
    </w:p>
    <w:p w14:paraId="4896966F" w14:textId="77777777" w:rsidR="00410193" w:rsidRPr="00187E48" w:rsidRDefault="00410193" w:rsidP="001A38AB">
      <w:pPr>
        <w:pStyle w:val="Odstavekseznama"/>
        <w:numPr>
          <w:ilvl w:val="0"/>
          <w:numId w:val="53"/>
        </w:numPr>
        <w:spacing w:after="0" w:line="276" w:lineRule="auto"/>
        <w:jc w:val="both"/>
        <w:rPr>
          <w:rFonts w:eastAsia="Calibri" w:cs="Times New Roman"/>
          <w:sz w:val="22"/>
          <w:szCs w:val="22"/>
        </w:rPr>
      </w:pPr>
      <w:r w:rsidRPr="00187E48">
        <w:rPr>
          <w:rFonts w:eastAsia="Calibri" w:cs="Times New Roman"/>
          <w:sz w:val="22"/>
          <w:szCs w:val="22"/>
        </w:rPr>
        <w:t>Brez pasu zadaj</w:t>
      </w:r>
    </w:p>
    <w:p w14:paraId="5415E914" w14:textId="77777777" w:rsidR="00410193" w:rsidRPr="00187E48" w:rsidRDefault="00410193" w:rsidP="001A38AB">
      <w:pPr>
        <w:pStyle w:val="Odstavekseznama"/>
        <w:numPr>
          <w:ilvl w:val="0"/>
          <w:numId w:val="53"/>
        </w:numPr>
        <w:spacing w:after="0" w:line="276" w:lineRule="auto"/>
        <w:jc w:val="both"/>
        <w:rPr>
          <w:rFonts w:eastAsia="Calibri" w:cs="Times New Roman"/>
          <w:sz w:val="22"/>
          <w:szCs w:val="22"/>
        </w:rPr>
      </w:pPr>
      <w:r w:rsidRPr="00187E48">
        <w:rPr>
          <w:rFonts w:eastAsia="Calibri" w:cs="Times New Roman"/>
          <w:sz w:val="22"/>
          <w:szCs w:val="22"/>
        </w:rPr>
        <w:t>Našiti 3 žepi, na prsnem je vezen emblem</w:t>
      </w:r>
    </w:p>
    <w:p w14:paraId="679B8C6A" w14:textId="77777777" w:rsidR="00410193" w:rsidRPr="00187E48" w:rsidRDefault="00410193" w:rsidP="001A38AB">
      <w:pPr>
        <w:pStyle w:val="Odstavekseznama"/>
        <w:numPr>
          <w:ilvl w:val="0"/>
          <w:numId w:val="53"/>
        </w:numPr>
        <w:spacing w:after="0" w:line="276" w:lineRule="auto"/>
        <w:jc w:val="both"/>
        <w:rPr>
          <w:rFonts w:eastAsia="Calibri" w:cs="Times New Roman"/>
          <w:sz w:val="22"/>
          <w:szCs w:val="22"/>
        </w:rPr>
      </w:pPr>
      <w:r w:rsidRPr="00187E48">
        <w:rPr>
          <w:rFonts w:eastAsia="Calibri" w:cs="Times New Roman"/>
          <w:sz w:val="22"/>
          <w:szCs w:val="22"/>
        </w:rPr>
        <w:t>Plašč se zapenja z vidnimi stiskači</w:t>
      </w:r>
    </w:p>
    <w:bookmarkEnd w:id="115"/>
    <w:p w14:paraId="3ABF838C" w14:textId="77777777" w:rsidR="0044258C" w:rsidRPr="00187E48" w:rsidRDefault="0044258C" w:rsidP="00410193">
      <w:pPr>
        <w:spacing w:after="0" w:line="276" w:lineRule="auto"/>
        <w:ind w:left="180"/>
        <w:jc w:val="both"/>
        <w:rPr>
          <w:rFonts w:eastAsia="Calibri" w:cs="Times New Roman"/>
        </w:rPr>
        <w:sectPr w:rsidR="0044258C" w:rsidRPr="00187E48" w:rsidSect="0044258C">
          <w:type w:val="continuous"/>
          <w:pgSz w:w="11906" w:h="16838"/>
          <w:pgMar w:top="1418" w:right="1418" w:bottom="1418" w:left="1418" w:header="709" w:footer="449" w:gutter="0"/>
          <w:cols w:num="2" w:space="708"/>
          <w:docGrid w:linePitch="360"/>
        </w:sectPr>
      </w:pPr>
    </w:p>
    <w:p w14:paraId="5EB28030" w14:textId="2E600621" w:rsidR="00410193" w:rsidRPr="00187E48" w:rsidRDefault="00410193" w:rsidP="00410193">
      <w:pPr>
        <w:spacing w:after="0" w:line="276" w:lineRule="auto"/>
        <w:ind w:left="180"/>
        <w:jc w:val="both"/>
        <w:rPr>
          <w:rFonts w:eastAsia="Calibri" w:cs="Times New Roman"/>
        </w:rPr>
      </w:pPr>
    </w:p>
    <w:p w14:paraId="34D7E4A0" w14:textId="596A9049" w:rsidR="00A86423" w:rsidRPr="00187E48" w:rsidRDefault="00A86423" w:rsidP="00410193">
      <w:pPr>
        <w:spacing w:after="0" w:line="276" w:lineRule="auto"/>
        <w:ind w:left="180"/>
        <w:jc w:val="both"/>
        <w:rPr>
          <w:rFonts w:eastAsia="Calibri" w:cs="Times New Roman"/>
        </w:rPr>
      </w:pPr>
    </w:p>
    <w:p w14:paraId="682E2944" w14:textId="4DF2135B" w:rsidR="00A86423" w:rsidRPr="00187E48" w:rsidRDefault="00A86423" w:rsidP="00410193">
      <w:pPr>
        <w:spacing w:after="0" w:line="276" w:lineRule="auto"/>
        <w:ind w:left="180"/>
        <w:jc w:val="both"/>
        <w:rPr>
          <w:rFonts w:eastAsia="Calibri" w:cs="Times New Roman"/>
        </w:rPr>
      </w:pPr>
    </w:p>
    <w:p w14:paraId="5ADD7B59" w14:textId="7DD1F7BE" w:rsidR="00A86423" w:rsidRPr="00187E48" w:rsidRDefault="00A86423" w:rsidP="00410193">
      <w:pPr>
        <w:spacing w:after="0" w:line="276" w:lineRule="auto"/>
        <w:ind w:left="180"/>
        <w:jc w:val="both"/>
        <w:rPr>
          <w:rFonts w:eastAsia="Calibri" w:cs="Times New Roman"/>
        </w:rPr>
      </w:pPr>
    </w:p>
    <w:p w14:paraId="7B1A423C" w14:textId="396BEEB5" w:rsidR="00A86423" w:rsidRPr="00187E48" w:rsidRDefault="00A86423" w:rsidP="00410193">
      <w:pPr>
        <w:spacing w:after="0" w:line="276" w:lineRule="auto"/>
        <w:ind w:left="180"/>
        <w:jc w:val="both"/>
        <w:rPr>
          <w:rFonts w:eastAsia="Calibri" w:cs="Times New Roman"/>
        </w:rPr>
      </w:pPr>
    </w:p>
    <w:p w14:paraId="7CB179C8" w14:textId="3F99DA4D" w:rsidR="00A86423" w:rsidRPr="00187E48" w:rsidRDefault="00A86423" w:rsidP="00410193">
      <w:pPr>
        <w:spacing w:after="0" w:line="276" w:lineRule="auto"/>
        <w:ind w:left="180"/>
        <w:jc w:val="both"/>
        <w:rPr>
          <w:rFonts w:eastAsia="Calibri" w:cs="Times New Roman"/>
        </w:rPr>
      </w:pPr>
    </w:p>
    <w:p w14:paraId="0C58A480" w14:textId="3FAB84E3" w:rsidR="00A86423" w:rsidRPr="00187E48" w:rsidRDefault="00A86423" w:rsidP="00410193">
      <w:pPr>
        <w:spacing w:after="0" w:line="276" w:lineRule="auto"/>
        <w:ind w:left="180"/>
        <w:jc w:val="both"/>
        <w:rPr>
          <w:rFonts w:eastAsia="Calibri" w:cs="Times New Roman"/>
        </w:rPr>
      </w:pPr>
    </w:p>
    <w:p w14:paraId="3215CFC2" w14:textId="09D01069" w:rsidR="00A86423" w:rsidRPr="00187E48" w:rsidRDefault="00A86423" w:rsidP="00410193">
      <w:pPr>
        <w:spacing w:after="0" w:line="276" w:lineRule="auto"/>
        <w:ind w:left="180"/>
        <w:jc w:val="both"/>
        <w:rPr>
          <w:rFonts w:eastAsia="Calibri" w:cs="Times New Roman"/>
        </w:rPr>
      </w:pPr>
    </w:p>
    <w:p w14:paraId="0E1231D6" w14:textId="6B0EA03A" w:rsidR="00A86423" w:rsidRPr="00187E48" w:rsidRDefault="00A86423" w:rsidP="00410193">
      <w:pPr>
        <w:spacing w:after="0" w:line="276" w:lineRule="auto"/>
        <w:ind w:left="180"/>
        <w:jc w:val="both"/>
        <w:rPr>
          <w:rFonts w:eastAsia="Calibri" w:cs="Times New Roman"/>
        </w:rPr>
      </w:pPr>
    </w:p>
    <w:p w14:paraId="2B25C7D5" w14:textId="63700C78" w:rsidR="00A86423" w:rsidRPr="00187E48" w:rsidRDefault="00A86423" w:rsidP="00410193">
      <w:pPr>
        <w:spacing w:after="0" w:line="276" w:lineRule="auto"/>
        <w:ind w:left="180"/>
        <w:jc w:val="both"/>
        <w:rPr>
          <w:rFonts w:eastAsia="Calibri" w:cs="Times New Roman"/>
        </w:rPr>
      </w:pPr>
    </w:p>
    <w:p w14:paraId="5C9B4C7B" w14:textId="4CD1F24F" w:rsidR="00A86423" w:rsidRPr="00187E48" w:rsidRDefault="00A86423" w:rsidP="00410193">
      <w:pPr>
        <w:spacing w:after="0" w:line="276" w:lineRule="auto"/>
        <w:ind w:left="180"/>
        <w:jc w:val="both"/>
        <w:rPr>
          <w:rFonts w:eastAsia="Calibri" w:cs="Times New Roman"/>
        </w:rPr>
      </w:pPr>
    </w:p>
    <w:p w14:paraId="2D49A28F" w14:textId="7CEE03F7" w:rsidR="00A86423" w:rsidRPr="00187E48" w:rsidRDefault="00A86423" w:rsidP="00410193">
      <w:pPr>
        <w:spacing w:after="0" w:line="276" w:lineRule="auto"/>
        <w:ind w:left="180"/>
        <w:jc w:val="both"/>
        <w:rPr>
          <w:rFonts w:eastAsia="Calibri" w:cs="Times New Roman"/>
        </w:rPr>
      </w:pPr>
    </w:p>
    <w:p w14:paraId="521B0787" w14:textId="71FC95FD" w:rsidR="00A86423" w:rsidRPr="00187E48" w:rsidRDefault="00A86423" w:rsidP="00410193">
      <w:pPr>
        <w:spacing w:after="0" w:line="276" w:lineRule="auto"/>
        <w:ind w:left="180"/>
        <w:jc w:val="both"/>
        <w:rPr>
          <w:rFonts w:eastAsia="Calibri" w:cs="Times New Roman"/>
        </w:rPr>
      </w:pPr>
    </w:p>
    <w:p w14:paraId="021303D9" w14:textId="2E8755E7" w:rsidR="00A86423" w:rsidRPr="00187E48" w:rsidRDefault="00A86423" w:rsidP="00410193">
      <w:pPr>
        <w:spacing w:after="0" w:line="276" w:lineRule="auto"/>
        <w:ind w:left="180"/>
        <w:jc w:val="both"/>
        <w:rPr>
          <w:rFonts w:eastAsia="Calibri" w:cs="Times New Roman"/>
        </w:rPr>
      </w:pPr>
    </w:p>
    <w:p w14:paraId="18F74FFF" w14:textId="62C4A248" w:rsidR="00A86423" w:rsidRPr="00187E48" w:rsidRDefault="00A86423" w:rsidP="00410193">
      <w:pPr>
        <w:spacing w:after="0" w:line="276" w:lineRule="auto"/>
        <w:ind w:left="180"/>
        <w:jc w:val="both"/>
        <w:rPr>
          <w:rFonts w:eastAsia="Calibri" w:cs="Times New Roman"/>
        </w:rPr>
      </w:pPr>
    </w:p>
    <w:p w14:paraId="2C928A49" w14:textId="0CCFDC1A" w:rsidR="00A86423" w:rsidRPr="00187E48" w:rsidRDefault="00A86423" w:rsidP="00410193">
      <w:pPr>
        <w:spacing w:after="0" w:line="276" w:lineRule="auto"/>
        <w:ind w:left="180"/>
        <w:jc w:val="both"/>
        <w:rPr>
          <w:rFonts w:eastAsia="Calibri" w:cs="Times New Roman"/>
        </w:rPr>
      </w:pPr>
    </w:p>
    <w:p w14:paraId="1D3B9329" w14:textId="11894AD6" w:rsidR="00A86423" w:rsidRPr="00187E48" w:rsidRDefault="00A86423" w:rsidP="00410193">
      <w:pPr>
        <w:spacing w:after="0" w:line="276" w:lineRule="auto"/>
        <w:ind w:left="180"/>
        <w:jc w:val="both"/>
        <w:rPr>
          <w:rFonts w:eastAsia="Calibri" w:cs="Times New Roman"/>
        </w:rPr>
      </w:pPr>
    </w:p>
    <w:p w14:paraId="5B08BD65" w14:textId="7956BABB" w:rsidR="00A86423" w:rsidRPr="00187E48" w:rsidRDefault="00A86423" w:rsidP="00410193">
      <w:pPr>
        <w:spacing w:after="0" w:line="276" w:lineRule="auto"/>
        <w:ind w:left="180"/>
        <w:jc w:val="both"/>
        <w:rPr>
          <w:rFonts w:eastAsia="Calibri" w:cs="Times New Roman"/>
        </w:rPr>
      </w:pPr>
    </w:p>
    <w:p w14:paraId="30C0D762" w14:textId="77777777" w:rsidR="00410193" w:rsidRPr="00187E48" w:rsidRDefault="00410193" w:rsidP="00410193">
      <w:pPr>
        <w:spacing w:after="0" w:line="276" w:lineRule="auto"/>
        <w:ind w:left="180"/>
        <w:jc w:val="both"/>
        <w:rPr>
          <w:rFonts w:eastAsia="Calibri" w:cs="Times New Roman"/>
          <w:b/>
          <w:noProof/>
        </w:rPr>
      </w:pPr>
      <w:r w:rsidRPr="00187E48">
        <w:rPr>
          <w:rFonts w:eastAsia="Calibri" w:cs="Times New Roman"/>
          <w:b/>
          <w:noProof/>
        </w:rPr>
        <w:t>Moška tunika</w:t>
      </w:r>
    </w:p>
    <w:p w14:paraId="7113978D" w14:textId="77777777" w:rsidR="00410193" w:rsidRPr="00187E48" w:rsidRDefault="00410193" w:rsidP="00410193">
      <w:pPr>
        <w:spacing w:after="0" w:line="276" w:lineRule="auto"/>
        <w:ind w:left="180"/>
        <w:jc w:val="center"/>
        <w:rPr>
          <w:rFonts w:eastAsia="Calibri" w:cs="Times New Roman"/>
        </w:rPr>
      </w:pPr>
    </w:p>
    <w:p w14:paraId="17A9EAF8" w14:textId="77777777" w:rsidR="00410193" w:rsidRPr="00187E48" w:rsidRDefault="00410193" w:rsidP="00410193">
      <w:pPr>
        <w:spacing w:after="0" w:line="276" w:lineRule="auto"/>
        <w:ind w:left="180"/>
        <w:jc w:val="center"/>
        <w:rPr>
          <w:rFonts w:eastAsia="Calibri" w:cs="Times New Roman"/>
        </w:rPr>
      </w:pPr>
      <w:r w:rsidRPr="00187E48">
        <w:rPr>
          <w:rFonts w:eastAsia="Calibri" w:cs="Times New Roman"/>
          <w:noProof/>
          <w:lang w:eastAsia="sl-SI"/>
        </w:rPr>
        <w:drawing>
          <wp:inline distT="0" distB="0" distL="0" distR="0" wp14:anchorId="1732472C" wp14:editId="7EE1115D">
            <wp:extent cx="3204210" cy="2867660"/>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04210" cy="2867660"/>
                    </a:xfrm>
                    <a:prstGeom prst="rect">
                      <a:avLst/>
                    </a:prstGeom>
                    <a:noFill/>
                    <a:ln>
                      <a:noFill/>
                    </a:ln>
                  </pic:spPr>
                </pic:pic>
              </a:graphicData>
            </a:graphic>
          </wp:inline>
        </w:drawing>
      </w:r>
    </w:p>
    <w:p w14:paraId="61FFB88D" w14:textId="77777777" w:rsidR="0044258C" w:rsidRPr="00187E48" w:rsidRDefault="0044258C" w:rsidP="00410193">
      <w:pPr>
        <w:spacing w:after="0" w:line="276" w:lineRule="auto"/>
        <w:ind w:left="180"/>
        <w:jc w:val="center"/>
        <w:rPr>
          <w:rFonts w:eastAsia="Calibri" w:cs="Times New Roman"/>
          <w:sz w:val="20"/>
          <w:szCs w:val="20"/>
        </w:rPr>
      </w:pPr>
    </w:p>
    <w:p w14:paraId="3DB0BBAE" w14:textId="55CE2F76" w:rsidR="0044258C" w:rsidRPr="00187E48" w:rsidRDefault="0044258C" w:rsidP="00410193">
      <w:pPr>
        <w:spacing w:after="0" w:line="276" w:lineRule="auto"/>
        <w:ind w:left="180"/>
        <w:jc w:val="center"/>
        <w:rPr>
          <w:rFonts w:eastAsia="Calibri" w:cs="Times New Roman"/>
        </w:rPr>
        <w:sectPr w:rsidR="0044258C" w:rsidRPr="00187E48" w:rsidSect="00733BF2">
          <w:type w:val="continuous"/>
          <w:pgSz w:w="11906" w:h="16838"/>
          <w:pgMar w:top="1418" w:right="1418" w:bottom="1418" w:left="1418" w:header="709" w:footer="449" w:gutter="0"/>
          <w:cols w:space="708"/>
          <w:docGrid w:linePitch="360"/>
        </w:sectPr>
      </w:pPr>
    </w:p>
    <w:p w14:paraId="01EA96AD" w14:textId="77777777" w:rsidR="00410193" w:rsidRPr="00187E48" w:rsidRDefault="00410193" w:rsidP="001A38AB">
      <w:pPr>
        <w:pStyle w:val="Odstavekseznama"/>
        <w:numPr>
          <w:ilvl w:val="0"/>
          <w:numId w:val="54"/>
        </w:numPr>
        <w:spacing w:after="0" w:line="276" w:lineRule="auto"/>
        <w:jc w:val="both"/>
        <w:rPr>
          <w:rFonts w:eastAsia="Calibri" w:cs="Times New Roman"/>
          <w:sz w:val="22"/>
          <w:szCs w:val="22"/>
        </w:rPr>
      </w:pPr>
      <w:r w:rsidRPr="00187E48">
        <w:rPr>
          <w:rFonts w:eastAsia="Calibri" w:cs="Times New Roman"/>
          <w:sz w:val="22"/>
          <w:szCs w:val="22"/>
        </w:rPr>
        <w:t>Raven kroj</w:t>
      </w:r>
    </w:p>
    <w:p w14:paraId="1FA3266B" w14:textId="77777777" w:rsidR="00410193" w:rsidRPr="00187E48" w:rsidRDefault="00410193" w:rsidP="001A38AB">
      <w:pPr>
        <w:pStyle w:val="Odstavekseznama"/>
        <w:numPr>
          <w:ilvl w:val="0"/>
          <w:numId w:val="54"/>
        </w:numPr>
        <w:spacing w:after="0" w:line="276" w:lineRule="auto"/>
        <w:jc w:val="both"/>
        <w:rPr>
          <w:rFonts w:eastAsia="Calibri" w:cs="Times New Roman"/>
          <w:sz w:val="22"/>
          <w:szCs w:val="22"/>
        </w:rPr>
      </w:pPr>
      <w:r w:rsidRPr="00187E48">
        <w:rPr>
          <w:rFonts w:eastAsia="Calibri" w:cs="Times New Roman"/>
          <w:sz w:val="22"/>
          <w:szCs w:val="22"/>
        </w:rPr>
        <w:t>Stoječ ovratnik</w:t>
      </w:r>
    </w:p>
    <w:p w14:paraId="510599DC" w14:textId="77777777" w:rsidR="00410193" w:rsidRPr="00187E48" w:rsidRDefault="00410193" w:rsidP="001A38AB">
      <w:pPr>
        <w:pStyle w:val="Odstavekseznama"/>
        <w:numPr>
          <w:ilvl w:val="0"/>
          <w:numId w:val="54"/>
        </w:numPr>
        <w:spacing w:after="0" w:line="276" w:lineRule="auto"/>
        <w:jc w:val="both"/>
        <w:rPr>
          <w:rFonts w:eastAsia="Calibri" w:cs="Times New Roman"/>
          <w:sz w:val="22"/>
          <w:szCs w:val="22"/>
        </w:rPr>
      </w:pPr>
      <w:r w:rsidRPr="00187E48">
        <w:rPr>
          <w:rFonts w:eastAsia="Calibri" w:cs="Times New Roman"/>
          <w:sz w:val="22"/>
          <w:szCs w:val="22"/>
        </w:rPr>
        <w:t>Našiti 3 žepi, na prsnem je vezen emblem</w:t>
      </w:r>
    </w:p>
    <w:p w14:paraId="5EEC663C" w14:textId="77777777" w:rsidR="00410193" w:rsidRPr="00187E48" w:rsidRDefault="00410193" w:rsidP="001A38AB">
      <w:pPr>
        <w:pStyle w:val="Odstavekseznama"/>
        <w:numPr>
          <w:ilvl w:val="0"/>
          <w:numId w:val="54"/>
        </w:numPr>
        <w:spacing w:after="0" w:line="276" w:lineRule="auto"/>
        <w:jc w:val="both"/>
        <w:rPr>
          <w:rFonts w:eastAsia="Calibri" w:cs="Times New Roman"/>
          <w:sz w:val="22"/>
          <w:szCs w:val="22"/>
        </w:rPr>
      </w:pPr>
      <w:r w:rsidRPr="00187E48">
        <w:rPr>
          <w:rFonts w:eastAsia="Calibri" w:cs="Times New Roman"/>
          <w:sz w:val="22"/>
          <w:szCs w:val="22"/>
        </w:rPr>
        <w:t>Na strani sta razporka</w:t>
      </w:r>
    </w:p>
    <w:p w14:paraId="2E1AF96B" w14:textId="51F730F5" w:rsidR="00410193" w:rsidRPr="00187E48" w:rsidRDefault="00410193" w:rsidP="001A38AB">
      <w:pPr>
        <w:pStyle w:val="Odstavekseznama"/>
        <w:numPr>
          <w:ilvl w:val="0"/>
          <w:numId w:val="54"/>
        </w:numPr>
        <w:spacing w:after="0" w:line="276" w:lineRule="auto"/>
        <w:jc w:val="both"/>
        <w:rPr>
          <w:rFonts w:eastAsia="Calibri" w:cs="Times New Roman"/>
          <w:sz w:val="22"/>
          <w:szCs w:val="22"/>
        </w:rPr>
      </w:pPr>
      <w:r w:rsidRPr="00187E48">
        <w:rPr>
          <w:rFonts w:eastAsia="Calibri" w:cs="Times New Roman"/>
          <w:sz w:val="22"/>
          <w:szCs w:val="22"/>
        </w:rPr>
        <w:t>Tunika se zapenja z vidnimi stiskači</w:t>
      </w:r>
    </w:p>
    <w:p w14:paraId="30159AAB" w14:textId="77777777" w:rsidR="0044258C" w:rsidRPr="00187E48" w:rsidRDefault="0044258C" w:rsidP="00410193">
      <w:pPr>
        <w:spacing w:after="0" w:line="276" w:lineRule="auto"/>
        <w:ind w:left="180"/>
        <w:jc w:val="both"/>
        <w:rPr>
          <w:rFonts w:eastAsia="Calibri" w:cs="Times New Roman"/>
        </w:rPr>
        <w:sectPr w:rsidR="0044258C" w:rsidRPr="00187E48" w:rsidSect="0044258C">
          <w:type w:val="continuous"/>
          <w:pgSz w:w="11906" w:h="16838"/>
          <w:pgMar w:top="1418" w:right="1418" w:bottom="1418" w:left="1418" w:header="709" w:footer="449" w:gutter="0"/>
          <w:cols w:num="2" w:space="708"/>
          <w:docGrid w:linePitch="360"/>
        </w:sectPr>
      </w:pPr>
    </w:p>
    <w:p w14:paraId="131E1740" w14:textId="401CE8A3" w:rsidR="00410193" w:rsidRPr="00187E48" w:rsidRDefault="00410193" w:rsidP="00410193">
      <w:pPr>
        <w:spacing w:after="0" w:line="276" w:lineRule="auto"/>
        <w:ind w:left="180"/>
        <w:jc w:val="both"/>
        <w:rPr>
          <w:rFonts w:eastAsia="Calibri" w:cs="Times New Roman"/>
        </w:rPr>
      </w:pPr>
    </w:p>
    <w:p w14:paraId="49EF3584" w14:textId="02F7DAC5" w:rsidR="00410193" w:rsidRPr="00187E48" w:rsidRDefault="00410193" w:rsidP="00410193">
      <w:pPr>
        <w:spacing w:after="0" w:line="276" w:lineRule="auto"/>
        <w:ind w:left="180"/>
        <w:jc w:val="both"/>
        <w:rPr>
          <w:rFonts w:eastAsia="Calibri" w:cs="Times New Roman"/>
          <w:b/>
          <w:noProof/>
        </w:rPr>
      </w:pPr>
      <w:r w:rsidRPr="00187E48">
        <w:rPr>
          <w:rFonts w:eastAsia="Calibri" w:cs="Times New Roman"/>
          <w:b/>
          <w:noProof/>
        </w:rPr>
        <w:t>Ženska tunika</w:t>
      </w:r>
    </w:p>
    <w:p w14:paraId="78E4F226" w14:textId="77777777" w:rsidR="00410193" w:rsidRPr="00187E48" w:rsidRDefault="00410193" w:rsidP="00410193">
      <w:pPr>
        <w:spacing w:after="0" w:line="276" w:lineRule="auto"/>
        <w:ind w:left="180"/>
        <w:jc w:val="center"/>
        <w:rPr>
          <w:rFonts w:eastAsia="Calibri" w:cs="Times New Roman"/>
        </w:rPr>
      </w:pPr>
    </w:p>
    <w:p w14:paraId="022A9CE9" w14:textId="77777777" w:rsidR="00410193" w:rsidRPr="00187E48" w:rsidRDefault="00410193" w:rsidP="00410193">
      <w:pPr>
        <w:spacing w:after="0" w:line="276" w:lineRule="auto"/>
        <w:ind w:left="180"/>
        <w:jc w:val="center"/>
        <w:rPr>
          <w:rFonts w:eastAsia="Calibri" w:cs="Times New Roman"/>
        </w:rPr>
      </w:pPr>
      <w:r w:rsidRPr="00187E48">
        <w:rPr>
          <w:rFonts w:eastAsia="Calibri" w:cs="Times New Roman"/>
          <w:noProof/>
          <w:lang w:eastAsia="sl-SI"/>
        </w:rPr>
        <w:drawing>
          <wp:inline distT="0" distB="0" distL="0" distR="0" wp14:anchorId="1B640756" wp14:editId="677A2D1B">
            <wp:extent cx="5201285" cy="284543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01285" cy="2845435"/>
                    </a:xfrm>
                    <a:prstGeom prst="rect">
                      <a:avLst/>
                    </a:prstGeom>
                    <a:noFill/>
                    <a:ln>
                      <a:noFill/>
                    </a:ln>
                  </pic:spPr>
                </pic:pic>
              </a:graphicData>
            </a:graphic>
          </wp:inline>
        </w:drawing>
      </w:r>
    </w:p>
    <w:p w14:paraId="10EE4E52" w14:textId="77777777" w:rsidR="00A86423" w:rsidRPr="00187E48" w:rsidRDefault="00A86423" w:rsidP="00A86423">
      <w:pPr>
        <w:pStyle w:val="Brezrazmikov"/>
        <w:rPr>
          <w:rFonts w:ascii="Garamond" w:hAnsi="Garamond"/>
          <w:sz w:val="20"/>
          <w:szCs w:val="20"/>
        </w:rPr>
        <w:sectPr w:rsidR="00A86423" w:rsidRPr="00187E48" w:rsidSect="00733BF2">
          <w:type w:val="continuous"/>
          <w:pgSz w:w="11906" w:h="16838"/>
          <w:pgMar w:top="1418" w:right="1418" w:bottom="1418" w:left="1418" w:header="709" w:footer="449" w:gutter="0"/>
          <w:cols w:space="708"/>
          <w:docGrid w:linePitch="360"/>
        </w:sectPr>
      </w:pPr>
    </w:p>
    <w:p w14:paraId="19445B02" w14:textId="5553F517" w:rsidR="00410193" w:rsidRPr="00187E48" w:rsidRDefault="00410193" w:rsidP="00410193">
      <w:pPr>
        <w:spacing w:after="0" w:line="276" w:lineRule="auto"/>
        <w:ind w:left="180"/>
        <w:jc w:val="both"/>
        <w:rPr>
          <w:rFonts w:eastAsia="Calibri" w:cs="Times New Roman"/>
          <w:sz w:val="22"/>
          <w:szCs w:val="22"/>
        </w:rPr>
      </w:pPr>
    </w:p>
    <w:p w14:paraId="4780A8DC" w14:textId="77777777" w:rsidR="0044258C" w:rsidRPr="00187E48" w:rsidRDefault="0044258C" w:rsidP="001A38AB">
      <w:pPr>
        <w:pStyle w:val="Odstavekseznama"/>
        <w:numPr>
          <w:ilvl w:val="0"/>
          <w:numId w:val="55"/>
        </w:numPr>
        <w:spacing w:after="0" w:line="276" w:lineRule="auto"/>
        <w:jc w:val="both"/>
        <w:rPr>
          <w:rFonts w:eastAsia="Calibri" w:cs="Times New Roman"/>
          <w:sz w:val="22"/>
          <w:szCs w:val="22"/>
        </w:rPr>
        <w:sectPr w:rsidR="0044258C" w:rsidRPr="00187E48" w:rsidSect="00A86423">
          <w:type w:val="continuous"/>
          <w:pgSz w:w="11906" w:h="16838"/>
          <w:pgMar w:top="1418" w:right="1418" w:bottom="1418" w:left="1418" w:header="709" w:footer="449" w:gutter="0"/>
          <w:cols w:num="2" w:space="708"/>
          <w:docGrid w:linePitch="360"/>
        </w:sectPr>
      </w:pPr>
    </w:p>
    <w:p w14:paraId="6E641AF7" w14:textId="57934310" w:rsidR="00410193" w:rsidRPr="00187E48" w:rsidRDefault="00410193" w:rsidP="001A38AB">
      <w:pPr>
        <w:pStyle w:val="Odstavekseznama"/>
        <w:numPr>
          <w:ilvl w:val="0"/>
          <w:numId w:val="55"/>
        </w:numPr>
        <w:spacing w:after="0" w:line="276" w:lineRule="auto"/>
        <w:ind w:left="284" w:hanging="284"/>
        <w:jc w:val="both"/>
        <w:rPr>
          <w:rFonts w:eastAsia="Calibri" w:cs="Times New Roman"/>
          <w:sz w:val="22"/>
          <w:szCs w:val="22"/>
        </w:rPr>
      </w:pPr>
      <w:r w:rsidRPr="00187E48">
        <w:rPr>
          <w:rFonts w:eastAsia="Calibri" w:cs="Times New Roman"/>
          <w:sz w:val="22"/>
          <w:szCs w:val="22"/>
        </w:rPr>
        <w:t>Teliran kroj</w:t>
      </w:r>
    </w:p>
    <w:p w14:paraId="116B5B43" w14:textId="77777777" w:rsidR="00410193" w:rsidRPr="00187E48" w:rsidRDefault="00410193" w:rsidP="001A38AB">
      <w:pPr>
        <w:pStyle w:val="Odstavekseznama"/>
        <w:numPr>
          <w:ilvl w:val="0"/>
          <w:numId w:val="55"/>
        </w:numPr>
        <w:spacing w:after="0" w:line="276" w:lineRule="auto"/>
        <w:ind w:left="284" w:hanging="284"/>
        <w:jc w:val="both"/>
        <w:rPr>
          <w:rFonts w:eastAsia="Calibri" w:cs="Times New Roman"/>
          <w:sz w:val="22"/>
          <w:szCs w:val="22"/>
        </w:rPr>
      </w:pPr>
      <w:r w:rsidRPr="00187E48">
        <w:rPr>
          <w:rFonts w:eastAsia="Calibri" w:cs="Times New Roman"/>
          <w:sz w:val="22"/>
          <w:szCs w:val="22"/>
        </w:rPr>
        <w:t>Stoječ ovratnik</w:t>
      </w:r>
    </w:p>
    <w:p w14:paraId="5E98D19C" w14:textId="77777777" w:rsidR="00410193" w:rsidRPr="00187E48" w:rsidRDefault="00410193" w:rsidP="001A38AB">
      <w:pPr>
        <w:pStyle w:val="Odstavekseznama"/>
        <w:numPr>
          <w:ilvl w:val="0"/>
          <w:numId w:val="55"/>
        </w:numPr>
        <w:spacing w:after="0" w:line="276" w:lineRule="auto"/>
        <w:ind w:left="284" w:hanging="284"/>
        <w:rPr>
          <w:rFonts w:eastAsia="Calibri" w:cs="Times New Roman"/>
          <w:sz w:val="22"/>
          <w:szCs w:val="22"/>
        </w:rPr>
      </w:pPr>
      <w:r w:rsidRPr="00187E48">
        <w:rPr>
          <w:rFonts w:eastAsia="Calibri" w:cs="Times New Roman"/>
          <w:sz w:val="22"/>
          <w:szCs w:val="22"/>
        </w:rPr>
        <w:t>Spodnja žepa sta vstavljena v stranski in princes šiv</w:t>
      </w:r>
    </w:p>
    <w:p w14:paraId="27AE3753" w14:textId="77777777" w:rsidR="00410193" w:rsidRPr="00187E48" w:rsidRDefault="00410193" w:rsidP="001A38AB">
      <w:pPr>
        <w:pStyle w:val="Odstavekseznama"/>
        <w:numPr>
          <w:ilvl w:val="0"/>
          <w:numId w:val="55"/>
        </w:numPr>
        <w:spacing w:after="0" w:line="276" w:lineRule="auto"/>
        <w:ind w:left="284" w:hanging="284"/>
        <w:jc w:val="both"/>
        <w:rPr>
          <w:rFonts w:eastAsia="Calibri" w:cs="Times New Roman"/>
          <w:sz w:val="22"/>
          <w:szCs w:val="22"/>
        </w:rPr>
      </w:pPr>
      <w:r w:rsidRPr="00187E48">
        <w:rPr>
          <w:rFonts w:eastAsia="Calibri" w:cs="Times New Roman"/>
          <w:sz w:val="22"/>
          <w:szCs w:val="22"/>
        </w:rPr>
        <w:t xml:space="preserve">Prsni žep je </w:t>
      </w:r>
      <w:bookmarkStart w:id="116" w:name="_Hlk105406142"/>
      <w:r w:rsidRPr="00187E48">
        <w:rPr>
          <w:rFonts w:eastAsia="Calibri" w:cs="Times New Roman"/>
          <w:sz w:val="22"/>
          <w:szCs w:val="22"/>
        </w:rPr>
        <w:t>našit, na njem je vezen emblem</w:t>
      </w:r>
      <w:bookmarkEnd w:id="116"/>
    </w:p>
    <w:p w14:paraId="618D22F9" w14:textId="77777777" w:rsidR="00410193" w:rsidRPr="00187E48" w:rsidRDefault="00410193" w:rsidP="001A38AB">
      <w:pPr>
        <w:pStyle w:val="Odstavekseznama"/>
        <w:numPr>
          <w:ilvl w:val="0"/>
          <w:numId w:val="55"/>
        </w:numPr>
        <w:spacing w:after="0" w:line="276" w:lineRule="auto"/>
        <w:ind w:left="284" w:right="-1" w:hanging="284"/>
        <w:jc w:val="both"/>
        <w:rPr>
          <w:rFonts w:eastAsia="Calibri" w:cs="Times New Roman"/>
          <w:sz w:val="22"/>
          <w:szCs w:val="22"/>
        </w:rPr>
      </w:pPr>
      <w:r w:rsidRPr="00187E48">
        <w:rPr>
          <w:rFonts w:eastAsia="Calibri" w:cs="Times New Roman"/>
          <w:sz w:val="22"/>
          <w:szCs w:val="22"/>
        </w:rPr>
        <w:t>Rokava sta z razporkom na sredini (-posneti vogali), izdelana z obrobnikom</w:t>
      </w:r>
    </w:p>
    <w:p w14:paraId="7E8390A8" w14:textId="77777777" w:rsidR="00410193" w:rsidRPr="00187E48" w:rsidRDefault="00410193" w:rsidP="001A38AB">
      <w:pPr>
        <w:pStyle w:val="Odstavekseznama"/>
        <w:numPr>
          <w:ilvl w:val="0"/>
          <w:numId w:val="55"/>
        </w:numPr>
        <w:spacing w:after="0" w:line="276" w:lineRule="auto"/>
        <w:ind w:left="284" w:right="283" w:hanging="284"/>
        <w:jc w:val="both"/>
        <w:rPr>
          <w:rFonts w:eastAsia="Calibri" w:cs="Times New Roman"/>
          <w:sz w:val="22"/>
          <w:szCs w:val="22"/>
        </w:rPr>
      </w:pPr>
      <w:r w:rsidRPr="00187E48">
        <w:rPr>
          <w:rFonts w:eastAsia="Calibri" w:cs="Times New Roman"/>
          <w:sz w:val="22"/>
          <w:szCs w:val="22"/>
        </w:rPr>
        <w:t>Na strani  sta razporka</w:t>
      </w:r>
    </w:p>
    <w:p w14:paraId="185173F2" w14:textId="77777777" w:rsidR="00410193" w:rsidRPr="00187E48" w:rsidRDefault="00410193" w:rsidP="001A38AB">
      <w:pPr>
        <w:pStyle w:val="Odstavekseznama"/>
        <w:numPr>
          <w:ilvl w:val="0"/>
          <w:numId w:val="55"/>
        </w:numPr>
        <w:spacing w:after="0" w:line="276" w:lineRule="auto"/>
        <w:ind w:left="284" w:hanging="284"/>
        <w:jc w:val="both"/>
        <w:rPr>
          <w:rFonts w:eastAsia="Calibri" w:cs="Times New Roman"/>
          <w:sz w:val="22"/>
          <w:szCs w:val="22"/>
        </w:rPr>
      </w:pPr>
      <w:r w:rsidRPr="00187E48">
        <w:rPr>
          <w:rFonts w:eastAsia="Calibri" w:cs="Times New Roman"/>
          <w:sz w:val="22"/>
          <w:szCs w:val="22"/>
        </w:rPr>
        <w:lastRenderedPageBreak/>
        <w:t>Tunika se zapenja z vidnimi stiskači</w:t>
      </w:r>
    </w:p>
    <w:p w14:paraId="3F73A46D" w14:textId="77777777" w:rsidR="0044258C" w:rsidRPr="00187E48" w:rsidRDefault="0044258C" w:rsidP="00410193">
      <w:pPr>
        <w:spacing w:after="0" w:line="276" w:lineRule="auto"/>
        <w:ind w:left="180"/>
        <w:jc w:val="center"/>
        <w:rPr>
          <w:rFonts w:eastAsia="Calibri" w:cs="Times New Roman"/>
          <w:noProof/>
        </w:rPr>
        <w:sectPr w:rsidR="0044258C" w:rsidRPr="00187E48" w:rsidSect="00A86423">
          <w:type w:val="continuous"/>
          <w:pgSz w:w="11906" w:h="16838"/>
          <w:pgMar w:top="1418" w:right="1418" w:bottom="1418" w:left="1418" w:header="709" w:footer="449" w:gutter="0"/>
          <w:cols w:num="2" w:space="708"/>
          <w:docGrid w:linePitch="360"/>
        </w:sectPr>
      </w:pPr>
    </w:p>
    <w:p w14:paraId="438CC8E2" w14:textId="77777777" w:rsidR="00410193" w:rsidRPr="00187E48" w:rsidRDefault="00410193" w:rsidP="00410193">
      <w:pPr>
        <w:spacing w:after="0" w:line="276" w:lineRule="auto"/>
        <w:ind w:left="180"/>
        <w:jc w:val="both"/>
        <w:rPr>
          <w:rFonts w:eastAsia="Calibri" w:cs="Times New Roman"/>
          <w:b/>
        </w:rPr>
      </w:pPr>
      <w:r w:rsidRPr="00187E48">
        <w:rPr>
          <w:rFonts w:eastAsia="Calibri" w:cs="Times New Roman"/>
          <w:b/>
          <w:noProof/>
        </w:rPr>
        <w:t>Moške hlače</w:t>
      </w:r>
    </w:p>
    <w:p w14:paraId="0B03614B" w14:textId="77777777" w:rsidR="00410193" w:rsidRPr="00187E48" w:rsidRDefault="00410193" w:rsidP="00410193">
      <w:pPr>
        <w:spacing w:after="0" w:line="276" w:lineRule="auto"/>
        <w:ind w:left="180"/>
        <w:jc w:val="both"/>
        <w:rPr>
          <w:rFonts w:eastAsia="Calibri" w:cs="Times New Roman"/>
        </w:rPr>
      </w:pPr>
    </w:p>
    <w:p w14:paraId="1BB82FE6" w14:textId="77777777" w:rsidR="00410193" w:rsidRPr="00187E48" w:rsidRDefault="00410193" w:rsidP="00410193">
      <w:pPr>
        <w:spacing w:after="0" w:line="276" w:lineRule="auto"/>
        <w:ind w:left="180"/>
        <w:jc w:val="both"/>
        <w:rPr>
          <w:rFonts w:eastAsia="Calibri" w:cs="Times New Roman"/>
        </w:rPr>
      </w:pPr>
    </w:p>
    <w:p w14:paraId="04124022" w14:textId="77777777" w:rsidR="00410193" w:rsidRPr="00187E48" w:rsidRDefault="00410193" w:rsidP="00410193">
      <w:pPr>
        <w:spacing w:after="0" w:line="276" w:lineRule="auto"/>
        <w:ind w:left="180"/>
        <w:jc w:val="center"/>
        <w:rPr>
          <w:rFonts w:eastAsia="Calibri" w:cs="Times New Roman"/>
        </w:rPr>
      </w:pPr>
      <w:r w:rsidRPr="00187E48">
        <w:rPr>
          <w:rFonts w:eastAsia="Calibri" w:cs="Times New Roman"/>
          <w:noProof/>
          <w:lang w:eastAsia="sl-SI"/>
        </w:rPr>
        <w:drawing>
          <wp:inline distT="0" distB="0" distL="0" distR="0" wp14:anchorId="55214DDB" wp14:editId="79B4BDB8">
            <wp:extent cx="3694430" cy="3635375"/>
            <wp:effectExtent l="0" t="0" r="1270" b="317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94430" cy="3635375"/>
                    </a:xfrm>
                    <a:prstGeom prst="rect">
                      <a:avLst/>
                    </a:prstGeom>
                    <a:noFill/>
                    <a:ln>
                      <a:noFill/>
                    </a:ln>
                  </pic:spPr>
                </pic:pic>
              </a:graphicData>
            </a:graphic>
          </wp:inline>
        </w:drawing>
      </w:r>
    </w:p>
    <w:p w14:paraId="4B3306F5" w14:textId="4918A608" w:rsidR="00410193" w:rsidRPr="00187E48" w:rsidRDefault="00410193" w:rsidP="00410193">
      <w:pPr>
        <w:spacing w:after="0" w:line="276" w:lineRule="auto"/>
        <w:ind w:left="180"/>
        <w:jc w:val="center"/>
        <w:rPr>
          <w:rFonts w:eastAsia="Calibri" w:cs="Times New Roman"/>
        </w:rPr>
      </w:pPr>
    </w:p>
    <w:p w14:paraId="51A64C49" w14:textId="77777777" w:rsidR="00A910DE" w:rsidRPr="00187E48" w:rsidRDefault="00A910DE" w:rsidP="00410193">
      <w:pPr>
        <w:spacing w:after="0" w:line="276" w:lineRule="auto"/>
        <w:ind w:left="180"/>
        <w:jc w:val="center"/>
        <w:rPr>
          <w:rFonts w:eastAsia="Calibri" w:cs="Times New Roman"/>
        </w:rPr>
      </w:pPr>
    </w:p>
    <w:p w14:paraId="7F9EBE17" w14:textId="77777777" w:rsidR="00410193" w:rsidRPr="00187E48" w:rsidRDefault="00410193" w:rsidP="001A38AB">
      <w:pPr>
        <w:pStyle w:val="Odstavekseznama"/>
        <w:numPr>
          <w:ilvl w:val="0"/>
          <w:numId w:val="56"/>
        </w:numPr>
        <w:spacing w:after="0" w:line="276" w:lineRule="auto"/>
        <w:ind w:left="284" w:hanging="284"/>
        <w:jc w:val="both"/>
        <w:rPr>
          <w:rFonts w:eastAsia="Calibri" w:cs="Times New Roman"/>
        </w:rPr>
      </w:pPr>
      <w:r w:rsidRPr="00187E48">
        <w:rPr>
          <w:rFonts w:eastAsia="Calibri" w:cs="Times New Roman"/>
        </w:rPr>
        <w:t>Hlače imajo v zadnjem delu pasu vpeljan elastični trak, šir 2,5cm.</w:t>
      </w:r>
    </w:p>
    <w:p w14:paraId="07EF7770" w14:textId="77777777" w:rsidR="00410193" w:rsidRPr="00187E48" w:rsidRDefault="00410193" w:rsidP="001A38AB">
      <w:pPr>
        <w:pStyle w:val="Odstavekseznama"/>
        <w:numPr>
          <w:ilvl w:val="0"/>
          <w:numId w:val="56"/>
        </w:numPr>
        <w:spacing w:after="0" w:line="276" w:lineRule="auto"/>
        <w:ind w:left="284" w:hanging="284"/>
        <w:jc w:val="both"/>
        <w:rPr>
          <w:rFonts w:eastAsia="Calibri" w:cs="Times New Roman"/>
        </w:rPr>
      </w:pPr>
      <w:r w:rsidRPr="00187E48">
        <w:rPr>
          <w:rFonts w:eastAsia="Calibri" w:cs="Times New Roman"/>
        </w:rPr>
        <w:t>Na pasu je 5 zank, za namestitev pasu.</w:t>
      </w:r>
    </w:p>
    <w:p w14:paraId="08C5B991" w14:textId="77777777" w:rsidR="00410193" w:rsidRPr="00187E48" w:rsidRDefault="00410193" w:rsidP="001A38AB">
      <w:pPr>
        <w:pStyle w:val="Odstavekseznama"/>
        <w:numPr>
          <w:ilvl w:val="0"/>
          <w:numId w:val="56"/>
        </w:numPr>
        <w:spacing w:after="0" w:line="276" w:lineRule="auto"/>
        <w:ind w:left="284" w:hanging="284"/>
        <w:jc w:val="both"/>
        <w:rPr>
          <w:rFonts w:eastAsia="Calibri" w:cs="Times New Roman"/>
        </w:rPr>
      </w:pPr>
      <w:r w:rsidRPr="00187E48">
        <w:rPr>
          <w:rFonts w:eastAsia="Calibri" w:cs="Times New Roman"/>
        </w:rPr>
        <w:t>Spredaj na pasu je gumb, razporek se zapenja s pvc zadrgo.</w:t>
      </w:r>
    </w:p>
    <w:p w14:paraId="246C93CB" w14:textId="77777777" w:rsidR="00410193" w:rsidRPr="00187E48" w:rsidRDefault="00410193" w:rsidP="001A38AB">
      <w:pPr>
        <w:pStyle w:val="Odstavekseznama"/>
        <w:numPr>
          <w:ilvl w:val="0"/>
          <w:numId w:val="56"/>
        </w:numPr>
        <w:spacing w:after="0" w:line="276" w:lineRule="auto"/>
        <w:ind w:left="284" w:hanging="284"/>
        <w:jc w:val="both"/>
        <w:rPr>
          <w:rFonts w:eastAsia="Calibri" w:cs="Times New Roman"/>
        </w:rPr>
      </w:pPr>
      <w:r w:rsidRPr="00187E48">
        <w:rPr>
          <w:rFonts w:eastAsia="Calibri" w:cs="Times New Roman"/>
        </w:rPr>
        <w:t>Na vsaki strani spredaj sta prečno všita žepa, odprtina mora biti »zariglana«.</w:t>
      </w:r>
    </w:p>
    <w:p w14:paraId="746E9B59" w14:textId="77777777" w:rsidR="00410193" w:rsidRPr="00187E48" w:rsidRDefault="00410193" w:rsidP="001A38AB">
      <w:pPr>
        <w:pStyle w:val="Odstavekseznama"/>
        <w:numPr>
          <w:ilvl w:val="0"/>
          <w:numId w:val="56"/>
        </w:numPr>
        <w:spacing w:after="0" w:line="276" w:lineRule="auto"/>
        <w:ind w:left="284" w:hanging="284"/>
        <w:jc w:val="both"/>
        <w:rPr>
          <w:rFonts w:eastAsia="Calibri" w:cs="Times New Roman"/>
        </w:rPr>
      </w:pPr>
      <w:r w:rsidRPr="00187E48">
        <w:rPr>
          <w:rFonts w:eastAsia="Calibri" w:cs="Times New Roman"/>
        </w:rPr>
        <w:t>Zadaj levo je našit zadnji žep.</w:t>
      </w:r>
    </w:p>
    <w:p w14:paraId="524AA5E8" w14:textId="77777777" w:rsidR="00410193" w:rsidRPr="00187E48" w:rsidRDefault="00410193" w:rsidP="00410193">
      <w:pPr>
        <w:spacing w:after="0" w:line="276" w:lineRule="auto"/>
        <w:ind w:left="180"/>
        <w:jc w:val="both"/>
        <w:rPr>
          <w:rFonts w:eastAsia="Calibri" w:cs="Times New Roman"/>
        </w:rPr>
      </w:pPr>
    </w:p>
    <w:p w14:paraId="14CBA9CC" w14:textId="77777777" w:rsidR="00410193" w:rsidRPr="00187E48" w:rsidRDefault="00410193" w:rsidP="00410193">
      <w:pPr>
        <w:spacing w:after="0" w:line="276" w:lineRule="auto"/>
        <w:ind w:left="180"/>
        <w:jc w:val="center"/>
        <w:rPr>
          <w:rFonts w:eastAsia="Calibri" w:cs="Times New Roman"/>
          <w:noProof/>
        </w:rPr>
      </w:pPr>
    </w:p>
    <w:p w14:paraId="643DBBE4" w14:textId="77777777" w:rsidR="00410193" w:rsidRPr="00187E48" w:rsidRDefault="00410193" w:rsidP="00410193">
      <w:pPr>
        <w:spacing w:after="0" w:line="276" w:lineRule="auto"/>
        <w:ind w:left="180"/>
        <w:jc w:val="center"/>
        <w:rPr>
          <w:rFonts w:eastAsia="Calibri" w:cs="Times New Roman"/>
        </w:rPr>
      </w:pPr>
    </w:p>
    <w:p w14:paraId="2F5E104B" w14:textId="77777777" w:rsidR="00410193" w:rsidRPr="00187E48" w:rsidRDefault="00410193" w:rsidP="00410193">
      <w:pPr>
        <w:spacing w:after="0" w:line="276" w:lineRule="auto"/>
        <w:ind w:left="180"/>
        <w:jc w:val="center"/>
        <w:rPr>
          <w:rFonts w:eastAsia="Calibri" w:cs="Times New Roman"/>
        </w:rPr>
      </w:pPr>
    </w:p>
    <w:p w14:paraId="46A3C764" w14:textId="77777777" w:rsidR="00410193" w:rsidRPr="00187E48" w:rsidRDefault="00410193" w:rsidP="00410193">
      <w:pPr>
        <w:spacing w:after="0" w:line="276" w:lineRule="auto"/>
        <w:ind w:left="180"/>
        <w:jc w:val="center"/>
        <w:rPr>
          <w:rFonts w:eastAsia="Calibri" w:cs="Times New Roman"/>
        </w:rPr>
      </w:pPr>
    </w:p>
    <w:p w14:paraId="14251F5F" w14:textId="77777777" w:rsidR="00410193" w:rsidRPr="00187E48" w:rsidRDefault="00410193" w:rsidP="00410193">
      <w:pPr>
        <w:spacing w:after="0" w:line="276" w:lineRule="auto"/>
        <w:ind w:left="180"/>
        <w:jc w:val="center"/>
        <w:rPr>
          <w:rFonts w:eastAsia="Calibri" w:cs="Times New Roman"/>
        </w:rPr>
      </w:pPr>
    </w:p>
    <w:p w14:paraId="6F314365" w14:textId="77777777" w:rsidR="00410193" w:rsidRPr="00187E48" w:rsidRDefault="00410193" w:rsidP="00410193">
      <w:pPr>
        <w:spacing w:after="0" w:line="276" w:lineRule="auto"/>
        <w:ind w:left="180"/>
        <w:jc w:val="center"/>
        <w:rPr>
          <w:rFonts w:eastAsia="Calibri" w:cs="Times New Roman"/>
        </w:rPr>
      </w:pPr>
    </w:p>
    <w:p w14:paraId="4FF36942" w14:textId="77777777" w:rsidR="00410193" w:rsidRPr="00187E48" w:rsidRDefault="00410193" w:rsidP="00410193">
      <w:pPr>
        <w:spacing w:after="0" w:line="276" w:lineRule="auto"/>
        <w:ind w:left="180"/>
        <w:jc w:val="center"/>
        <w:rPr>
          <w:rFonts w:eastAsia="Calibri" w:cs="Times New Roman"/>
        </w:rPr>
      </w:pPr>
    </w:p>
    <w:p w14:paraId="4819F4A6" w14:textId="362D823D" w:rsidR="00410193" w:rsidRDefault="00410193" w:rsidP="00410193">
      <w:pPr>
        <w:spacing w:after="0" w:line="276" w:lineRule="auto"/>
        <w:ind w:left="180"/>
        <w:jc w:val="center"/>
        <w:rPr>
          <w:rFonts w:eastAsia="Calibri" w:cs="Times New Roman"/>
        </w:rPr>
      </w:pPr>
    </w:p>
    <w:p w14:paraId="0AEA2951" w14:textId="77777777" w:rsidR="005D27BF" w:rsidRPr="00187E48" w:rsidRDefault="005D27BF" w:rsidP="00410193">
      <w:pPr>
        <w:spacing w:after="0" w:line="276" w:lineRule="auto"/>
        <w:ind w:left="180"/>
        <w:jc w:val="center"/>
        <w:rPr>
          <w:rFonts w:eastAsia="Calibri" w:cs="Times New Roman"/>
        </w:rPr>
      </w:pPr>
    </w:p>
    <w:p w14:paraId="26CB5ED2" w14:textId="77777777" w:rsidR="00410193" w:rsidRPr="00187E48" w:rsidRDefault="00410193" w:rsidP="00410193">
      <w:pPr>
        <w:spacing w:after="0" w:line="276" w:lineRule="auto"/>
        <w:ind w:left="180"/>
        <w:jc w:val="center"/>
        <w:rPr>
          <w:rFonts w:eastAsia="Calibri" w:cs="Times New Roman"/>
        </w:rPr>
      </w:pPr>
    </w:p>
    <w:p w14:paraId="630161F3" w14:textId="77777777" w:rsidR="00410193" w:rsidRPr="00187E48" w:rsidRDefault="00410193" w:rsidP="00410193">
      <w:pPr>
        <w:spacing w:after="0" w:line="276" w:lineRule="auto"/>
        <w:ind w:left="180"/>
        <w:jc w:val="center"/>
        <w:rPr>
          <w:rFonts w:eastAsia="Calibri" w:cs="Times New Roman"/>
        </w:rPr>
      </w:pPr>
    </w:p>
    <w:p w14:paraId="471781F1" w14:textId="4F996E2E" w:rsidR="00410193" w:rsidRDefault="00410193" w:rsidP="00410193">
      <w:pPr>
        <w:spacing w:after="0" w:line="276" w:lineRule="auto"/>
        <w:ind w:left="180"/>
        <w:jc w:val="center"/>
        <w:rPr>
          <w:rFonts w:eastAsia="Calibri" w:cs="Times New Roman"/>
        </w:rPr>
      </w:pPr>
    </w:p>
    <w:p w14:paraId="4C24C75B" w14:textId="77777777" w:rsidR="003B2F0A" w:rsidRPr="00187E48" w:rsidRDefault="003B2F0A" w:rsidP="00410193">
      <w:pPr>
        <w:spacing w:after="0" w:line="276" w:lineRule="auto"/>
        <w:ind w:left="180"/>
        <w:jc w:val="center"/>
        <w:rPr>
          <w:rFonts w:eastAsia="Calibri" w:cs="Times New Roman"/>
        </w:rPr>
      </w:pPr>
    </w:p>
    <w:p w14:paraId="6BE0CC25" w14:textId="77777777" w:rsidR="00410193" w:rsidRPr="00187E48" w:rsidRDefault="00410193" w:rsidP="00410193">
      <w:pPr>
        <w:spacing w:after="0" w:line="276" w:lineRule="auto"/>
        <w:ind w:left="180"/>
        <w:jc w:val="center"/>
        <w:rPr>
          <w:rFonts w:eastAsia="Calibri" w:cs="Times New Roman"/>
        </w:rPr>
      </w:pPr>
    </w:p>
    <w:p w14:paraId="2A04A03A" w14:textId="77777777" w:rsidR="00410193" w:rsidRPr="00187E48" w:rsidRDefault="00410193" w:rsidP="00410193">
      <w:pPr>
        <w:spacing w:after="0" w:line="276" w:lineRule="auto"/>
        <w:ind w:left="180"/>
        <w:jc w:val="center"/>
        <w:rPr>
          <w:rFonts w:eastAsia="Calibri" w:cs="Times New Roman"/>
        </w:rPr>
      </w:pPr>
    </w:p>
    <w:p w14:paraId="66139384" w14:textId="77777777" w:rsidR="00410193" w:rsidRPr="00187E48" w:rsidRDefault="00410193" w:rsidP="00410193">
      <w:pPr>
        <w:spacing w:after="0" w:line="276" w:lineRule="auto"/>
        <w:ind w:left="180"/>
        <w:jc w:val="both"/>
        <w:rPr>
          <w:rFonts w:eastAsia="Calibri" w:cs="Times New Roman"/>
          <w:b/>
        </w:rPr>
      </w:pPr>
      <w:r w:rsidRPr="00187E48">
        <w:rPr>
          <w:rFonts w:eastAsia="Calibri" w:cs="Times New Roman"/>
          <w:b/>
        </w:rPr>
        <w:t>Ženske hlače</w:t>
      </w:r>
    </w:p>
    <w:p w14:paraId="180F1EAD" w14:textId="77777777" w:rsidR="00410193" w:rsidRPr="00187E48" w:rsidRDefault="00410193" w:rsidP="00410193">
      <w:pPr>
        <w:spacing w:after="0" w:line="276" w:lineRule="auto"/>
        <w:ind w:left="180"/>
        <w:jc w:val="center"/>
        <w:rPr>
          <w:rFonts w:eastAsia="Calibri" w:cs="Times New Roman"/>
        </w:rPr>
      </w:pPr>
    </w:p>
    <w:p w14:paraId="17187FA8" w14:textId="77777777" w:rsidR="00410193" w:rsidRPr="00187E48" w:rsidRDefault="00410193" w:rsidP="00410193">
      <w:pPr>
        <w:spacing w:after="0" w:line="276" w:lineRule="auto"/>
        <w:ind w:left="180"/>
        <w:jc w:val="center"/>
        <w:rPr>
          <w:rFonts w:eastAsia="Calibri" w:cs="Times New Roman"/>
        </w:rPr>
      </w:pPr>
    </w:p>
    <w:p w14:paraId="21E61B56" w14:textId="77777777" w:rsidR="00410193" w:rsidRPr="00187E48" w:rsidRDefault="00410193" w:rsidP="00410193">
      <w:pPr>
        <w:spacing w:after="0" w:line="276" w:lineRule="auto"/>
        <w:ind w:left="180"/>
        <w:jc w:val="center"/>
        <w:rPr>
          <w:rFonts w:eastAsia="Calibri" w:cs="Times New Roman"/>
        </w:rPr>
      </w:pPr>
      <w:r w:rsidRPr="00187E48">
        <w:rPr>
          <w:rFonts w:eastAsia="Calibri" w:cs="Times New Roman"/>
          <w:noProof/>
          <w:lang w:eastAsia="sl-SI"/>
        </w:rPr>
        <w:drawing>
          <wp:inline distT="0" distB="0" distL="0" distR="0" wp14:anchorId="25DF4304" wp14:editId="011ABE02">
            <wp:extent cx="3430905" cy="337248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30905" cy="3372485"/>
                    </a:xfrm>
                    <a:prstGeom prst="rect">
                      <a:avLst/>
                    </a:prstGeom>
                    <a:noFill/>
                    <a:ln>
                      <a:noFill/>
                    </a:ln>
                  </pic:spPr>
                </pic:pic>
              </a:graphicData>
            </a:graphic>
          </wp:inline>
        </w:drawing>
      </w:r>
    </w:p>
    <w:p w14:paraId="13B37AC7" w14:textId="77777777" w:rsidR="00410193" w:rsidRPr="00187E48" w:rsidRDefault="00410193" w:rsidP="00410193">
      <w:pPr>
        <w:spacing w:after="0" w:line="276" w:lineRule="auto"/>
        <w:ind w:left="180"/>
        <w:jc w:val="center"/>
        <w:rPr>
          <w:rFonts w:eastAsia="Calibri" w:cs="Times New Roman"/>
        </w:rPr>
      </w:pPr>
    </w:p>
    <w:p w14:paraId="6779D12C" w14:textId="77777777" w:rsidR="00410193" w:rsidRPr="00187E48" w:rsidRDefault="00410193" w:rsidP="00410193">
      <w:pPr>
        <w:spacing w:after="0" w:line="276" w:lineRule="auto"/>
        <w:ind w:left="180"/>
        <w:jc w:val="center"/>
        <w:rPr>
          <w:rFonts w:eastAsia="Calibri" w:cs="Times New Roman"/>
        </w:rPr>
      </w:pPr>
    </w:p>
    <w:p w14:paraId="5EC43171" w14:textId="77777777" w:rsidR="00A86423" w:rsidRPr="00187E48" w:rsidRDefault="00A86423" w:rsidP="001A38AB">
      <w:pPr>
        <w:pStyle w:val="Odstavekseznama"/>
        <w:numPr>
          <w:ilvl w:val="0"/>
          <w:numId w:val="57"/>
        </w:numPr>
        <w:spacing w:after="0" w:line="276" w:lineRule="auto"/>
        <w:ind w:left="284" w:hanging="284"/>
        <w:jc w:val="both"/>
        <w:rPr>
          <w:rFonts w:eastAsia="Calibri" w:cs="Times New Roman"/>
        </w:rPr>
        <w:sectPr w:rsidR="00A86423" w:rsidRPr="00187E48" w:rsidSect="00733BF2">
          <w:type w:val="continuous"/>
          <w:pgSz w:w="11906" w:h="16838"/>
          <w:pgMar w:top="1418" w:right="1418" w:bottom="1418" w:left="1418" w:header="709" w:footer="449" w:gutter="0"/>
          <w:cols w:space="708"/>
          <w:docGrid w:linePitch="360"/>
        </w:sectPr>
      </w:pPr>
    </w:p>
    <w:p w14:paraId="475A7D9E" w14:textId="7893F252" w:rsidR="00410193" w:rsidRPr="00187E48" w:rsidRDefault="00410193" w:rsidP="001A38AB">
      <w:pPr>
        <w:pStyle w:val="Odstavekseznama"/>
        <w:numPr>
          <w:ilvl w:val="0"/>
          <w:numId w:val="57"/>
        </w:numPr>
        <w:spacing w:after="0" w:line="276" w:lineRule="auto"/>
        <w:ind w:left="284" w:hanging="284"/>
        <w:jc w:val="both"/>
        <w:rPr>
          <w:rFonts w:eastAsia="Calibri" w:cs="Times New Roman"/>
        </w:rPr>
      </w:pPr>
      <w:r w:rsidRPr="00187E48">
        <w:rPr>
          <w:rFonts w:eastAsia="Calibri" w:cs="Times New Roman"/>
        </w:rPr>
        <w:t>Hlače imajo v zadnjem delu pasu vpeljan elastični trak, širine 2,5cm.</w:t>
      </w:r>
    </w:p>
    <w:p w14:paraId="7592012B" w14:textId="77777777" w:rsidR="00410193" w:rsidRPr="00187E48" w:rsidRDefault="00410193" w:rsidP="001A38AB">
      <w:pPr>
        <w:pStyle w:val="Odstavekseznama"/>
        <w:numPr>
          <w:ilvl w:val="0"/>
          <w:numId w:val="57"/>
        </w:numPr>
        <w:spacing w:after="0" w:line="276" w:lineRule="auto"/>
        <w:ind w:left="284" w:hanging="284"/>
        <w:jc w:val="both"/>
        <w:rPr>
          <w:rFonts w:eastAsia="Calibri" w:cs="Times New Roman"/>
        </w:rPr>
      </w:pPr>
      <w:r w:rsidRPr="00187E48">
        <w:rPr>
          <w:rFonts w:eastAsia="Calibri" w:cs="Times New Roman"/>
        </w:rPr>
        <w:t>Spredaj na pasu je gumb, razporek se zapenja s pvc zadrgo.</w:t>
      </w:r>
    </w:p>
    <w:p w14:paraId="7D43C89A" w14:textId="77777777" w:rsidR="00410193" w:rsidRPr="00187E48" w:rsidRDefault="00410193" w:rsidP="001A38AB">
      <w:pPr>
        <w:pStyle w:val="Odstavekseznama"/>
        <w:numPr>
          <w:ilvl w:val="0"/>
          <w:numId w:val="57"/>
        </w:numPr>
        <w:spacing w:after="0" w:line="276" w:lineRule="auto"/>
        <w:ind w:left="284" w:hanging="284"/>
        <w:jc w:val="both"/>
        <w:rPr>
          <w:rFonts w:eastAsia="Calibri" w:cs="Times New Roman"/>
        </w:rPr>
      </w:pPr>
      <w:r w:rsidRPr="00187E48">
        <w:rPr>
          <w:rFonts w:eastAsia="Calibri" w:cs="Times New Roman"/>
        </w:rPr>
        <w:t>Na vsaki strani spredaj sta prečno všita žepa, odprtina mora biti »zariglana«.</w:t>
      </w:r>
    </w:p>
    <w:p w14:paraId="2C73B10F" w14:textId="77777777" w:rsidR="00410193" w:rsidRPr="00187E48" w:rsidRDefault="00410193" w:rsidP="001A38AB">
      <w:pPr>
        <w:pStyle w:val="Odstavekseznama"/>
        <w:numPr>
          <w:ilvl w:val="0"/>
          <w:numId w:val="57"/>
        </w:numPr>
        <w:spacing w:after="0" w:line="276" w:lineRule="auto"/>
        <w:ind w:left="284" w:hanging="284"/>
        <w:jc w:val="both"/>
        <w:rPr>
          <w:rFonts w:eastAsia="Calibri" w:cs="Times New Roman"/>
        </w:rPr>
      </w:pPr>
      <w:r w:rsidRPr="00187E48">
        <w:rPr>
          <w:rFonts w:eastAsia="Calibri" w:cs="Times New Roman"/>
        </w:rPr>
        <w:t>Zadaj levo je našit zadnji žep.</w:t>
      </w:r>
    </w:p>
    <w:p w14:paraId="336EB4E5" w14:textId="77777777" w:rsidR="00A86423" w:rsidRPr="00187E48" w:rsidRDefault="00A86423" w:rsidP="00410193">
      <w:pPr>
        <w:spacing w:after="0" w:line="276" w:lineRule="auto"/>
        <w:ind w:left="180"/>
        <w:jc w:val="both"/>
        <w:rPr>
          <w:rFonts w:eastAsia="Calibri" w:cs="Times New Roman"/>
        </w:rPr>
        <w:sectPr w:rsidR="00A86423" w:rsidRPr="00187E48" w:rsidSect="00A86423">
          <w:type w:val="continuous"/>
          <w:pgSz w:w="11906" w:h="16838"/>
          <w:pgMar w:top="1418" w:right="1418" w:bottom="1418" w:left="1418" w:header="709" w:footer="449" w:gutter="0"/>
          <w:cols w:num="2" w:space="708"/>
          <w:docGrid w:linePitch="360"/>
        </w:sectPr>
      </w:pPr>
    </w:p>
    <w:p w14:paraId="6D5C62B0" w14:textId="27A9AD6B" w:rsidR="00410193" w:rsidRPr="00187E48" w:rsidRDefault="00410193" w:rsidP="00410193">
      <w:pPr>
        <w:spacing w:after="0" w:line="276" w:lineRule="auto"/>
        <w:ind w:left="180"/>
        <w:jc w:val="both"/>
        <w:rPr>
          <w:rFonts w:eastAsia="Calibri" w:cs="Times New Roman"/>
        </w:rPr>
      </w:pPr>
    </w:p>
    <w:p w14:paraId="0C42FCC4" w14:textId="77777777" w:rsidR="00410193" w:rsidRPr="00187E48" w:rsidRDefault="00410193" w:rsidP="00410193">
      <w:pPr>
        <w:spacing w:after="0" w:line="276" w:lineRule="auto"/>
        <w:ind w:left="180"/>
        <w:jc w:val="both"/>
        <w:rPr>
          <w:rFonts w:eastAsia="Calibri" w:cs="Times New Roman"/>
        </w:rPr>
      </w:pPr>
    </w:p>
    <w:p w14:paraId="00E7A461" w14:textId="77777777" w:rsidR="00410193" w:rsidRPr="00187E48" w:rsidRDefault="00410193" w:rsidP="00A86423">
      <w:pPr>
        <w:spacing w:after="0" w:line="276" w:lineRule="auto"/>
        <w:jc w:val="both"/>
        <w:rPr>
          <w:rFonts w:eastAsia="Calibri" w:cs="Times New Roman"/>
          <w:b/>
        </w:rPr>
      </w:pPr>
      <w:r w:rsidRPr="00187E48">
        <w:rPr>
          <w:rFonts w:eastAsia="Calibri" w:cs="Times New Roman"/>
          <w:b/>
        </w:rPr>
        <w:t>Zahteve za majice:</w:t>
      </w:r>
    </w:p>
    <w:p w14:paraId="5199C10E" w14:textId="77777777" w:rsidR="00410193" w:rsidRPr="00187E48" w:rsidRDefault="00410193" w:rsidP="00A86423">
      <w:pPr>
        <w:numPr>
          <w:ilvl w:val="0"/>
          <w:numId w:val="4"/>
        </w:numPr>
        <w:spacing w:after="0" w:line="240" w:lineRule="auto"/>
        <w:ind w:left="284" w:hanging="284"/>
        <w:jc w:val="both"/>
        <w:rPr>
          <w:rFonts w:eastAsia="Calibri" w:cs="Times New Roman"/>
        </w:rPr>
      </w:pPr>
      <w:r w:rsidRPr="00187E48">
        <w:rPr>
          <w:rFonts w:eastAsia="Calibri" w:cs="Times New Roman"/>
        </w:rPr>
        <w:t>majice morajo biti izdelane iz materiala gramature 200 g/m2 (odstopanje +-3%), skozi katerega se ne vidi,</w:t>
      </w:r>
    </w:p>
    <w:p w14:paraId="12900930" w14:textId="77777777" w:rsidR="00410193" w:rsidRPr="00187E48" w:rsidRDefault="00410193" w:rsidP="00A86423">
      <w:pPr>
        <w:numPr>
          <w:ilvl w:val="0"/>
          <w:numId w:val="4"/>
        </w:numPr>
        <w:spacing w:after="0" w:line="240" w:lineRule="auto"/>
        <w:ind w:left="284" w:hanging="284"/>
        <w:jc w:val="both"/>
        <w:rPr>
          <w:rFonts w:eastAsia="Calibri" w:cs="Times New Roman"/>
        </w:rPr>
      </w:pPr>
      <w:r w:rsidRPr="00187E48">
        <w:rPr>
          <w:rFonts w:eastAsia="Calibri" w:cs="Times New Roman"/>
        </w:rPr>
        <w:t xml:space="preserve">sestava: 95% bombaž, 5% elastan, </w:t>
      </w:r>
    </w:p>
    <w:p w14:paraId="3ABD1FE0" w14:textId="77777777" w:rsidR="00410193" w:rsidRPr="00187E48" w:rsidRDefault="00410193" w:rsidP="00A86423">
      <w:pPr>
        <w:numPr>
          <w:ilvl w:val="0"/>
          <w:numId w:val="4"/>
        </w:numPr>
        <w:spacing w:after="0" w:line="240" w:lineRule="auto"/>
        <w:ind w:left="284" w:hanging="284"/>
        <w:jc w:val="both"/>
        <w:rPr>
          <w:rFonts w:eastAsia="Calibri" w:cs="Times New Roman"/>
        </w:rPr>
      </w:pPr>
      <w:r w:rsidRPr="00187E48">
        <w:rPr>
          <w:rFonts w:eastAsia="Calibri" w:cs="Times New Roman"/>
        </w:rPr>
        <w:t>krčenje po širini in dolžini do 5%,</w:t>
      </w:r>
    </w:p>
    <w:p w14:paraId="047C9903" w14:textId="77777777" w:rsidR="00410193" w:rsidRPr="00187E48" w:rsidRDefault="00410193" w:rsidP="00A86423">
      <w:pPr>
        <w:numPr>
          <w:ilvl w:val="0"/>
          <w:numId w:val="4"/>
        </w:numPr>
        <w:spacing w:after="0" w:line="240" w:lineRule="auto"/>
        <w:ind w:left="284" w:hanging="284"/>
        <w:jc w:val="both"/>
        <w:rPr>
          <w:rFonts w:eastAsia="Calibri" w:cs="Times New Roman"/>
        </w:rPr>
      </w:pPr>
      <w:r w:rsidRPr="00187E48">
        <w:rPr>
          <w:rFonts w:eastAsia="Calibri" w:cs="Times New Roman"/>
        </w:rPr>
        <w:t>vzdrževanje:</w:t>
      </w:r>
    </w:p>
    <w:p w14:paraId="3B06CA41" w14:textId="77777777" w:rsidR="00410193" w:rsidRPr="00187E48" w:rsidRDefault="00410193" w:rsidP="001A38AB">
      <w:pPr>
        <w:numPr>
          <w:ilvl w:val="0"/>
          <w:numId w:val="51"/>
        </w:numPr>
        <w:spacing w:after="0" w:line="240" w:lineRule="auto"/>
        <w:ind w:left="927"/>
        <w:jc w:val="both"/>
        <w:rPr>
          <w:rFonts w:eastAsia="Calibri" w:cs="Times New Roman"/>
        </w:rPr>
      </w:pPr>
      <w:r w:rsidRPr="00187E48">
        <w:rPr>
          <w:rFonts w:eastAsia="Calibri" w:cs="Times New Roman"/>
        </w:rPr>
        <w:t xml:space="preserve">pranje na 60 st C, </w:t>
      </w:r>
    </w:p>
    <w:p w14:paraId="0E89E201" w14:textId="77777777" w:rsidR="00410193" w:rsidRPr="00187E48" w:rsidRDefault="00410193" w:rsidP="001A38AB">
      <w:pPr>
        <w:numPr>
          <w:ilvl w:val="0"/>
          <w:numId w:val="51"/>
        </w:numPr>
        <w:spacing w:after="0" w:line="240" w:lineRule="auto"/>
        <w:ind w:left="927"/>
        <w:jc w:val="both"/>
        <w:rPr>
          <w:rFonts w:eastAsia="Calibri" w:cs="Times New Roman"/>
        </w:rPr>
      </w:pPr>
      <w:r w:rsidRPr="00187E48">
        <w:rPr>
          <w:rFonts w:eastAsia="Calibri" w:cs="Times New Roman"/>
        </w:rPr>
        <w:t>likanje do 150 st C,</w:t>
      </w:r>
    </w:p>
    <w:p w14:paraId="5AAFF14A" w14:textId="77777777" w:rsidR="00410193" w:rsidRPr="00187E48" w:rsidRDefault="00410193" w:rsidP="001A38AB">
      <w:pPr>
        <w:numPr>
          <w:ilvl w:val="0"/>
          <w:numId w:val="51"/>
        </w:numPr>
        <w:spacing w:after="0" w:line="240" w:lineRule="auto"/>
        <w:ind w:left="927"/>
        <w:jc w:val="both"/>
        <w:rPr>
          <w:rFonts w:eastAsia="Calibri" w:cs="Times New Roman"/>
        </w:rPr>
      </w:pPr>
      <w:r w:rsidRPr="00187E48">
        <w:rPr>
          <w:rFonts w:eastAsia="Calibri" w:cs="Times New Roman"/>
        </w:rPr>
        <w:t>dovoljeno sušenje v bobnu pri nižji temperaturi ,</w:t>
      </w:r>
    </w:p>
    <w:p w14:paraId="2AC8952D" w14:textId="77777777" w:rsidR="00410193" w:rsidRPr="00187E48" w:rsidRDefault="00410193" w:rsidP="00410193">
      <w:pPr>
        <w:numPr>
          <w:ilvl w:val="0"/>
          <w:numId w:val="4"/>
        </w:numPr>
        <w:spacing w:after="0" w:line="240" w:lineRule="auto"/>
        <w:jc w:val="both"/>
        <w:rPr>
          <w:rFonts w:eastAsia="Calibri" w:cs="Times New Roman"/>
        </w:rPr>
      </w:pPr>
      <w:r w:rsidRPr="00187E48">
        <w:rPr>
          <w:rFonts w:eastAsia="Calibri" w:cs="Times New Roman"/>
        </w:rPr>
        <w:t>ženske majice morajo biti telirane,</w:t>
      </w:r>
    </w:p>
    <w:p w14:paraId="6C0FAB66" w14:textId="77777777" w:rsidR="00410193" w:rsidRPr="00187E48" w:rsidRDefault="00410193" w:rsidP="00410193">
      <w:pPr>
        <w:numPr>
          <w:ilvl w:val="0"/>
          <w:numId w:val="4"/>
        </w:numPr>
        <w:spacing w:after="0" w:line="240" w:lineRule="auto"/>
        <w:jc w:val="both"/>
        <w:rPr>
          <w:rFonts w:eastAsia="Calibri" w:cs="Times New Roman"/>
        </w:rPr>
      </w:pPr>
      <w:r w:rsidRPr="00187E48">
        <w:rPr>
          <w:rFonts w:eastAsia="Calibri" w:cs="Times New Roman"/>
        </w:rPr>
        <w:t>moške majice morajo biti ravne,</w:t>
      </w:r>
    </w:p>
    <w:p w14:paraId="302F4FE8" w14:textId="77777777" w:rsidR="00410193" w:rsidRPr="00187E48" w:rsidRDefault="00410193" w:rsidP="00410193">
      <w:pPr>
        <w:numPr>
          <w:ilvl w:val="0"/>
          <w:numId w:val="4"/>
        </w:numPr>
        <w:spacing w:after="0" w:line="240" w:lineRule="auto"/>
        <w:jc w:val="both"/>
        <w:rPr>
          <w:rFonts w:eastAsia="Calibri" w:cs="Times New Roman"/>
        </w:rPr>
      </w:pPr>
      <w:r w:rsidRPr="00187E48">
        <w:rPr>
          <w:rFonts w:eastAsia="Calibri" w:cs="Times New Roman"/>
        </w:rPr>
        <w:t xml:space="preserve">majice morajo biti bele barve, </w:t>
      </w:r>
    </w:p>
    <w:p w14:paraId="221947D5" w14:textId="132400F4" w:rsidR="00410193" w:rsidRPr="00187E48" w:rsidRDefault="00410193" w:rsidP="00410193">
      <w:pPr>
        <w:numPr>
          <w:ilvl w:val="0"/>
          <w:numId w:val="4"/>
        </w:numPr>
        <w:spacing w:after="0" w:line="276" w:lineRule="auto"/>
        <w:contextualSpacing/>
        <w:jc w:val="both"/>
        <w:rPr>
          <w:rFonts w:eastAsia="Calibri" w:cs="Times New Roman"/>
        </w:rPr>
      </w:pPr>
      <w:r w:rsidRPr="00187E48">
        <w:rPr>
          <w:rFonts w:eastAsia="Calibri" w:cs="Times New Roman"/>
        </w:rPr>
        <w:t>na prsnem delu majice mora biti tiskan (sitotisk)</w:t>
      </w:r>
      <w:r w:rsidRPr="00187E48">
        <w:rPr>
          <w:rFonts w:eastAsia="Calibri" w:cs="Times New Roman"/>
          <w:b/>
        </w:rPr>
        <w:t xml:space="preserve"> logotip</w:t>
      </w:r>
      <w:r w:rsidRPr="00187E48">
        <w:rPr>
          <w:rFonts w:eastAsia="Calibri" w:cs="Times New Roman"/>
        </w:rPr>
        <w:t xml:space="preserve"> Medicinske fakultete, Univerze v Ljubljani. Logotip Univerze v Ljubljani, Medicinske fakultete  (v več različnih formatih) je dostopen</w:t>
      </w:r>
      <w:r w:rsidR="00D90C76" w:rsidRPr="00187E48">
        <w:rPr>
          <w:rFonts w:eastAsia="Calibri" w:cs="Times New Roman"/>
        </w:rPr>
        <w:t xml:space="preserve"> </w:t>
      </w:r>
      <w:r w:rsidRPr="00187E48">
        <w:rPr>
          <w:rFonts w:eastAsia="Calibri" w:cs="Times New Roman"/>
        </w:rPr>
        <w:t>na spletni strani</w:t>
      </w:r>
      <w:r w:rsidR="00A139A6" w:rsidRPr="00187E48">
        <w:rPr>
          <w:rFonts w:eastAsia="Calibri" w:cs="Times New Roman"/>
        </w:rPr>
        <w:t xml:space="preserve"> </w:t>
      </w:r>
      <w:hyperlink r:id="rId28" w:history="1">
        <w:r w:rsidR="000C0AFE" w:rsidRPr="00187E48">
          <w:rPr>
            <w:rStyle w:val="Hiperpovezava"/>
            <w:rFonts w:eastAsia="Calibri" w:cs="Times New Roman"/>
            <w:color w:val="2E74B5" w:themeColor="accent1" w:themeShade="BF"/>
            <w:u w:val="none"/>
          </w:rPr>
          <w:t>www.uni-lj.si/medijsko_sredisce/celostna_graficna_podoba</w:t>
        </w:r>
      </w:hyperlink>
      <w:r w:rsidRPr="00187E48">
        <w:rPr>
          <w:rFonts w:eastAsia="Calibri" w:cs="Times New Roman"/>
          <w:color w:val="2E74B5" w:themeColor="accent1" w:themeShade="BF"/>
        </w:rPr>
        <w:t xml:space="preserve"> </w:t>
      </w:r>
      <w:r w:rsidRPr="00187E48">
        <w:rPr>
          <w:rFonts w:eastAsia="Calibri" w:cs="Times New Roman"/>
        </w:rPr>
        <w:t>(datoteka: logotipi članic).</w:t>
      </w:r>
    </w:p>
    <w:p w14:paraId="3EE573F8" w14:textId="77777777" w:rsidR="00410193" w:rsidRPr="00187E48" w:rsidRDefault="00410193" w:rsidP="00410193">
      <w:pPr>
        <w:numPr>
          <w:ilvl w:val="0"/>
          <w:numId w:val="4"/>
        </w:numPr>
        <w:spacing w:after="0" w:line="240" w:lineRule="auto"/>
        <w:jc w:val="both"/>
        <w:rPr>
          <w:rFonts w:eastAsia="Calibri" w:cs="Times New Roman"/>
        </w:rPr>
      </w:pPr>
      <w:r w:rsidRPr="00187E48">
        <w:rPr>
          <w:rFonts w:eastAsia="Calibri" w:cs="Times New Roman"/>
        </w:rPr>
        <w:lastRenderedPageBreak/>
        <w:t>ženske majice morajo biti na voljo v velikostnih številkah od  XS do XXL,</w:t>
      </w:r>
    </w:p>
    <w:p w14:paraId="039ED6C7" w14:textId="77777777" w:rsidR="00410193" w:rsidRPr="00187E48" w:rsidRDefault="00410193" w:rsidP="00410193">
      <w:pPr>
        <w:numPr>
          <w:ilvl w:val="0"/>
          <w:numId w:val="4"/>
        </w:numPr>
        <w:spacing w:after="0" w:line="240" w:lineRule="auto"/>
        <w:jc w:val="both"/>
        <w:rPr>
          <w:rFonts w:eastAsia="Calibri" w:cs="Times New Roman"/>
        </w:rPr>
      </w:pPr>
      <w:r w:rsidRPr="00187E48">
        <w:rPr>
          <w:rFonts w:eastAsia="Calibri" w:cs="Times New Roman"/>
        </w:rPr>
        <w:t>moške majice morajo biti na voljo v velikostnih številkah od  XS do XXL,</w:t>
      </w:r>
    </w:p>
    <w:p w14:paraId="7FA2300F" w14:textId="77777777" w:rsidR="00410193" w:rsidRPr="00187E48" w:rsidRDefault="00410193" w:rsidP="00410193">
      <w:pPr>
        <w:numPr>
          <w:ilvl w:val="0"/>
          <w:numId w:val="4"/>
        </w:numPr>
        <w:spacing w:after="0" w:line="240" w:lineRule="auto"/>
        <w:jc w:val="both"/>
        <w:rPr>
          <w:rFonts w:eastAsia="Calibri" w:cs="Times New Roman"/>
        </w:rPr>
      </w:pPr>
      <w:r w:rsidRPr="00187E48">
        <w:rPr>
          <w:rFonts w:eastAsia="Calibri" w:cs="Times New Roman"/>
        </w:rPr>
        <w:t>majice morajo imeti všite etikete za surovinski sestav, vzdrževanje, CE oznako in velikostno številčno oznako.</w:t>
      </w:r>
    </w:p>
    <w:p w14:paraId="0C1AB041" w14:textId="77777777" w:rsidR="00410193" w:rsidRPr="00187E48" w:rsidRDefault="00410193" w:rsidP="00410193">
      <w:pPr>
        <w:spacing w:after="0" w:line="276" w:lineRule="auto"/>
        <w:ind w:left="180"/>
        <w:jc w:val="both"/>
        <w:rPr>
          <w:rFonts w:eastAsia="Calibri" w:cs="Times New Roman"/>
        </w:rPr>
      </w:pPr>
    </w:p>
    <w:p w14:paraId="4D45F0FE" w14:textId="77777777" w:rsidR="00410193" w:rsidRPr="00187E48" w:rsidRDefault="00410193" w:rsidP="00410193">
      <w:pPr>
        <w:spacing w:after="0" w:line="276" w:lineRule="auto"/>
        <w:contextualSpacing/>
        <w:jc w:val="both"/>
        <w:rPr>
          <w:rFonts w:eastAsia="Calibri" w:cs="Times New Roman"/>
        </w:rPr>
      </w:pPr>
      <w:r w:rsidRPr="00187E48">
        <w:rPr>
          <w:rFonts w:eastAsia="Calibri" w:cs="Times New Roman"/>
        </w:rPr>
        <w:t>Predmet ponudbe mora biti skladen z vsemi predpisi, standardi in direktivami EU ter ustrezati tehničnim predpisom in zahtevam naročnika. Blago, ki je predmet ponudbe mora biti ustrezno za prodajo na enotnem trgu Evropske unije ter ustrezno označeno, v kolikor je taka oznaka potrebna.</w:t>
      </w:r>
    </w:p>
    <w:p w14:paraId="0F3B0D87" w14:textId="436540E8" w:rsidR="00410193" w:rsidRPr="00187E48" w:rsidRDefault="00410193" w:rsidP="00410193">
      <w:pPr>
        <w:spacing w:after="0" w:line="276" w:lineRule="auto"/>
        <w:contextualSpacing/>
        <w:jc w:val="both"/>
        <w:rPr>
          <w:rFonts w:eastAsia="Calibri" w:cs="Times New Roman"/>
        </w:rPr>
      </w:pPr>
    </w:p>
    <w:p w14:paraId="6782B1EF" w14:textId="51A223E6" w:rsidR="00410193" w:rsidRDefault="00410193" w:rsidP="00410193">
      <w:pPr>
        <w:spacing w:after="0" w:line="276" w:lineRule="auto"/>
        <w:jc w:val="both"/>
        <w:rPr>
          <w:rFonts w:eastAsia="Calibri" w:cs="Times New Roman"/>
          <w:b/>
        </w:rPr>
      </w:pPr>
      <w:r w:rsidRPr="00187E48">
        <w:rPr>
          <w:rFonts w:eastAsia="Calibri" w:cs="Times New Roman"/>
          <w:b/>
        </w:rPr>
        <w:t>Ponudnik mora ponudbi priložiti sledečo dokumentacijo:</w:t>
      </w:r>
    </w:p>
    <w:p w14:paraId="4810287F" w14:textId="607CF1BF" w:rsidR="0065639D" w:rsidRPr="00162E3F" w:rsidRDefault="0065639D" w:rsidP="00162E3F">
      <w:pPr>
        <w:pStyle w:val="Odstavekseznama"/>
        <w:numPr>
          <w:ilvl w:val="0"/>
          <w:numId w:val="4"/>
        </w:numPr>
        <w:spacing w:after="0" w:line="276" w:lineRule="auto"/>
        <w:ind w:left="360"/>
        <w:jc w:val="both"/>
        <w:rPr>
          <w:rFonts w:eastAsia="Calibri" w:cs="Times New Roman"/>
          <w:b/>
        </w:rPr>
      </w:pPr>
      <w:r w:rsidRPr="00162E3F">
        <w:t>Ponudnik mora k ponudbi priložiti izjavo o</w:t>
      </w:r>
      <w:r w:rsidR="00162E3F" w:rsidRPr="00162E3F">
        <w:t xml:space="preserve"> deležu recikliranih, umetnih vlaken iz naravnih surovin ali  vlaken pridelanih na ekološki način </w:t>
      </w:r>
      <w:r w:rsidRPr="00162E3F">
        <w:t xml:space="preserve">v masnem deležu končnega proizvoda in vsaj eno spodaj naštetih dokazil v tej točki: </w:t>
      </w:r>
    </w:p>
    <w:p w14:paraId="0A369B13" w14:textId="549C3141" w:rsidR="0065639D" w:rsidRPr="0065639D" w:rsidRDefault="0065639D" w:rsidP="0065639D">
      <w:pPr>
        <w:pStyle w:val="Odstavekseznama"/>
        <w:numPr>
          <w:ilvl w:val="0"/>
          <w:numId w:val="64"/>
        </w:numPr>
        <w:spacing w:after="0" w:line="276" w:lineRule="auto"/>
        <w:ind w:left="1040"/>
        <w:jc w:val="both"/>
        <w:rPr>
          <w:rFonts w:eastAsia="Calibri" w:cs="Times New Roman"/>
          <w:b/>
        </w:rPr>
      </w:pPr>
      <w:r>
        <w:t xml:space="preserve">izjavo, da bo pri dobavi blaga izpolnil merilo, </w:t>
      </w:r>
    </w:p>
    <w:p w14:paraId="5B0EE08D" w14:textId="77777777" w:rsidR="0065639D" w:rsidRDefault="0065639D" w:rsidP="0065639D">
      <w:pPr>
        <w:pStyle w:val="Odstavekseznama"/>
        <w:numPr>
          <w:ilvl w:val="0"/>
          <w:numId w:val="64"/>
        </w:numPr>
        <w:spacing w:after="0" w:line="276" w:lineRule="auto"/>
        <w:ind w:left="1040"/>
        <w:jc w:val="both"/>
      </w:pPr>
      <w:r>
        <w:t>ali potrdilo, da ima blago znak za okolje tipa I, iz katerega izhaja, da blago izpolnjuje merilo,</w:t>
      </w:r>
    </w:p>
    <w:p w14:paraId="3A61B831" w14:textId="64C95F55" w:rsidR="0065639D" w:rsidRPr="0065639D" w:rsidRDefault="0065639D" w:rsidP="0065639D">
      <w:pPr>
        <w:pStyle w:val="Odstavekseznama"/>
        <w:numPr>
          <w:ilvl w:val="0"/>
          <w:numId w:val="64"/>
        </w:numPr>
        <w:spacing w:after="0" w:line="276" w:lineRule="auto"/>
        <w:ind w:left="1040"/>
        <w:jc w:val="both"/>
        <w:rPr>
          <w:rFonts w:eastAsia="Calibri" w:cs="Times New Roman"/>
          <w:b/>
        </w:rPr>
      </w:pPr>
      <w:r>
        <w:t xml:space="preserve">ali zasebno ali nacionalno oznako za tekstilne izdelke, ki izpolnjuje navedeno merilo, </w:t>
      </w:r>
    </w:p>
    <w:p w14:paraId="35E51825" w14:textId="6EC57034" w:rsidR="0065639D" w:rsidRPr="0065639D" w:rsidRDefault="0065639D" w:rsidP="0065639D">
      <w:pPr>
        <w:pStyle w:val="Odstavekseznama"/>
        <w:numPr>
          <w:ilvl w:val="0"/>
          <w:numId w:val="64"/>
        </w:numPr>
        <w:spacing w:after="0" w:line="276" w:lineRule="auto"/>
        <w:ind w:left="1040"/>
        <w:jc w:val="both"/>
        <w:rPr>
          <w:rFonts w:eastAsia="Calibri" w:cs="Times New Roman"/>
          <w:b/>
        </w:rPr>
      </w:pPr>
      <w:r>
        <w:t xml:space="preserve">ali potrdilo neodvisne akreditirane ustanove, </w:t>
      </w:r>
    </w:p>
    <w:p w14:paraId="07116832" w14:textId="502B0ADE" w:rsidR="0065639D" w:rsidRPr="0065639D" w:rsidRDefault="0065639D" w:rsidP="0065639D">
      <w:pPr>
        <w:pStyle w:val="Odstavekseznama"/>
        <w:numPr>
          <w:ilvl w:val="0"/>
          <w:numId w:val="64"/>
        </w:numPr>
        <w:spacing w:after="0" w:line="276" w:lineRule="auto"/>
        <w:ind w:left="1040"/>
        <w:jc w:val="both"/>
        <w:rPr>
          <w:rFonts w:eastAsia="Calibri" w:cs="Times New Roman"/>
          <w:b/>
        </w:rPr>
      </w:pPr>
      <w:r>
        <w:t xml:space="preserve">ali tehnično dokumentacijo proizvajalca, iz katere izhaja, da je merilo izpolnjeno, </w:t>
      </w:r>
    </w:p>
    <w:p w14:paraId="5447FCDB" w14:textId="2DF94E33" w:rsidR="0065639D" w:rsidRPr="0065639D" w:rsidRDefault="0065639D" w:rsidP="0065639D">
      <w:pPr>
        <w:pStyle w:val="Odstavekseznama"/>
        <w:numPr>
          <w:ilvl w:val="0"/>
          <w:numId w:val="64"/>
        </w:numPr>
        <w:spacing w:after="0" w:line="276" w:lineRule="auto"/>
        <w:ind w:left="1040"/>
        <w:jc w:val="both"/>
        <w:rPr>
          <w:rFonts w:eastAsia="Calibri" w:cs="Times New Roman"/>
          <w:b/>
        </w:rPr>
      </w:pPr>
      <w:r>
        <w:t>ali ustrezno dokazilo, iz katerega izhaja, da je merilo izpolnjeno.</w:t>
      </w:r>
    </w:p>
    <w:p w14:paraId="1BF0F904" w14:textId="77777777" w:rsidR="00410193" w:rsidRPr="00187E48" w:rsidRDefault="00410193" w:rsidP="00410193">
      <w:pPr>
        <w:numPr>
          <w:ilvl w:val="0"/>
          <w:numId w:val="4"/>
        </w:numPr>
        <w:autoSpaceDE w:val="0"/>
        <w:autoSpaceDN w:val="0"/>
        <w:adjustRightInd w:val="0"/>
        <w:spacing w:after="0" w:line="276" w:lineRule="auto"/>
        <w:ind w:left="360"/>
        <w:jc w:val="both"/>
        <w:rPr>
          <w:rFonts w:eastAsia="Calibri" w:cs="Times New Roman"/>
        </w:rPr>
      </w:pPr>
      <w:bookmarkStart w:id="117" w:name="_Hlk104540413"/>
      <w:r w:rsidRPr="00187E48">
        <w:rPr>
          <w:rFonts w:eastAsia="Calibri" w:cs="ArialMT"/>
        </w:rPr>
        <w:t>tehnično dokumentacijo proizvajalca blaga  (za hlače, tunike in halje), iz katere je razvidno, da blago ustreza zahtevam naročnika glede gramature, surovinske sestave, krčenja, odpornosti proti pilingu, odpornosti prosti obrabi, barve, vezave in vzdrževanja.</w:t>
      </w:r>
    </w:p>
    <w:p w14:paraId="068DC41B" w14:textId="57C116B6" w:rsidR="00410193" w:rsidRPr="00187E48" w:rsidRDefault="00410193" w:rsidP="00410193">
      <w:pPr>
        <w:numPr>
          <w:ilvl w:val="0"/>
          <w:numId w:val="4"/>
        </w:numPr>
        <w:autoSpaceDE w:val="0"/>
        <w:autoSpaceDN w:val="0"/>
        <w:adjustRightInd w:val="0"/>
        <w:spacing w:after="0" w:line="276" w:lineRule="auto"/>
        <w:ind w:left="360"/>
        <w:jc w:val="both"/>
        <w:rPr>
          <w:rFonts w:eastAsia="Calibri" w:cs="Times New Roman"/>
        </w:rPr>
      </w:pPr>
      <w:r w:rsidRPr="00187E48">
        <w:rPr>
          <w:rFonts w:eastAsia="Calibri" w:cs="Times New Roman"/>
        </w:rPr>
        <w:t xml:space="preserve">Podatek o vzdrževanju (pranje) majic mora biti razviden iz všivne etikete, podatek o </w:t>
      </w:r>
      <w:r w:rsidR="0055090C" w:rsidRPr="00187E48">
        <w:rPr>
          <w:rFonts w:eastAsia="Calibri" w:cs="Times New Roman"/>
        </w:rPr>
        <w:t xml:space="preserve">surovinski sestavi, </w:t>
      </w:r>
      <w:r w:rsidRPr="00187E48">
        <w:rPr>
          <w:rFonts w:eastAsia="Calibri" w:cs="Times New Roman"/>
        </w:rPr>
        <w:t xml:space="preserve">gramaturi materiala in krčenju je lahko razviden iz druge </w:t>
      </w:r>
      <w:r w:rsidR="0055090C" w:rsidRPr="00187E48">
        <w:rPr>
          <w:rFonts w:eastAsia="Calibri" w:cs="Times New Roman"/>
        </w:rPr>
        <w:t xml:space="preserve">strokovne verodostojne formalne </w:t>
      </w:r>
      <w:r w:rsidRPr="00187E48">
        <w:rPr>
          <w:rFonts w:eastAsia="Calibri" w:cs="Times New Roman"/>
        </w:rPr>
        <w:t xml:space="preserve">dokumentacije, ki ne sme biti lastna pisna izjava ponudnika. </w:t>
      </w:r>
    </w:p>
    <w:bookmarkEnd w:id="117"/>
    <w:p w14:paraId="07A8F563" w14:textId="77777777" w:rsidR="00410193" w:rsidRPr="00187E48" w:rsidRDefault="00410193" w:rsidP="00410193">
      <w:pPr>
        <w:numPr>
          <w:ilvl w:val="0"/>
          <w:numId w:val="4"/>
        </w:numPr>
        <w:autoSpaceDE w:val="0"/>
        <w:autoSpaceDN w:val="0"/>
        <w:adjustRightInd w:val="0"/>
        <w:spacing w:after="0" w:line="276" w:lineRule="auto"/>
        <w:ind w:left="360"/>
        <w:jc w:val="both"/>
        <w:rPr>
          <w:rFonts w:eastAsia="Calibri" w:cs="Times New Roman"/>
        </w:rPr>
      </w:pPr>
      <w:r w:rsidRPr="00187E48">
        <w:rPr>
          <w:rFonts w:eastAsia="Calibri" w:cs="Times New Roman"/>
        </w:rPr>
        <w:t xml:space="preserve">Kopija certifikata </w:t>
      </w:r>
      <w:r w:rsidRPr="00187E48">
        <w:rPr>
          <w:rFonts w:eastAsia="Calibri" w:cs="Times New Roman"/>
          <w:lang w:eastAsia="sl-SI"/>
        </w:rPr>
        <w:t>14001:2004</w:t>
      </w:r>
      <w:r w:rsidRPr="00187E48">
        <w:rPr>
          <w:rFonts w:eastAsia="Calibri" w:cs="Times New Roman"/>
        </w:rPr>
        <w:t>.</w:t>
      </w:r>
    </w:p>
    <w:p w14:paraId="77DA8591" w14:textId="77777777" w:rsidR="00410193" w:rsidRPr="00187E48" w:rsidRDefault="00410193" w:rsidP="00410193">
      <w:pPr>
        <w:numPr>
          <w:ilvl w:val="0"/>
          <w:numId w:val="4"/>
        </w:numPr>
        <w:autoSpaceDE w:val="0"/>
        <w:autoSpaceDN w:val="0"/>
        <w:adjustRightInd w:val="0"/>
        <w:spacing w:after="0" w:line="276" w:lineRule="auto"/>
        <w:ind w:left="360"/>
        <w:jc w:val="both"/>
        <w:rPr>
          <w:rFonts w:eastAsia="Calibri" w:cs="Times New Roman"/>
        </w:rPr>
      </w:pPr>
      <w:r w:rsidRPr="00187E48">
        <w:rPr>
          <w:rFonts w:eastAsia="Calibri" w:cs="Times New Roman"/>
        </w:rPr>
        <w:t>Eko tex certifikat.</w:t>
      </w:r>
    </w:p>
    <w:p w14:paraId="67186ECE" w14:textId="77777777" w:rsidR="00C124E8" w:rsidRPr="00187E48" w:rsidRDefault="00C124E8" w:rsidP="00410193">
      <w:pPr>
        <w:spacing w:after="0" w:line="276" w:lineRule="auto"/>
        <w:ind w:left="142" w:right="624" w:hanging="142"/>
        <w:jc w:val="both"/>
        <w:rPr>
          <w:rFonts w:eastAsia="Times New Roman" w:cs="Arial"/>
        </w:rPr>
      </w:pPr>
    </w:p>
    <w:p w14:paraId="26E7E8CD" w14:textId="1FA799DF" w:rsidR="00DA57AB" w:rsidRPr="00187E48" w:rsidRDefault="00DA57AB" w:rsidP="00DA57AB">
      <w:pPr>
        <w:pStyle w:val="Brezrazmikov"/>
        <w:rPr>
          <w:rFonts w:ascii="Garamond" w:hAnsi="Garamond"/>
          <w:b/>
        </w:rPr>
      </w:pPr>
      <w:r w:rsidRPr="00187E48">
        <w:rPr>
          <w:rFonts w:ascii="Garamond" w:hAnsi="Garamond"/>
          <w:b/>
        </w:rPr>
        <w:t>Predložitev vzorcev za testiranje</w:t>
      </w:r>
    </w:p>
    <w:p w14:paraId="7BC6B415" w14:textId="77777777" w:rsidR="00DA57AB" w:rsidRPr="00187E48" w:rsidRDefault="00DA57AB" w:rsidP="00DA57AB">
      <w:pPr>
        <w:pStyle w:val="Brezrazmikov"/>
        <w:rPr>
          <w:rFonts w:ascii="Garamond" w:hAnsi="Garamond"/>
          <w:b/>
        </w:rPr>
      </w:pPr>
    </w:p>
    <w:p w14:paraId="29DAD299" w14:textId="77793580" w:rsidR="00DA57AB" w:rsidRDefault="00DA57AB" w:rsidP="0065639D">
      <w:pPr>
        <w:pStyle w:val="Brezrazmikov"/>
        <w:spacing w:line="276" w:lineRule="auto"/>
        <w:jc w:val="both"/>
        <w:rPr>
          <w:rFonts w:ascii="Garamond" w:eastAsia="Times New Roman" w:hAnsi="Garamond"/>
          <w:lang w:eastAsia="sl-SI"/>
        </w:rPr>
      </w:pPr>
      <w:r w:rsidRPr="00187E48">
        <w:rPr>
          <w:rFonts w:ascii="Garamond" w:eastAsia="Times New Roman" w:hAnsi="Garamond"/>
          <w:lang w:eastAsia="sl-SI"/>
        </w:rPr>
        <w:t xml:space="preserve">Ponudnik mora glede na ponujene artikle v ponudbenem predračunu hkrati </w:t>
      </w:r>
      <w:r w:rsidRPr="00187E48">
        <w:rPr>
          <w:rFonts w:ascii="Garamond" w:eastAsia="Times New Roman" w:hAnsi="Garamond"/>
          <w:b/>
          <w:color w:val="DA585B"/>
          <w:u w:val="single"/>
          <w:lang w:eastAsia="sl-SI"/>
        </w:rPr>
        <w:t>z oddajo ponudbo</w:t>
      </w:r>
      <w:r w:rsidRPr="00187E48">
        <w:rPr>
          <w:rFonts w:ascii="Garamond" w:eastAsia="Times New Roman" w:hAnsi="Garamond"/>
          <w:lang w:eastAsia="sl-SI"/>
        </w:rPr>
        <w:t xml:space="preserve">, </w:t>
      </w:r>
      <w:r w:rsidRPr="00187E48">
        <w:rPr>
          <w:rFonts w:ascii="Garamond" w:eastAsia="Times New Roman" w:hAnsi="Garamond"/>
          <w:b/>
          <w:color w:val="DA585B"/>
          <w:u w:val="single"/>
          <w:lang w:eastAsia="sl-SI"/>
        </w:rPr>
        <w:t>obvezno priložiti</w:t>
      </w:r>
      <w:r w:rsidRPr="00187E48">
        <w:rPr>
          <w:rFonts w:ascii="Garamond" w:eastAsia="Times New Roman" w:hAnsi="Garamond"/>
          <w:color w:val="DA585B"/>
          <w:lang w:eastAsia="sl-SI"/>
        </w:rPr>
        <w:t xml:space="preserve"> </w:t>
      </w:r>
      <w:r w:rsidRPr="00187E48">
        <w:rPr>
          <w:rFonts w:ascii="Garamond" w:eastAsia="Times New Roman" w:hAnsi="Garamond"/>
          <w:b/>
          <w:lang w:eastAsia="sl-SI"/>
        </w:rPr>
        <w:t>VZOREC moške delovne halje</w:t>
      </w:r>
      <w:r w:rsidR="00FC0B7A">
        <w:rPr>
          <w:rFonts w:ascii="Garamond" w:eastAsia="Times New Roman" w:hAnsi="Garamond"/>
          <w:b/>
          <w:lang w:eastAsia="sl-SI"/>
        </w:rPr>
        <w:t xml:space="preserve"> </w:t>
      </w:r>
      <w:r w:rsidR="00FC0B7A" w:rsidRPr="00FC0B7A">
        <w:rPr>
          <w:rFonts w:ascii="Garamond" w:eastAsia="Times New Roman" w:hAnsi="Garamond"/>
          <w:lang w:eastAsia="sl-SI"/>
        </w:rPr>
        <w:t>(velikost št. 50)</w:t>
      </w:r>
      <w:r w:rsidR="008E16DD">
        <w:rPr>
          <w:rFonts w:ascii="Garamond" w:eastAsia="Times New Roman" w:hAnsi="Garamond"/>
          <w:lang w:eastAsia="sl-SI"/>
        </w:rPr>
        <w:t xml:space="preserve">, </w:t>
      </w:r>
      <w:r w:rsidRPr="00187E48">
        <w:rPr>
          <w:rFonts w:ascii="Garamond" w:eastAsia="Times New Roman" w:hAnsi="Garamond"/>
          <w:b/>
          <w:lang w:eastAsia="sl-SI"/>
        </w:rPr>
        <w:t>ženske tunike</w:t>
      </w:r>
      <w:r w:rsidR="00FC0B7A">
        <w:rPr>
          <w:rFonts w:ascii="Garamond" w:eastAsia="Times New Roman" w:hAnsi="Garamond"/>
          <w:b/>
          <w:lang w:eastAsia="sl-SI"/>
        </w:rPr>
        <w:t xml:space="preserve"> </w:t>
      </w:r>
      <w:r w:rsidR="00FC0B7A" w:rsidRPr="00FC0B7A">
        <w:rPr>
          <w:rFonts w:ascii="Garamond" w:eastAsia="Times New Roman" w:hAnsi="Garamond"/>
          <w:lang w:eastAsia="sl-SI"/>
        </w:rPr>
        <w:t>(velikost št. 38)</w:t>
      </w:r>
      <w:r w:rsidR="008E16DD">
        <w:rPr>
          <w:rFonts w:ascii="Garamond" w:eastAsia="Times New Roman" w:hAnsi="Garamond"/>
          <w:lang w:eastAsia="sl-SI"/>
        </w:rPr>
        <w:t xml:space="preserve"> in </w:t>
      </w:r>
      <w:r w:rsidR="008E16DD" w:rsidRPr="008E16DD">
        <w:rPr>
          <w:rFonts w:ascii="Garamond" w:eastAsia="Times New Roman" w:hAnsi="Garamond"/>
          <w:b/>
          <w:lang w:eastAsia="sl-SI"/>
        </w:rPr>
        <w:t>moške majice</w:t>
      </w:r>
      <w:r w:rsidR="008E16DD">
        <w:rPr>
          <w:rFonts w:ascii="Garamond" w:eastAsia="Times New Roman" w:hAnsi="Garamond"/>
          <w:b/>
          <w:lang w:eastAsia="sl-SI"/>
        </w:rPr>
        <w:t xml:space="preserve"> </w:t>
      </w:r>
      <w:r w:rsidR="008E16DD" w:rsidRPr="008E16DD">
        <w:rPr>
          <w:rFonts w:ascii="Garamond" w:eastAsia="Times New Roman" w:hAnsi="Garamond"/>
          <w:lang w:eastAsia="sl-SI"/>
        </w:rPr>
        <w:t>(velikost št. 50</w:t>
      </w:r>
      <w:r w:rsidR="008E16DD">
        <w:rPr>
          <w:rFonts w:ascii="Garamond" w:eastAsia="Times New Roman" w:hAnsi="Garamond"/>
          <w:b/>
          <w:lang w:eastAsia="sl-SI"/>
        </w:rPr>
        <w:t>)</w:t>
      </w:r>
      <w:r w:rsidRPr="00187E48">
        <w:rPr>
          <w:rFonts w:ascii="Garamond" w:eastAsia="Times New Roman" w:hAnsi="Garamond"/>
          <w:b/>
          <w:lang w:eastAsia="sl-SI"/>
        </w:rPr>
        <w:t xml:space="preserve">, </w:t>
      </w:r>
      <w:r w:rsidRPr="00187E48">
        <w:rPr>
          <w:rFonts w:ascii="Garamond" w:eastAsia="Times New Roman" w:hAnsi="Garamond"/>
          <w:lang w:eastAsia="sl-SI"/>
        </w:rPr>
        <w:t>ter tudi tehnično dokumentacijo za vse ponujene artikle iz katerih bo razvidno, da ponujeni artikli izpolnjujejo tehnične specifikacije navedene v ponudbenem predračunu in razpisni dokumentaciji.</w:t>
      </w:r>
    </w:p>
    <w:p w14:paraId="67439670" w14:textId="2B49D943" w:rsidR="007F3EEA" w:rsidRPr="001F6C98" w:rsidRDefault="007F3EEA" w:rsidP="0065639D">
      <w:pPr>
        <w:pStyle w:val="Brezrazmikov"/>
        <w:spacing w:line="276" w:lineRule="auto"/>
        <w:jc w:val="both"/>
        <w:rPr>
          <w:rFonts w:ascii="Garamond" w:hAnsi="Garamond"/>
        </w:rPr>
      </w:pPr>
      <w:bookmarkStart w:id="118" w:name="_Hlk105406553"/>
      <w:r w:rsidRPr="001F6C98">
        <w:rPr>
          <w:rFonts w:ascii="Garamond" w:eastAsia="Times New Roman" w:hAnsi="Garamond"/>
          <w:lang w:eastAsia="sl-SI"/>
        </w:rPr>
        <w:t>Vzorc</w:t>
      </w:r>
      <w:r w:rsidR="008E16DD">
        <w:rPr>
          <w:rFonts w:ascii="Garamond" w:eastAsia="Times New Roman" w:hAnsi="Garamond"/>
          <w:lang w:eastAsia="sl-SI"/>
        </w:rPr>
        <w:t>e</w:t>
      </w:r>
      <w:r w:rsidRPr="001F6C98">
        <w:rPr>
          <w:rFonts w:ascii="Garamond" w:eastAsia="Times New Roman" w:hAnsi="Garamond"/>
          <w:lang w:eastAsia="sl-SI"/>
        </w:rPr>
        <w:t xml:space="preserve"> more izvajalec poslati ali dostaviti na naslov </w:t>
      </w:r>
      <w:bookmarkStart w:id="119" w:name="_Hlk105405868"/>
      <w:r w:rsidRPr="001F6C98">
        <w:rPr>
          <w:rFonts w:ascii="Garamond" w:hAnsi="Garamond" w:cs="Arial"/>
          <w:lang w:val="sl-SI"/>
        </w:rPr>
        <w:t>Univerza v Ljubljani, Medicinska fakulteta, Vrazov trg 2, 1000 Ljubljana</w:t>
      </w:r>
      <w:r w:rsidR="003B2F0A">
        <w:rPr>
          <w:rFonts w:ascii="Garamond" w:hAnsi="Garamond" w:cs="Arial"/>
          <w:lang w:val="sl-SI"/>
        </w:rPr>
        <w:t xml:space="preserve"> najkasneje do </w:t>
      </w:r>
      <w:r w:rsidR="00E36D27">
        <w:rPr>
          <w:rFonts w:ascii="Garamond" w:hAnsi="Garamond" w:cs="Arial"/>
          <w:b/>
          <w:lang w:val="sl-SI"/>
        </w:rPr>
        <w:t>20.07.</w:t>
      </w:r>
      <w:r w:rsidR="003B2F0A" w:rsidRPr="003B2F0A">
        <w:rPr>
          <w:rFonts w:ascii="Garamond" w:hAnsi="Garamond" w:cs="Arial"/>
          <w:b/>
          <w:lang w:val="sl-SI"/>
        </w:rPr>
        <w:t>2022 do 10.00 ure</w:t>
      </w:r>
      <w:r w:rsidRPr="001F6C98">
        <w:rPr>
          <w:rFonts w:ascii="Garamond" w:hAnsi="Garamond"/>
        </w:rPr>
        <w:t>.</w:t>
      </w:r>
    </w:p>
    <w:bookmarkEnd w:id="119"/>
    <w:bookmarkEnd w:id="118"/>
    <w:p w14:paraId="7BE9055A" w14:textId="77777777" w:rsidR="00EE1865" w:rsidRDefault="00EE1865" w:rsidP="0065639D">
      <w:pPr>
        <w:pStyle w:val="Brezrazmikov"/>
        <w:spacing w:line="276" w:lineRule="auto"/>
        <w:jc w:val="both"/>
        <w:rPr>
          <w:rFonts w:ascii="Garamond" w:hAnsi="Garamond"/>
          <w:lang w:eastAsia="ar-SA"/>
        </w:rPr>
      </w:pPr>
    </w:p>
    <w:p w14:paraId="59326AF2" w14:textId="44650B70" w:rsidR="00DA57AB" w:rsidRPr="00187E48" w:rsidRDefault="00DA57AB" w:rsidP="0065639D">
      <w:pPr>
        <w:pStyle w:val="Brezrazmikov"/>
        <w:spacing w:line="276" w:lineRule="auto"/>
        <w:jc w:val="both"/>
        <w:rPr>
          <w:rFonts w:ascii="Garamond" w:hAnsi="Garamond"/>
          <w:lang w:eastAsia="ar-SA"/>
        </w:rPr>
      </w:pPr>
      <w:r w:rsidRPr="00187E48">
        <w:rPr>
          <w:rFonts w:ascii="Garamond" w:hAnsi="Garamond"/>
          <w:lang w:eastAsia="ar-SA"/>
        </w:rPr>
        <w:t xml:space="preserve">Vzorci, ki jih bo ponudnik predložil naročniku bodo morali biti primerno označeni z ustrezno oznako javnega naročila, nazivom artikla, nazivom ponudnika, nazivom proizvajalca in v ustrezni embalaži. Na embalaži, v kateri bo ponudnik poslal vzorce, mora biti vidna oznaka »VZORCI </w:t>
      </w:r>
      <w:r w:rsidR="003B2F0A">
        <w:rPr>
          <w:rFonts w:ascii="Garamond" w:hAnsi="Garamond"/>
          <w:lang w:eastAsia="ar-SA"/>
        </w:rPr>
        <w:t>–</w:t>
      </w:r>
      <w:r w:rsidRPr="00187E48">
        <w:rPr>
          <w:rFonts w:ascii="Garamond" w:hAnsi="Garamond"/>
          <w:lang w:eastAsia="ar-SA"/>
        </w:rPr>
        <w:t xml:space="preserve"> </w:t>
      </w:r>
      <w:r w:rsidR="003B2F0A">
        <w:rPr>
          <w:rFonts w:ascii="Garamond" w:eastAsia="Times New Roman" w:hAnsi="Garamond" w:cs="EB Garamond"/>
          <w:b/>
          <w:bCs/>
          <w:iCs/>
          <w:lang w:eastAsia="sl-SI"/>
        </w:rPr>
        <w:t xml:space="preserve">JN </w:t>
      </w:r>
      <w:r w:rsidR="00E77235" w:rsidRPr="00187E48">
        <w:rPr>
          <w:rFonts w:ascii="Garamond" w:hAnsi="Garamond" w:cs="EB Garamond"/>
          <w:b/>
          <w:lang w:eastAsia="sl-SI"/>
        </w:rPr>
        <w:t xml:space="preserve">Nakup delovnih oblačil za študente </w:t>
      </w:r>
      <w:r w:rsidR="00E77235">
        <w:rPr>
          <w:rFonts w:ascii="Garamond" w:hAnsi="Garamond" w:cs="EB Garamond"/>
          <w:b/>
          <w:lang w:eastAsia="sl-SI"/>
        </w:rPr>
        <w:t>iz okolju prijaznih materialov</w:t>
      </w:r>
      <w:r w:rsidRPr="00187E48">
        <w:rPr>
          <w:rFonts w:ascii="Garamond" w:hAnsi="Garamond"/>
          <w:lang w:eastAsia="ar-SA"/>
        </w:rPr>
        <w:t xml:space="preserve">«. </w:t>
      </w:r>
    </w:p>
    <w:p w14:paraId="7E3DBA46" w14:textId="3643E7B2" w:rsidR="00DA57AB" w:rsidRPr="00187E48" w:rsidRDefault="00DA57AB" w:rsidP="0065639D">
      <w:pPr>
        <w:pStyle w:val="Brezrazmikov"/>
        <w:spacing w:line="276" w:lineRule="auto"/>
        <w:jc w:val="both"/>
        <w:rPr>
          <w:rFonts w:ascii="Garamond" w:hAnsi="Garamond"/>
          <w:color w:val="000000"/>
        </w:rPr>
      </w:pPr>
      <w:r w:rsidRPr="00187E48">
        <w:rPr>
          <w:rFonts w:ascii="Garamond" w:hAnsi="Garamond"/>
          <w:color w:val="000000"/>
        </w:rPr>
        <w:lastRenderedPageBreak/>
        <w:t>V primeru, da izvajalec zahtevanih vzorcev ne dostavi oz. jih ne dostavi v zahtevanem roku, bo naročnik njegovo ponudbo označil kot nedopustno Če naročnik s preizkusom oz. pregledom artikla ugotovi, da le-ta ne ustreza zahtevam naročnika glede kvalitete oz. ni v skladu s tehničnimi specifikacijami, bo ponudnikovo ponudbo v tem delu prav tako označil kot nedopustno.</w:t>
      </w:r>
    </w:p>
    <w:p w14:paraId="222D3E77" w14:textId="77777777" w:rsidR="00EE1865" w:rsidRDefault="00EE1865" w:rsidP="002E658E">
      <w:pPr>
        <w:autoSpaceDE w:val="0"/>
        <w:autoSpaceDN w:val="0"/>
        <w:adjustRightInd w:val="0"/>
        <w:spacing w:after="0" w:line="276" w:lineRule="auto"/>
        <w:jc w:val="both"/>
        <w:rPr>
          <w:rFonts w:eastAsia="Calibri" w:cs="ArialMT"/>
        </w:rPr>
      </w:pPr>
    </w:p>
    <w:p w14:paraId="12B486C2" w14:textId="4C6C452C" w:rsidR="009C1A10" w:rsidRPr="009C1A10" w:rsidRDefault="009C1A10" w:rsidP="009C1A10">
      <w:pPr>
        <w:jc w:val="both"/>
      </w:pPr>
      <w:r w:rsidRPr="009C1A10">
        <w:t xml:space="preserve">Pred pričetkom redne proizvodnje, je izvajalec dolžan pridobiti s strani naročnika potrditev ustreznosti in skladnosti vseh posameznih artiklov s tehničnimi zahtevami naročnika. Dobavitelj mora na naslov naročnika dostaviti vzorce za vsak artikel posebej. </w:t>
      </w:r>
    </w:p>
    <w:p w14:paraId="32A28988" w14:textId="77777777" w:rsidR="009C1A10" w:rsidRPr="009C1A10" w:rsidRDefault="009C1A10" w:rsidP="009C1A10">
      <w:pPr>
        <w:jc w:val="both"/>
        <w:rPr>
          <w:rFonts w:cs="Calibri"/>
        </w:rPr>
      </w:pPr>
      <w:r w:rsidRPr="009C1A10">
        <w:rPr>
          <w:rFonts w:cs="Calibri"/>
        </w:rPr>
        <w:t xml:space="preserve">Prav tako je dobavitelj dolžan pred pričetkom tiska logotipa na majice in vezenja logotipa na ostalo blago, dostaviti  en vzorec majice s tiskanim logotipom ter en vzorec hlač, tunike in halje naročniku v potrditev.   </w:t>
      </w:r>
    </w:p>
    <w:p w14:paraId="5D3FDBF6" w14:textId="77777777" w:rsidR="009C1A10" w:rsidRPr="009C1A10" w:rsidRDefault="009C1A10" w:rsidP="009C1A10">
      <w:pPr>
        <w:jc w:val="both"/>
        <w:rPr>
          <w:rFonts w:cs="Calibri"/>
        </w:rPr>
      </w:pPr>
      <w:r w:rsidRPr="009C1A10">
        <w:rPr>
          <w:rFonts w:cs="Calibri"/>
        </w:rPr>
        <w:t xml:space="preserve">Dobavitelj proizvajalca artikla oz. dobavitelja posameznih materialov brez uskladitve z naročnikom ne sme menjati. </w:t>
      </w:r>
    </w:p>
    <w:p w14:paraId="29EA2CFB" w14:textId="4B7B017A" w:rsidR="004E56AA" w:rsidRPr="00A82D0B" w:rsidRDefault="001F6C98" w:rsidP="004E56AA">
      <w:pPr>
        <w:pStyle w:val="Brezrazmikov"/>
        <w:spacing w:line="276" w:lineRule="auto"/>
        <w:jc w:val="both"/>
        <w:rPr>
          <w:rFonts w:ascii="Garamond" w:hAnsi="Garamond"/>
          <w:lang w:eastAsia="ar-SA"/>
        </w:rPr>
      </w:pPr>
      <w:r w:rsidRPr="00E612D5">
        <w:rPr>
          <w:rFonts w:ascii="Garamond" w:hAnsi="Garamond"/>
        </w:rPr>
        <w:t>Končne vzorce more izvajalec poslati ali dostaviti na naslov Univerza v Ljubljani, Medicinska fakulteta, Vrazov trg 2, 1000 Ljubljana.</w:t>
      </w:r>
      <w:r w:rsidR="004E56AA" w:rsidRPr="00E612D5">
        <w:rPr>
          <w:rFonts w:ascii="Garamond" w:hAnsi="Garamond"/>
        </w:rPr>
        <w:t xml:space="preserve"> Na embalaži mora biti jasno razviden napis </w:t>
      </w:r>
      <w:r w:rsidR="004E56AA" w:rsidRPr="00E612D5">
        <w:rPr>
          <w:rFonts w:ascii="Garamond" w:hAnsi="Garamond"/>
          <w:lang w:eastAsia="ar-SA"/>
        </w:rPr>
        <w:t xml:space="preserve">»VZORCI – </w:t>
      </w:r>
      <w:r w:rsidR="004E56AA" w:rsidRPr="00E612D5">
        <w:rPr>
          <w:rFonts w:ascii="Garamond" w:eastAsia="Times New Roman" w:hAnsi="Garamond" w:cs="EB Garamond"/>
          <w:b/>
          <w:bCs/>
          <w:iCs/>
          <w:lang w:eastAsia="sl-SI"/>
        </w:rPr>
        <w:t xml:space="preserve">JN </w:t>
      </w:r>
      <w:r w:rsidR="004E56AA" w:rsidRPr="00E612D5">
        <w:rPr>
          <w:rFonts w:ascii="Garamond" w:hAnsi="Garamond" w:cs="EB Garamond"/>
          <w:b/>
          <w:lang w:eastAsia="sl-SI"/>
        </w:rPr>
        <w:t>Nakup delovnih oblačil za študente iz okolju prijaznih materialov</w:t>
      </w:r>
      <w:r w:rsidR="004E56AA" w:rsidRPr="00E612D5">
        <w:rPr>
          <w:rFonts w:ascii="Garamond" w:hAnsi="Garamond"/>
          <w:lang w:eastAsia="ar-SA"/>
        </w:rPr>
        <w:t>«.</w:t>
      </w:r>
      <w:r w:rsidR="004E56AA" w:rsidRPr="00A82D0B">
        <w:rPr>
          <w:rFonts w:ascii="Garamond" w:hAnsi="Garamond"/>
          <w:lang w:eastAsia="ar-SA"/>
        </w:rPr>
        <w:t xml:space="preserve"> </w:t>
      </w:r>
    </w:p>
    <w:p w14:paraId="187EC38E" w14:textId="77777777" w:rsidR="00E52941" w:rsidRPr="001F6C98" w:rsidRDefault="00E52941" w:rsidP="00DA57AB">
      <w:pPr>
        <w:autoSpaceDE w:val="0"/>
        <w:autoSpaceDN w:val="0"/>
        <w:adjustRightInd w:val="0"/>
        <w:spacing w:after="0" w:line="276" w:lineRule="auto"/>
        <w:jc w:val="both"/>
        <w:rPr>
          <w:rFonts w:eastAsia="Calibri" w:cs="Times New Roman"/>
        </w:rPr>
      </w:pPr>
    </w:p>
    <w:p w14:paraId="6C08BB6B" w14:textId="3B54A9F1" w:rsidR="00D12D6D" w:rsidRPr="00187E48" w:rsidRDefault="00D12D6D" w:rsidP="00422975">
      <w:pPr>
        <w:pStyle w:val="Naslov1"/>
        <w:rPr>
          <w:rFonts w:ascii="Garamond" w:hAnsi="Garamond"/>
        </w:rPr>
      </w:pPr>
      <w:bookmarkStart w:id="120" w:name="_Toc351470176"/>
      <w:bookmarkStart w:id="121" w:name="_Toc349726735"/>
      <w:bookmarkStart w:id="122" w:name="_Toc343222320"/>
      <w:bookmarkStart w:id="123" w:name="_Toc288486962"/>
      <w:bookmarkStart w:id="124" w:name="_Toc262634016"/>
      <w:bookmarkStart w:id="125" w:name="_Toc417460400"/>
      <w:bookmarkStart w:id="126" w:name="_Toc106192854"/>
      <w:r w:rsidRPr="00187E48">
        <w:rPr>
          <w:rFonts w:ascii="Garamond" w:hAnsi="Garamond"/>
        </w:rPr>
        <w:t>Zavarovanje posla</w:t>
      </w:r>
      <w:bookmarkEnd w:id="126"/>
    </w:p>
    <w:p w14:paraId="3A084C81" w14:textId="77777777" w:rsidR="00D12D6D" w:rsidRPr="00187E48" w:rsidRDefault="00D12D6D" w:rsidP="001B00DD">
      <w:pPr>
        <w:pStyle w:val="Brezrazmikov"/>
        <w:rPr>
          <w:rFonts w:ascii="Garamond" w:hAnsi="Garamond"/>
          <w:lang w:eastAsia="sl-SI"/>
        </w:rPr>
      </w:pPr>
    </w:p>
    <w:p w14:paraId="3F6D0AEA" w14:textId="50F91324" w:rsidR="00D12D6D" w:rsidRPr="00187E48" w:rsidRDefault="00F77544" w:rsidP="00D12D6D">
      <w:pPr>
        <w:pStyle w:val="Naslov2"/>
        <w:rPr>
          <w:rFonts w:ascii="Garamond" w:hAnsi="Garamond"/>
        </w:rPr>
      </w:pPr>
      <w:bookmarkStart w:id="127" w:name="_Toc106192855"/>
      <w:r w:rsidRPr="00187E48">
        <w:rPr>
          <w:rFonts w:ascii="Garamond" w:hAnsi="Garamond"/>
        </w:rPr>
        <w:t>Določila ob podpisu in predložitvi zavarovanja</w:t>
      </w:r>
      <w:bookmarkEnd w:id="127"/>
      <w:r w:rsidR="00D12D6D" w:rsidRPr="00187E48">
        <w:rPr>
          <w:rFonts w:ascii="Garamond" w:hAnsi="Garamond"/>
        </w:rPr>
        <w:t xml:space="preserve"> </w:t>
      </w:r>
    </w:p>
    <w:p w14:paraId="55489157" w14:textId="4C7C6355" w:rsidR="00D12D6D" w:rsidRPr="00187E48" w:rsidRDefault="00D12D6D" w:rsidP="00D12D6D">
      <w:pPr>
        <w:pStyle w:val="Brezrazmikov"/>
        <w:jc w:val="both"/>
        <w:rPr>
          <w:rFonts w:ascii="Garamond" w:hAnsi="Garamond" w:cs="EB Garamond"/>
        </w:rPr>
      </w:pPr>
      <w:r w:rsidRPr="00187E48">
        <w:rPr>
          <w:rFonts w:ascii="Garamond" w:hAnsi="Garamond" w:cs="EB Garamond"/>
        </w:rPr>
        <w:t>Izbrani ponudnik bo po pravnomočnosti odločitve o oddaji javnega naročila pozvan k podpisu pogodbe</w:t>
      </w:r>
      <w:r w:rsidR="00232F6A" w:rsidRPr="00187E48">
        <w:rPr>
          <w:rFonts w:ascii="Garamond" w:hAnsi="Garamond" w:cs="EB Garamond"/>
        </w:rPr>
        <w:t xml:space="preserve"> oz. okvirnega sporazuma</w:t>
      </w:r>
      <w:r w:rsidRPr="00187E48">
        <w:rPr>
          <w:rFonts w:ascii="Garamond" w:hAnsi="Garamond" w:cs="EB Garamond"/>
        </w:rPr>
        <w:t xml:space="preserve">. Če se ponudnik najkasneje v roku 8 (osem) dni od prejema poziva k podpisu pogodbe ne bo odzval na poziv, lahko naročnik šteje, da je odstopil od namere za sklenitev pogodbe. </w:t>
      </w:r>
    </w:p>
    <w:p w14:paraId="5BFCAABE" w14:textId="561FBB6B" w:rsidR="00D12D6D" w:rsidRPr="00187E48" w:rsidRDefault="00D12D6D" w:rsidP="00D12D6D">
      <w:pPr>
        <w:pStyle w:val="Brezrazmikov"/>
        <w:jc w:val="both"/>
        <w:rPr>
          <w:rFonts w:ascii="Garamond" w:hAnsi="Garamond" w:cs="EB Garamond"/>
        </w:rPr>
      </w:pPr>
      <w:r w:rsidRPr="00187E48">
        <w:rPr>
          <w:rFonts w:ascii="Garamond" w:hAnsi="Garamond" w:cs="EB Garamond"/>
        </w:rPr>
        <w:t xml:space="preserve">Izbrani ponudnik mora naročniku v </w:t>
      </w:r>
      <w:r w:rsidRPr="00187E48">
        <w:rPr>
          <w:rFonts w:ascii="Garamond" w:hAnsi="Garamond" w:cs="EB Garamond"/>
          <w:b/>
        </w:rPr>
        <w:t xml:space="preserve">roku </w:t>
      </w:r>
      <w:r w:rsidR="0066533D" w:rsidRPr="00187E48">
        <w:rPr>
          <w:rFonts w:ascii="Garamond" w:hAnsi="Garamond" w:cs="EB Garamond"/>
          <w:b/>
        </w:rPr>
        <w:t xml:space="preserve">5 </w:t>
      </w:r>
      <w:r w:rsidRPr="00187E48">
        <w:rPr>
          <w:rFonts w:ascii="Garamond" w:hAnsi="Garamond" w:cs="EB Garamond"/>
          <w:b/>
        </w:rPr>
        <w:t xml:space="preserve">dni </w:t>
      </w:r>
      <w:r w:rsidRPr="00187E48">
        <w:rPr>
          <w:rFonts w:ascii="Garamond" w:hAnsi="Garamond" w:cs="EB Garamond"/>
        </w:rPr>
        <w:t xml:space="preserve">po podpisu pogodbe </w:t>
      </w:r>
      <w:r w:rsidRPr="00187E48">
        <w:rPr>
          <w:rFonts w:ascii="Garamond" w:hAnsi="Garamond" w:cs="EB Garamond"/>
          <w:u w:val="single"/>
        </w:rPr>
        <w:t>dostaviti dokument finančnega zavarovanja</w:t>
      </w:r>
      <w:r w:rsidRPr="00187E48">
        <w:rPr>
          <w:rFonts w:ascii="Garamond" w:hAnsi="Garamond" w:cs="EB Garamond"/>
        </w:rPr>
        <w:t xml:space="preserve"> za dobro izvedbo pogodbenih obveznostih. Predmet, vrsta, višina in trajanje zavarovanja so opredeljeni v</w:t>
      </w:r>
      <w:r w:rsidR="00393A9C" w:rsidRPr="00187E48">
        <w:rPr>
          <w:rFonts w:ascii="Garamond" w:hAnsi="Garamond" w:cs="EB Garamond"/>
        </w:rPr>
        <w:t xml:space="preserve"> tem poglavju</w:t>
      </w:r>
      <w:r w:rsidRPr="00187E48">
        <w:rPr>
          <w:rFonts w:ascii="Garamond" w:hAnsi="Garamond" w:cs="EB Garamond"/>
        </w:rPr>
        <w:t xml:space="preserve">. Veljavnost pogodbe je odvisna od predložitve zahtevanega finančnega zavarovanja. </w:t>
      </w:r>
    </w:p>
    <w:p w14:paraId="072F29B2" w14:textId="4249EF2A" w:rsidR="00D12D6D" w:rsidRPr="00187E48" w:rsidRDefault="00D12D6D" w:rsidP="00D12D6D">
      <w:pPr>
        <w:pStyle w:val="Brezrazmikov"/>
        <w:jc w:val="both"/>
        <w:rPr>
          <w:rFonts w:ascii="Garamond" w:hAnsi="Garamond" w:cs="EB Garamond"/>
          <w:lang w:eastAsia="sl-SI"/>
        </w:rPr>
      </w:pPr>
      <w:r w:rsidRPr="00187E48">
        <w:rPr>
          <w:rFonts w:ascii="Garamond" w:hAnsi="Garamond" w:cs="EB Garamond"/>
          <w:lang w:eastAsia="sl-SI"/>
        </w:rPr>
        <w:t>V kolikor naročnik predmetnega javnega naročila ne bo mogel oddati v celoti, bo razpis ponovil, ne da bi bil dolžan ponudnikom vrniti stroške priprave ponudb.</w:t>
      </w:r>
    </w:p>
    <w:p w14:paraId="2969036A" w14:textId="77777777" w:rsidR="00E711D0" w:rsidRPr="00187E48" w:rsidRDefault="00E711D0" w:rsidP="00D12D6D">
      <w:pPr>
        <w:pStyle w:val="Brezrazmikov"/>
        <w:jc w:val="both"/>
        <w:rPr>
          <w:rFonts w:ascii="Garamond" w:hAnsi="Garamond" w:cs="EB Garamond"/>
          <w:lang w:eastAsia="sl-SI"/>
        </w:rPr>
      </w:pPr>
    </w:p>
    <w:p w14:paraId="436193DE" w14:textId="7B258E82" w:rsidR="00D12D6D" w:rsidRPr="00187E48" w:rsidRDefault="00D12D6D" w:rsidP="00F77544">
      <w:pPr>
        <w:pStyle w:val="Naslov2"/>
        <w:rPr>
          <w:rFonts w:ascii="Garamond" w:hAnsi="Garamond"/>
          <w:lang w:val="es-ES"/>
        </w:rPr>
      </w:pPr>
      <w:bookmarkStart w:id="128" w:name="_Toc106192856"/>
      <w:r w:rsidRPr="00187E48">
        <w:rPr>
          <w:rFonts w:ascii="Garamond" w:hAnsi="Garamond"/>
          <w:lang w:val="es-ES"/>
        </w:rPr>
        <w:t>Finančno zavarovanje za dobro izvedbo pogodbenih obveznosti</w:t>
      </w:r>
      <w:bookmarkEnd w:id="128"/>
    </w:p>
    <w:p w14:paraId="6AD91C37" w14:textId="77777777" w:rsidR="00D12D6D" w:rsidRPr="00187E48" w:rsidRDefault="00D12D6D" w:rsidP="00D12D6D">
      <w:pPr>
        <w:pStyle w:val="Brezrazmikov"/>
        <w:jc w:val="both"/>
        <w:rPr>
          <w:rFonts w:ascii="Garamond" w:hAnsi="Garamond" w:cs="EB Garamond"/>
          <w:lang w:val="es-ES" w:eastAsia="sl-SI"/>
        </w:rPr>
      </w:pPr>
    </w:p>
    <w:p w14:paraId="2B4D5C16" w14:textId="3EF36B46" w:rsidR="00E04431" w:rsidRPr="00187E48" w:rsidRDefault="00E04431" w:rsidP="00E04431">
      <w:pPr>
        <w:pStyle w:val="Brezrazmikov"/>
        <w:jc w:val="both"/>
        <w:rPr>
          <w:rFonts w:ascii="Garamond" w:hAnsi="Garamond" w:cs="EB Garamond"/>
          <w:lang w:eastAsia="sl-SI"/>
        </w:rPr>
      </w:pPr>
      <w:r w:rsidRPr="00162E3F">
        <w:rPr>
          <w:rFonts w:ascii="Garamond" w:hAnsi="Garamond"/>
        </w:rPr>
        <w:t>Izbrani ponudnik mora najkasneje v 10 delovnih dneh od prejema podpisane</w:t>
      </w:r>
      <w:r w:rsidR="001C286B" w:rsidRPr="00162E3F">
        <w:rPr>
          <w:rFonts w:ascii="Garamond" w:hAnsi="Garamond"/>
        </w:rPr>
        <w:t>ga okvirnega sporazuma</w:t>
      </w:r>
      <w:r w:rsidRPr="00162E3F">
        <w:rPr>
          <w:rFonts w:ascii="Garamond" w:hAnsi="Garamond"/>
        </w:rPr>
        <w:t xml:space="preserve">s strani naročnika, kot pogoj za </w:t>
      </w:r>
      <w:r w:rsidR="001C286B" w:rsidRPr="00162E3F">
        <w:rPr>
          <w:rFonts w:ascii="Garamond" w:hAnsi="Garamond"/>
        </w:rPr>
        <w:t xml:space="preserve">njegovo </w:t>
      </w:r>
      <w:r w:rsidRPr="00162E3F">
        <w:rPr>
          <w:rFonts w:ascii="Garamond" w:hAnsi="Garamond"/>
        </w:rPr>
        <w:t>veljavnost, naročniku izročiti</w:t>
      </w:r>
      <w:r w:rsidRPr="00162E3F">
        <w:rPr>
          <w:rFonts w:ascii="Garamond" w:hAnsi="Garamond"/>
          <w:bCs/>
        </w:rPr>
        <w:t xml:space="preserve"> finančno zavarovanje za dobro izvedbo pogodbenih obveznosti:</w:t>
      </w:r>
      <w:r w:rsidRPr="00162E3F">
        <w:rPr>
          <w:rFonts w:ascii="Garamond" w:hAnsi="Garamond"/>
          <w:b/>
          <w:bCs/>
        </w:rPr>
        <w:t xml:space="preserve"> </w:t>
      </w:r>
      <w:r w:rsidRPr="00162E3F">
        <w:rPr>
          <w:rFonts w:ascii="Garamond" w:hAnsi="Garamond"/>
          <w:bCs/>
        </w:rPr>
        <w:t>P</w:t>
      </w:r>
      <w:r w:rsidRPr="00162E3F">
        <w:rPr>
          <w:rFonts w:ascii="Garamond" w:hAnsi="Garamond"/>
        </w:rPr>
        <w:t xml:space="preserve">odpisano in žigosano bianco menico s pooblastilom za izpolnitev (OBR 11), v višini 10% pogodbene vrednosti z DDV, </w:t>
      </w:r>
      <w:r w:rsidRPr="00162E3F">
        <w:rPr>
          <w:rFonts w:ascii="Garamond" w:hAnsi="Garamond" w:cs="EB Garamond"/>
          <w:lang w:eastAsia="sl-SI"/>
        </w:rPr>
        <w:t>z veljavnostjo za celoten čas trajanja pogodbe, podaljšano za dodatnih 30 dni po izteku pogodbe.</w:t>
      </w:r>
    </w:p>
    <w:p w14:paraId="1036EB72" w14:textId="501E0908" w:rsidR="00393A9C" w:rsidRPr="00187E48" w:rsidRDefault="00393A9C" w:rsidP="00F77544">
      <w:pPr>
        <w:pStyle w:val="Brezrazmikov"/>
        <w:jc w:val="both"/>
        <w:rPr>
          <w:rFonts w:ascii="Garamond" w:hAnsi="Garamond" w:cs="EB Garamond"/>
          <w:lang w:eastAsia="sl-SI"/>
        </w:rPr>
      </w:pPr>
    </w:p>
    <w:p w14:paraId="5490F8E4" w14:textId="1E741EEF" w:rsidR="00F77544" w:rsidRPr="00187E48" w:rsidRDefault="00F77544" w:rsidP="00F77544">
      <w:pPr>
        <w:pStyle w:val="Brezrazmikov"/>
        <w:jc w:val="both"/>
        <w:rPr>
          <w:rFonts w:ascii="Garamond" w:hAnsi="Garamond" w:cs="EB Garamond"/>
          <w:lang w:eastAsia="sl-SI"/>
        </w:rPr>
      </w:pPr>
      <w:r w:rsidRPr="00187E48">
        <w:rPr>
          <w:rFonts w:ascii="Garamond" w:hAnsi="Garamond" w:cs="EB Garamond"/>
          <w:lang w:eastAsia="sl-SI"/>
        </w:rPr>
        <w:t xml:space="preserve">Če izbrani ponudnik ne predloži zahtevanega finančnega zavarovanja za dobro izvedbo pogodbenih obveznosti ali če predloži drugo vrsto finančnega zavarovanja, kot je zahtevano v tej razpisni dokumentaciji, se šteje, da je ponudnik umaknil oz. spremenil ponudbo v času njene veljavnosti. </w:t>
      </w:r>
    </w:p>
    <w:p w14:paraId="5DF4CE95" w14:textId="77777777" w:rsidR="005F4979" w:rsidRPr="00187E48" w:rsidRDefault="005F4979" w:rsidP="005F4979">
      <w:pPr>
        <w:spacing w:after="0" w:line="276" w:lineRule="auto"/>
        <w:ind w:left="-57"/>
        <w:jc w:val="both"/>
        <w:rPr>
          <w:rFonts w:eastAsia="Calibri" w:cs="Times New Roman"/>
        </w:rPr>
      </w:pPr>
      <w:r w:rsidRPr="00187E48">
        <w:rPr>
          <w:rFonts w:eastAsia="Calibri" w:cs="Times New Roman"/>
        </w:rPr>
        <w:t xml:space="preserve">V kolikor se rok za izpolnitev pogodbenih obveznosti podaljša, bo moral ponudnik podaljšati veljavnost finančnega zavarovanja. </w:t>
      </w:r>
    </w:p>
    <w:p w14:paraId="67D37AB5" w14:textId="77777777" w:rsidR="005F4979" w:rsidRPr="00187E48" w:rsidRDefault="005F4979" w:rsidP="00F77544">
      <w:pPr>
        <w:pStyle w:val="Brezrazmikov"/>
        <w:jc w:val="both"/>
        <w:rPr>
          <w:rFonts w:ascii="Garamond" w:hAnsi="Garamond" w:cs="EB Garamond"/>
          <w:lang w:eastAsia="sl-SI"/>
        </w:rPr>
      </w:pPr>
    </w:p>
    <w:p w14:paraId="58A91D91" w14:textId="0A2BF375" w:rsidR="00F77544" w:rsidRPr="00187E48" w:rsidRDefault="00F77544" w:rsidP="00F77544">
      <w:pPr>
        <w:pStyle w:val="Brezrazmikov"/>
        <w:jc w:val="both"/>
        <w:rPr>
          <w:rFonts w:ascii="Garamond" w:hAnsi="Garamond"/>
          <w:lang w:eastAsia="sl-SI"/>
        </w:rPr>
      </w:pPr>
      <w:r w:rsidRPr="00187E48">
        <w:rPr>
          <w:rFonts w:ascii="Garamond" w:hAnsi="Garamond" w:cs="EB Garamond"/>
          <w:lang w:eastAsia="sl-SI"/>
        </w:rPr>
        <w:t>Naročnik bo unovčil finančno zavarovanje za dobro izvedbo pogodbenih obveznosti v primeru</w:t>
      </w:r>
      <w:r w:rsidRPr="00187E48">
        <w:rPr>
          <w:rFonts w:ascii="Garamond" w:hAnsi="Garamond"/>
          <w:lang w:eastAsia="sl-SI"/>
        </w:rPr>
        <w:t>:</w:t>
      </w:r>
    </w:p>
    <w:p w14:paraId="1B8D2021"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lastRenderedPageBreak/>
        <w:t>če izvajalec dela ne opravi v skladu z zahtevami okvirnega sporazuma in prilogami okvirnega sporazuma;</w:t>
      </w:r>
    </w:p>
    <w:p w14:paraId="101653DB"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naročnik razdre okvirni sporazum zaradi kršitev ali zamude na strani izvajalca;</w:t>
      </w:r>
    </w:p>
    <w:p w14:paraId="439BAA93"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se na zahtevo naročnika, v primernem roku, ki ga določi naročnik, pomanjkljivosti ne odpravijo;</w:t>
      </w:r>
    </w:p>
    <w:p w14:paraId="45EB9977"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izvajalec objavi insolventnost, prisilno poravnavo ali stečaj;</w:t>
      </w:r>
    </w:p>
    <w:p w14:paraId="7A6B341B"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izvajalec krši zaupnost podatkov;</w:t>
      </w:r>
    </w:p>
    <w:p w14:paraId="7DBAF3C1" w14:textId="77777777" w:rsidR="00D12D6D" w:rsidRPr="00187E48" w:rsidRDefault="00D12D6D" w:rsidP="009840B3">
      <w:pPr>
        <w:numPr>
          <w:ilvl w:val="3"/>
          <w:numId w:val="37"/>
        </w:numPr>
        <w:spacing w:after="0" w:line="276" w:lineRule="auto"/>
        <w:ind w:left="643"/>
        <w:jc w:val="both"/>
        <w:rPr>
          <w:rFonts w:cs="EB Garamond"/>
        </w:rPr>
      </w:pPr>
      <w:r w:rsidRPr="00187E48">
        <w:rPr>
          <w:rFonts w:cs="EB Garamond"/>
        </w:rPr>
        <w:t>če izvajalec brez dogovora z naročnikom odstopi od okvirnega sporazuma in razlogi za to niso na naročnikovi strani;</w:t>
      </w:r>
    </w:p>
    <w:p w14:paraId="08262E60" w14:textId="77777777" w:rsidR="00D12D6D" w:rsidRPr="00187E48" w:rsidRDefault="00D12D6D" w:rsidP="009840B3">
      <w:pPr>
        <w:numPr>
          <w:ilvl w:val="3"/>
          <w:numId w:val="37"/>
        </w:numPr>
        <w:spacing w:after="0" w:line="276" w:lineRule="auto"/>
        <w:ind w:left="643"/>
        <w:jc w:val="both"/>
        <w:rPr>
          <w:rFonts w:cs="EB Garamond"/>
        </w:rPr>
      </w:pPr>
      <w:r w:rsidRPr="00187E48">
        <w:rPr>
          <w:rFonts w:cs="EB Garamond"/>
        </w:rPr>
        <w:t>v drugih primerih, kot to določa okvirni sporazum.</w:t>
      </w:r>
    </w:p>
    <w:p w14:paraId="4E7C1184" w14:textId="7DE6641F" w:rsidR="00D12D6D" w:rsidRPr="00187E48" w:rsidRDefault="00D12D6D" w:rsidP="00F77544">
      <w:pPr>
        <w:pStyle w:val="Brezrazmikov"/>
        <w:rPr>
          <w:rFonts w:ascii="Garamond" w:hAnsi="Garamond"/>
        </w:rPr>
      </w:pPr>
    </w:p>
    <w:p w14:paraId="4DEDA086" w14:textId="77777777" w:rsidR="00323665" w:rsidRPr="00187E48" w:rsidRDefault="00323665" w:rsidP="00F77544">
      <w:pPr>
        <w:pStyle w:val="Brezrazmikov"/>
        <w:rPr>
          <w:rFonts w:ascii="Garamond" w:hAnsi="Garamond"/>
        </w:rPr>
      </w:pPr>
    </w:p>
    <w:p w14:paraId="336A590D" w14:textId="0CFCA9D8" w:rsidR="001E5CC2" w:rsidRPr="00187E48" w:rsidRDefault="001E5CC2" w:rsidP="00422975">
      <w:pPr>
        <w:pStyle w:val="Naslov1"/>
        <w:rPr>
          <w:rFonts w:ascii="Garamond" w:hAnsi="Garamond"/>
        </w:rPr>
      </w:pPr>
      <w:bookmarkStart w:id="129" w:name="_Toc106192857"/>
      <w:r w:rsidRPr="00187E48">
        <w:rPr>
          <w:rFonts w:ascii="Garamond" w:hAnsi="Garamond"/>
        </w:rPr>
        <w:t>Vzorec okvirnega sporazuma</w:t>
      </w:r>
      <w:bookmarkEnd w:id="129"/>
    </w:p>
    <w:p w14:paraId="4B265C46" w14:textId="77777777" w:rsidR="003853C2" w:rsidRPr="00187E48" w:rsidRDefault="003853C2" w:rsidP="00A70B18">
      <w:pPr>
        <w:pStyle w:val="Brezrazmikov"/>
        <w:jc w:val="both"/>
        <w:rPr>
          <w:rFonts w:ascii="Garamond" w:hAnsi="Garamond" w:cs="EB Garamond"/>
          <w:lang w:val="sl-SI"/>
        </w:rPr>
      </w:pPr>
    </w:p>
    <w:p w14:paraId="11E71042" w14:textId="37121116" w:rsidR="001E5CC2" w:rsidRPr="00187E48" w:rsidRDefault="001E5CC2" w:rsidP="00A70B18">
      <w:pPr>
        <w:pStyle w:val="Brezrazmikov"/>
        <w:jc w:val="both"/>
        <w:rPr>
          <w:rFonts w:ascii="Garamond" w:hAnsi="Garamond" w:cs="EB Garamond"/>
          <w:bCs/>
          <w:lang w:val="sl-SI"/>
        </w:rPr>
      </w:pPr>
      <w:r w:rsidRPr="00187E48">
        <w:rPr>
          <w:rFonts w:ascii="Garamond" w:hAnsi="Garamond" w:cs="EB Garamond"/>
          <w:lang w:val="sl-SI"/>
        </w:rPr>
        <w:t>Ponudnik mora v okvirni sporazum vnesti vse manjkajoče podatke, ki se nanašajo nanj in so potrebni za njegovo morebitno sklenitev. Okvirni sporazum ponudnik parafira, s čimer potrjuje, da se strinja z njegovimi določili</w:t>
      </w:r>
      <w:r w:rsidRPr="00187E48">
        <w:rPr>
          <w:rFonts w:ascii="Garamond" w:hAnsi="Garamond" w:cs="EB Garamond"/>
          <w:bCs/>
          <w:lang w:val="sl-SI"/>
        </w:rPr>
        <w:t>.</w:t>
      </w:r>
    </w:p>
    <w:p w14:paraId="32D29439" w14:textId="56365A32" w:rsidR="000B0B18" w:rsidRDefault="000B0B18" w:rsidP="00A70B18">
      <w:pPr>
        <w:pStyle w:val="Brezrazmikov"/>
        <w:jc w:val="both"/>
        <w:rPr>
          <w:rFonts w:ascii="Garamond" w:hAnsi="Garamond" w:cs="EB Garamond"/>
          <w:lang w:val="sl-SI"/>
        </w:rPr>
      </w:pPr>
    </w:p>
    <w:p w14:paraId="7E2F1949" w14:textId="77777777" w:rsidR="00B40ACC" w:rsidRPr="00187E48" w:rsidRDefault="00B40ACC" w:rsidP="00A70B18">
      <w:pPr>
        <w:pStyle w:val="Brezrazmikov"/>
        <w:jc w:val="both"/>
        <w:rPr>
          <w:rFonts w:ascii="Garamond" w:hAnsi="Garamond" w:cs="EB Garamond"/>
          <w:lang w:val="sl-SI"/>
        </w:rPr>
      </w:pPr>
    </w:p>
    <w:p w14:paraId="538D1A3C" w14:textId="4380ACE7" w:rsidR="000B0B18" w:rsidRPr="00187E48" w:rsidRDefault="000B0B18" w:rsidP="00422975">
      <w:pPr>
        <w:pStyle w:val="Naslov1"/>
        <w:rPr>
          <w:rFonts w:ascii="Garamond" w:hAnsi="Garamond"/>
        </w:rPr>
      </w:pPr>
      <w:bookmarkStart w:id="130" w:name="_Toc106192858"/>
      <w:r w:rsidRPr="00187E48">
        <w:rPr>
          <w:rFonts w:ascii="Garamond" w:hAnsi="Garamond"/>
        </w:rPr>
        <w:t>Protikorupcijsko določilo</w:t>
      </w:r>
      <w:bookmarkEnd w:id="130"/>
    </w:p>
    <w:p w14:paraId="71647CBB" w14:textId="77777777" w:rsidR="003853C2" w:rsidRPr="00187E48" w:rsidRDefault="003853C2" w:rsidP="00A70B18">
      <w:pPr>
        <w:pStyle w:val="Brezrazmikov"/>
        <w:jc w:val="both"/>
        <w:rPr>
          <w:rFonts w:ascii="Garamond" w:hAnsi="Garamond" w:cs="EB Garamond"/>
          <w:lang w:val="sl-SI"/>
        </w:rPr>
      </w:pPr>
    </w:p>
    <w:p w14:paraId="67344D3B" w14:textId="1662121D"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046E154" w14:textId="77777777" w:rsidR="002A252E" w:rsidRPr="00187E48" w:rsidRDefault="002A252E" w:rsidP="002A252E">
      <w:pPr>
        <w:pStyle w:val="Brezrazmikov"/>
        <w:rPr>
          <w:rFonts w:ascii="Garamond" w:hAnsi="Garamond"/>
        </w:rPr>
      </w:pPr>
      <w:r w:rsidRPr="00187E48">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p>
    <w:p w14:paraId="7A3F2602" w14:textId="77777777" w:rsidR="002A252E" w:rsidRPr="00187E48" w:rsidRDefault="002A252E" w:rsidP="002A252E">
      <w:pPr>
        <w:pStyle w:val="Brezrazmikov"/>
        <w:rPr>
          <w:rFonts w:ascii="Garamond" w:hAnsi="Garamond"/>
        </w:rPr>
      </w:pPr>
    </w:p>
    <w:p w14:paraId="63A21A67" w14:textId="77777777" w:rsidR="002A252E" w:rsidRPr="00187E48" w:rsidRDefault="002A252E" w:rsidP="002A252E">
      <w:pPr>
        <w:spacing w:after="0" w:line="276" w:lineRule="auto"/>
        <w:jc w:val="both"/>
        <w:rPr>
          <w:rFonts w:eastAsia="Calibri" w:cs="Times New Roman"/>
        </w:rPr>
      </w:pPr>
      <w:r w:rsidRPr="00187E48">
        <w:rPr>
          <w:rFonts w:eastAsia="Calibri" w:cs="Times New Roman"/>
        </w:rPr>
        <w:t xml:space="preserve">Izbrani ponudnik bo moral podatke iz prejšnjega odstavka posredovati naročniku v roku osmih dni od prejema poziva. </w:t>
      </w:r>
    </w:p>
    <w:p w14:paraId="7369B0D3" w14:textId="32A3B03F"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bo pri oddaji javnega naročila ravnal v skladu s 35. členom Zakona o integriteti in preprečevanju korupcije. V ta namen ponudnik (soponudnik in podizvajalec) podpišejo izjavo, ki je sestavni del razpisne dokumentacije, in sicer OBR 6. </w:t>
      </w:r>
    </w:p>
    <w:p w14:paraId="4CAD2931" w14:textId="77777777" w:rsidR="000B0B18" w:rsidRPr="00187E48" w:rsidRDefault="000B0B18" w:rsidP="00A70B18">
      <w:pPr>
        <w:pStyle w:val="Brezrazmikov"/>
        <w:jc w:val="both"/>
        <w:rPr>
          <w:rFonts w:ascii="Garamond" w:hAnsi="Garamond" w:cs="EB Garamond"/>
          <w:lang w:val="sl-SI"/>
        </w:rPr>
      </w:pPr>
    </w:p>
    <w:p w14:paraId="6C891341" w14:textId="77777777" w:rsidR="006B6796" w:rsidRPr="00187E48" w:rsidRDefault="006B6796" w:rsidP="00A70B18">
      <w:pPr>
        <w:pStyle w:val="Brezrazmikov"/>
        <w:jc w:val="both"/>
        <w:rPr>
          <w:rFonts w:ascii="Garamond" w:hAnsi="Garamond" w:cs="EB Garamond"/>
          <w:b/>
          <w:bCs/>
          <w:lang w:val="sl-SI"/>
        </w:rPr>
      </w:pPr>
    </w:p>
    <w:p w14:paraId="6EE48A34" w14:textId="51BC2D66" w:rsidR="000B0B18" w:rsidRPr="00187E48" w:rsidRDefault="000B0B18" w:rsidP="00422975">
      <w:pPr>
        <w:pStyle w:val="Naslov1"/>
        <w:rPr>
          <w:rFonts w:ascii="Garamond" w:hAnsi="Garamond"/>
        </w:rPr>
      </w:pPr>
      <w:bookmarkStart w:id="131" w:name="_Toc351470197"/>
      <w:bookmarkStart w:id="132" w:name="_Toc349726753"/>
      <w:bookmarkStart w:id="133" w:name="_Toc343222340"/>
      <w:bookmarkStart w:id="134" w:name="_Toc288486984"/>
      <w:bookmarkStart w:id="135" w:name="_Toc262634037"/>
      <w:bookmarkStart w:id="136" w:name="_Toc417460404"/>
      <w:bookmarkStart w:id="137" w:name="_Toc288486974"/>
      <w:bookmarkStart w:id="138" w:name="_Toc282595350"/>
      <w:bookmarkStart w:id="139" w:name="_Toc262634028"/>
      <w:bookmarkStart w:id="140" w:name="_Toc262632923"/>
      <w:bookmarkStart w:id="141" w:name="_Toc262632354"/>
      <w:bookmarkStart w:id="142" w:name="_Toc262631534"/>
      <w:bookmarkStart w:id="143" w:name="_Toc262630320"/>
      <w:bookmarkStart w:id="144" w:name="_Toc106192859"/>
      <w:bookmarkEnd w:id="120"/>
      <w:bookmarkEnd w:id="121"/>
      <w:bookmarkEnd w:id="122"/>
      <w:bookmarkEnd w:id="123"/>
      <w:bookmarkEnd w:id="124"/>
      <w:bookmarkEnd w:id="125"/>
      <w:r w:rsidRPr="00187E48">
        <w:rPr>
          <w:rFonts w:ascii="Garamond" w:hAnsi="Garamond"/>
        </w:rPr>
        <w:t xml:space="preserve">Zaupnost </w:t>
      </w:r>
      <w:bookmarkEnd w:id="131"/>
      <w:bookmarkEnd w:id="132"/>
      <w:bookmarkEnd w:id="133"/>
      <w:bookmarkEnd w:id="134"/>
      <w:bookmarkEnd w:id="135"/>
      <w:r w:rsidRPr="00187E48">
        <w:rPr>
          <w:rFonts w:ascii="Garamond" w:hAnsi="Garamond"/>
        </w:rPr>
        <w:t>in poslovna skrivnost</w:t>
      </w:r>
      <w:bookmarkEnd w:id="136"/>
      <w:bookmarkEnd w:id="144"/>
    </w:p>
    <w:p w14:paraId="0754191C" w14:textId="77777777" w:rsidR="003853C2" w:rsidRPr="00187E48" w:rsidRDefault="003853C2" w:rsidP="00A70B18">
      <w:pPr>
        <w:pStyle w:val="Brezrazmikov"/>
        <w:jc w:val="both"/>
        <w:rPr>
          <w:rFonts w:ascii="Garamond" w:eastAsia="Times New Roman" w:hAnsi="Garamond" w:cs="EB Garamond"/>
          <w:lang w:val="sl-SI" w:eastAsia="sl-SI"/>
        </w:rPr>
      </w:pPr>
    </w:p>
    <w:p w14:paraId="5096E347" w14:textId="72998A1B"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Ponudniki, ki z udeležbo v postopku oziroma izvajanju pogodbenih obveznosti izvedo za zaupne podatke oziroma poslovne skrivnosti, so jih dolžni varovati v skladu s predpisi. </w:t>
      </w:r>
    </w:p>
    <w:p w14:paraId="4799F455" w14:textId="77777777" w:rsidR="000B0B18" w:rsidRPr="00187E48" w:rsidRDefault="000B0B18" w:rsidP="00A70B18">
      <w:pPr>
        <w:pStyle w:val="Brezrazmikov"/>
        <w:jc w:val="both"/>
        <w:rPr>
          <w:rFonts w:ascii="Garamond" w:eastAsia="Times New Roman" w:hAnsi="Garamond" w:cs="EB Garamond"/>
          <w:lang w:val="sl-SI" w:eastAsia="sl-SI"/>
        </w:rPr>
      </w:pPr>
    </w:p>
    <w:p w14:paraId="783F3D0A" w14:textId="7777777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Podatki, ki jih bo ponudnik v ponudbi in ponudbeni dokumentaciji upravičeno označil kot zaupne oziroma poslovno skrivnost, bodo uporabljeni zgolj za namene postopka in ne bodo dostopni </w:t>
      </w:r>
      <w:r w:rsidRPr="00187E48">
        <w:rPr>
          <w:rFonts w:ascii="Garamond" w:eastAsia="Times New Roman" w:hAnsi="Garamond" w:cs="EB Garamond"/>
          <w:lang w:val="sl-SI" w:eastAsia="sl-SI"/>
        </w:rPr>
        <w:lastRenderedPageBreak/>
        <w:t xml:space="preserve">nikomur zunaj kroga oseb, ki bodo vključene v postopek konkretnega javnega naročila. Ti podatki ne bodo objavljeni na odpiranju ponudb niti v nadaljevanju postopka ali pozneje. </w:t>
      </w:r>
    </w:p>
    <w:p w14:paraId="2D159282" w14:textId="77777777" w:rsidR="000B0B18" w:rsidRPr="00187E48" w:rsidRDefault="000B0B18" w:rsidP="00A70B18">
      <w:pPr>
        <w:pStyle w:val="Brezrazmikov"/>
        <w:jc w:val="both"/>
        <w:rPr>
          <w:rFonts w:ascii="Garamond" w:eastAsia="Times New Roman" w:hAnsi="Garamond" w:cs="EB Garamond"/>
          <w:lang w:val="sl-SI" w:eastAsia="sl-SI"/>
        </w:rPr>
      </w:pPr>
    </w:p>
    <w:p w14:paraId="2FA25208" w14:textId="7777777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B53C53E" w14:textId="7777777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w:t>
      </w:r>
      <w:r w:rsidRPr="00187E48">
        <w:rPr>
          <w:rFonts w:ascii="Garamond" w:eastAsia="Times New Roman" w:hAnsi="Garamond" w:cs="EB Garamond"/>
          <w:b/>
          <w:lang w:val="sl-SI" w:eastAsia="sl-SI"/>
        </w:rPr>
        <w:t>ne sodijo</w:t>
      </w:r>
      <w:r w:rsidRPr="00187E48">
        <w:rPr>
          <w:rFonts w:ascii="Garamond" w:eastAsia="Times New Roman" w:hAnsi="Garamond" w:cs="EB Garamond"/>
          <w:lang w:val="sl-SI" w:eastAsia="sl-SI"/>
        </w:rPr>
        <w:t xml:space="preserve">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9716BE9" w14:textId="6F43A06A"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Če bo po odločitvi o oddaji javnega naročila ponudnik, ki ni bil izbran, zahteval vpogled v druge ponudbe, bo naročnik postopal v skladu s petim odstavkom 35. člena ZJN-3.</w:t>
      </w:r>
      <w:r w:rsidRPr="00187E48">
        <w:rPr>
          <w:rFonts w:ascii="Garamond" w:eastAsia="Times New Roman" w:hAnsi="Garamond" w:cs="EB Garamond"/>
          <w:color w:val="7030A0"/>
          <w:lang w:val="sl-SI" w:eastAsia="sl-SI"/>
        </w:rPr>
        <w:t xml:space="preserve"> </w:t>
      </w:r>
      <w:r w:rsidRPr="00187E48">
        <w:rPr>
          <w:rFonts w:ascii="Garamond" w:eastAsia="Times New Roman" w:hAnsi="Garamond" w:cs="EB Garamond"/>
          <w:lang w:val="sl-SI" w:eastAsia="sl-SI"/>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w:t>
      </w:r>
      <w:r w:rsidR="00651286" w:rsidRPr="00187E48">
        <w:rPr>
          <w:rFonts w:ascii="Garamond" w:eastAsia="Times New Roman" w:hAnsi="Garamond" w:cs="EB Garamond"/>
          <w:lang w:val="sl-SI" w:eastAsia="sl-SI"/>
        </w:rPr>
        <w:t xml:space="preserve"> ali jih je kot take označil naročnik in ne nasprotujejo določbam ZJN-3</w:t>
      </w:r>
      <w:r w:rsidRPr="00187E48">
        <w:rPr>
          <w:rFonts w:ascii="Garamond" w:eastAsia="Times New Roman" w:hAnsi="Garamond" w:cs="EB Garamond"/>
          <w:lang w:val="sl-SI" w:eastAsia="sl-SI"/>
        </w:rPr>
        <w:t>. Vpogled je brezplačen. Za posredovanje prepisa, fotokopije ali elektronskega zapisa zahtevane informacije lahko naročnik ponudniku zaračuna materialne stroške.</w:t>
      </w:r>
    </w:p>
    <w:p w14:paraId="26F7E8CC" w14:textId="19AEB6C2" w:rsidR="00606177" w:rsidRPr="00187E48" w:rsidRDefault="00606177" w:rsidP="00A70B18">
      <w:pPr>
        <w:pStyle w:val="Brezrazmikov"/>
        <w:jc w:val="both"/>
        <w:rPr>
          <w:rFonts w:ascii="Garamond" w:eastAsia="Times New Roman" w:hAnsi="Garamond" w:cs="EB Garamond"/>
          <w:lang w:val="sl-SI" w:eastAsia="sl-SI"/>
        </w:rPr>
      </w:pPr>
    </w:p>
    <w:p w14:paraId="5EA5F556" w14:textId="77777777" w:rsidR="003853C2" w:rsidRPr="00187E48" w:rsidRDefault="003853C2" w:rsidP="00A70B18">
      <w:pPr>
        <w:pStyle w:val="Brezrazmikov"/>
        <w:jc w:val="both"/>
        <w:rPr>
          <w:rFonts w:ascii="Garamond" w:eastAsia="Times New Roman" w:hAnsi="Garamond" w:cs="EB Garamond"/>
          <w:lang w:val="sl-SI" w:eastAsia="sl-SI"/>
        </w:rPr>
      </w:pPr>
    </w:p>
    <w:p w14:paraId="6F45A61A" w14:textId="6B17FC30" w:rsidR="000B0B18" w:rsidRPr="00187E48" w:rsidRDefault="000B0B18" w:rsidP="00422975">
      <w:pPr>
        <w:pStyle w:val="Naslov1"/>
        <w:rPr>
          <w:rFonts w:ascii="Garamond" w:hAnsi="Garamond"/>
        </w:rPr>
      </w:pPr>
      <w:bookmarkStart w:id="145" w:name="_Toc106192860"/>
      <w:r w:rsidRPr="00187E48">
        <w:rPr>
          <w:rFonts w:ascii="Garamond" w:hAnsi="Garamond"/>
        </w:rPr>
        <w:t>Navedba zavajajočih podatkov</w:t>
      </w:r>
      <w:bookmarkEnd w:id="145"/>
    </w:p>
    <w:p w14:paraId="2F9B4457" w14:textId="77777777" w:rsidR="003853C2" w:rsidRPr="00187E48" w:rsidRDefault="003853C2" w:rsidP="00A70B18">
      <w:pPr>
        <w:pStyle w:val="Brezrazmikov"/>
        <w:jc w:val="both"/>
        <w:rPr>
          <w:rFonts w:ascii="Garamond" w:eastAsia="Times New Roman" w:hAnsi="Garamond" w:cs="EB Garamond"/>
          <w:lang w:val="sl-SI" w:eastAsia="sl-SI"/>
        </w:rPr>
      </w:pPr>
    </w:p>
    <w:p w14:paraId="5E023931" w14:textId="3E6E7C1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058E5297" w14:textId="2E1D610F" w:rsidR="009F329D" w:rsidRPr="00187E48" w:rsidRDefault="009F329D" w:rsidP="00A70B18">
      <w:pPr>
        <w:pStyle w:val="Brezrazmikov"/>
        <w:jc w:val="both"/>
        <w:rPr>
          <w:rFonts w:ascii="Garamond" w:eastAsia="Times New Roman" w:hAnsi="Garamond" w:cs="EB Garamond"/>
          <w:lang w:val="sl-SI" w:eastAsia="sl-SI"/>
        </w:rPr>
      </w:pPr>
    </w:p>
    <w:p w14:paraId="38215384" w14:textId="77777777" w:rsidR="00606177" w:rsidRPr="00187E48" w:rsidRDefault="00606177" w:rsidP="00A70B18">
      <w:pPr>
        <w:pStyle w:val="Brezrazmikov"/>
        <w:jc w:val="both"/>
        <w:rPr>
          <w:rFonts w:ascii="Garamond" w:eastAsia="Times New Roman" w:hAnsi="Garamond" w:cs="EB Garamond"/>
          <w:lang w:val="sl-SI" w:eastAsia="sl-SI"/>
        </w:rPr>
      </w:pPr>
    </w:p>
    <w:p w14:paraId="1658EF7C" w14:textId="62852C98" w:rsidR="000B0B18" w:rsidRPr="00187E48" w:rsidRDefault="000B0B18" w:rsidP="00422975">
      <w:pPr>
        <w:pStyle w:val="Naslov1"/>
        <w:rPr>
          <w:rFonts w:ascii="Garamond" w:hAnsi="Garamond"/>
        </w:rPr>
      </w:pPr>
      <w:bookmarkStart w:id="146" w:name="_Toc97288931"/>
      <w:bookmarkStart w:id="147" w:name="_Toc106192861"/>
      <w:r w:rsidRPr="00187E48">
        <w:rPr>
          <w:rFonts w:ascii="Garamond" w:hAnsi="Garamond"/>
        </w:rPr>
        <w:t>Izločitev ponudb, prekinitev postopka, zavrnitev vseh ponudb</w:t>
      </w:r>
      <w:bookmarkEnd w:id="146"/>
      <w:bookmarkEnd w:id="147"/>
    </w:p>
    <w:p w14:paraId="294615C2" w14:textId="77777777" w:rsidR="003853C2" w:rsidRPr="00187E48" w:rsidRDefault="003853C2" w:rsidP="00A70B18">
      <w:pPr>
        <w:pStyle w:val="Brezrazmikov"/>
        <w:jc w:val="both"/>
        <w:rPr>
          <w:rFonts w:ascii="Garamond" w:hAnsi="Garamond" w:cs="EB Garamond"/>
          <w:lang w:val="sl-SI"/>
        </w:rPr>
      </w:pPr>
    </w:p>
    <w:p w14:paraId="6CE823FD" w14:textId="631EA252"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Pri pregledu in ocenjevanju ponudb bo ponudba izključena kot nedopustna:</w:t>
      </w:r>
    </w:p>
    <w:p w14:paraId="354BED1B"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je ponudbo predložil ponudnik, za katerega obstajajo razlogi za izključitev in ne izpolnjuje pogojev za sodelovanje,</w:t>
      </w:r>
    </w:p>
    <w:p w14:paraId="5C52FDFB"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ponudba po opravljenem pregledu in morebitni dopolnitvi ponudbe ni dopustna,</w:t>
      </w:r>
    </w:p>
    <w:p w14:paraId="154FC741"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lastRenderedPageBreak/>
        <w:t>če je ponudbena cena očitno sestavljena na način, ki ni skladen s pravili poštene konkurence ali ne izpolnjuje pogojev iz 75. do 79. člena ZJN-3,</w:t>
      </w:r>
    </w:p>
    <w:p w14:paraId="6F281CCF"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je ponudba neobičajno nizka,</w:t>
      </w:r>
    </w:p>
    <w:p w14:paraId="65BA65A3"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ni sestavljena po predpisih, ki urejajo javna naročila,</w:t>
      </w:r>
    </w:p>
    <w:p w14:paraId="164ACE76"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naročnik ugotovi, da je katerakoli od predloženih izjav neresnična, če ponudnik navaja neresnične, zavajajoče podatke,</w:t>
      </w:r>
    </w:p>
    <w:p w14:paraId="64E0355F"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ponudnik ne izpolnjuje v celoti vseh pogojev in zahtev iz razpisne dokumentacije.</w:t>
      </w:r>
    </w:p>
    <w:p w14:paraId="0CCA609E" w14:textId="4EDF3AD1" w:rsidR="000B0B18" w:rsidRPr="00187E48" w:rsidRDefault="000B0B18" w:rsidP="00A70B18">
      <w:pPr>
        <w:pStyle w:val="Brezrazmikov"/>
        <w:ind w:left="426"/>
        <w:jc w:val="both"/>
        <w:rPr>
          <w:rFonts w:ascii="Garamond" w:hAnsi="Garamond" w:cs="EB Garamond"/>
          <w:lang w:val="sl-SI"/>
        </w:rPr>
      </w:pPr>
      <w:r w:rsidRPr="00187E48">
        <w:rPr>
          <w:rFonts w:ascii="Garamond" w:hAnsi="Garamond" w:cs="EB Garamond"/>
          <w:lang w:val="sl-SI"/>
        </w:rPr>
        <w:t xml:space="preserve"> </w:t>
      </w:r>
    </w:p>
    <w:p w14:paraId="4AE95302"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da do roka za oddajo ponudb, kadar koli ustavi postopek oddaje javnega naročila. </w:t>
      </w:r>
    </w:p>
    <w:p w14:paraId="742243BF"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Naročnik bo v roku pet dni po končanem preverjanju in ocenjevanju ponudb obvestil vsakega kandidata in ponudnika o sprejeti odločitvi v zvezi s sklenitvijo okvirnega sporazuma.</w:t>
      </w:r>
    </w:p>
    <w:p w14:paraId="618DF64A"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Odločitev v zvezi s sklenitvijo okvirnega sporazuma bo naročnik sprejel najpozneje v roku 90 dni od roka za oddajo ponudb. </w:t>
      </w:r>
    </w:p>
    <w:p w14:paraId="1E2E511F"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da lahko na vseh stopnjah postopka po izteku roka za odpiranje ponudb zavrne vse ponudbe. Če je naročnik zavrnil vse ponudbe, bo o razlogih za takšno odločitev in ali bo začel nov postopek, obvestil ponudnike. </w:t>
      </w:r>
    </w:p>
    <w:p w14:paraId="71EADCBD"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5A232DA1" w14:textId="77777777" w:rsidR="000B0B18" w:rsidRPr="00187E48" w:rsidRDefault="000B0B18" w:rsidP="00A70B18">
      <w:pPr>
        <w:pStyle w:val="Brezrazmikov"/>
        <w:jc w:val="both"/>
        <w:rPr>
          <w:rFonts w:ascii="Garamond" w:hAnsi="Garamond" w:cs="EB Garamond"/>
          <w:lang w:val="sl-SI"/>
        </w:rPr>
      </w:pPr>
    </w:p>
    <w:p w14:paraId="129A53C8"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458CCE69"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6505D74"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V primeru zavrnitve katerekoli ali vseh ponudb ali v primeru prekinitve postopka, ponudniki nimajo pravice do povrnitve katerihkoli stroškov.</w:t>
      </w:r>
    </w:p>
    <w:p w14:paraId="041E2E7E" w14:textId="77777777" w:rsidR="000B0B18" w:rsidRPr="00187E48" w:rsidRDefault="000B0B18" w:rsidP="00A70B18">
      <w:pPr>
        <w:pStyle w:val="Brezrazmikov"/>
        <w:jc w:val="both"/>
        <w:rPr>
          <w:rFonts w:ascii="Garamond" w:hAnsi="Garamond" w:cs="EB Garamond"/>
          <w:lang w:val="sl-SI"/>
        </w:rPr>
      </w:pPr>
    </w:p>
    <w:p w14:paraId="14EA5B49" w14:textId="27A6BC91"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429CCFCE" w14:textId="14DCF678" w:rsidR="00343865" w:rsidRPr="00187E48" w:rsidRDefault="00343865" w:rsidP="00A70B18">
      <w:pPr>
        <w:pStyle w:val="Brezrazmikov"/>
        <w:jc w:val="both"/>
        <w:rPr>
          <w:rFonts w:ascii="Garamond" w:hAnsi="Garamond" w:cs="EB Garamond"/>
          <w:lang w:val="sl-SI"/>
        </w:rPr>
      </w:pPr>
    </w:p>
    <w:p w14:paraId="0FF6E0F7" w14:textId="6FE9FFA6" w:rsidR="00343865" w:rsidRDefault="00343865" w:rsidP="00343865">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Če se bodo zdele informacije ali dokumentacija, ki jo bo moral predložiti ponudnik, nepopolne ali napačne oziroma če bodo posamezni dokumenti manjkali, bo naročnik ravnal v skladu z določbo petega, šestega in sedmega odstavka 89. člena ZJN-3. </w:t>
      </w:r>
    </w:p>
    <w:p w14:paraId="7F018680" w14:textId="6E4E2F15" w:rsidR="00B40ACC" w:rsidRDefault="00B40ACC" w:rsidP="00343865">
      <w:pPr>
        <w:pStyle w:val="Brezrazmikov"/>
        <w:jc w:val="both"/>
        <w:rPr>
          <w:rFonts w:ascii="Garamond" w:eastAsia="Times New Roman" w:hAnsi="Garamond" w:cs="EB Garamond"/>
          <w:lang w:val="sl-SI" w:eastAsia="sl-SI"/>
        </w:rPr>
      </w:pPr>
    </w:p>
    <w:p w14:paraId="67BEA105" w14:textId="77777777" w:rsidR="00606177" w:rsidRPr="00187E48" w:rsidRDefault="00606177" w:rsidP="00A70B18">
      <w:pPr>
        <w:pStyle w:val="Brezrazmikov"/>
        <w:jc w:val="both"/>
        <w:rPr>
          <w:rFonts w:ascii="Garamond" w:hAnsi="Garamond" w:cs="EB Garamond"/>
          <w:lang w:val="sl-SI" w:eastAsia="sl-SI"/>
        </w:rPr>
      </w:pPr>
    </w:p>
    <w:p w14:paraId="55CA5872" w14:textId="0D4CF03B" w:rsidR="000B0B18" w:rsidRPr="00187E48" w:rsidRDefault="000B0B18" w:rsidP="00422975">
      <w:pPr>
        <w:pStyle w:val="Naslov1"/>
        <w:rPr>
          <w:rFonts w:ascii="Garamond" w:hAnsi="Garamond"/>
        </w:rPr>
      </w:pPr>
      <w:bookmarkStart w:id="148" w:name="_Toc106192862"/>
      <w:r w:rsidRPr="00187E48">
        <w:rPr>
          <w:rFonts w:ascii="Garamond" w:hAnsi="Garamond"/>
        </w:rPr>
        <w:t>Pravno varstvo</w:t>
      </w:r>
      <w:bookmarkEnd w:id="148"/>
    </w:p>
    <w:p w14:paraId="48625E63" w14:textId="77777777" w:rsidR="003853C2" w:rsidRPr="00187E48" w:rsidRDefault="003853C2" w:rsidP="00A70B18">
      <w:pPr>
        <w:pStyle w:val="Brezrazmikov"/>
        <w:jc w:val="both"/>
        <w:rPr>
          <w:rFonts w:ascii="Garamond" w:hAnsi="Garamond" w:cs="EB Garamond"/>
          <w:color w:val="000000"/>
          <w:lang w:val="sl-SI"/>
        </w:rPr>
      </w:pPr>
    </w:p>
    <w:p w14:paraId="4EAFE095" w14:textId="25F879B8"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lastRenderedPageBreak/>
        <w:t>Pravno varstvo v postopku javnega naročanja je zagotovljeno v skladu z določbami Zakona o pravnem varstvu v postopkih javnega naročanja (v nadaljevanju: ZPVPJN), po postopku in na način kot ga določa zakon.</w:t>
      </w:r>
    </w:p>
    <w:p w14:paraId="4C47A5CB" w14:textId="77777777"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7B378E7" w14:textId="77777777" w:rsidR="003853C2" w:rsidRPr="00187E48" w:rsidRDefault="003853C2" w:rsidP="00A70B18">
      <w:pPr>
        <w:pStyle w:val="Brezrazmikov"/>
        <w:jc w:val="both"/>
        <w:rPr>
          <w:rFonts w:ascii="Garamond" w:hAnsi="Garamond" w:cs="EB Garamond"/>
          <w:color w:val="000000"/>
          <w:lang w:val="sl-SI"/>
        </w:rPr>
      </w:pPr>
    </w:p>
    <w:p w14:paraId="73B04BA3" w14:textId="0F7A08E2" w:rsidR="0028735F"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Zahtevek za revizijo mora vsebovati vse obvezne sestavine, kot jih določa 15. člen ZPVPJN. </w:t>
      </w:r>
    </w:p>
    <w:p w14:paraId="6D9ABC47" w14:textId="77777777" w:rsidR="003853C2" w:rsidRPr="00187E48" w:rsidRDefault="003853C2" w:rsidP="00A70B18">
      <w:pPr>
        <w:pStyle w:val="Brezrazmikov"/>
        <w:jc w:val="both"/>
        <w:rPr>
          <w:rFonts w:ascii="Garamond" w:hAnsi="Garamond" w:cs="EB Garamond"/>
          <w:color w:val="000000"/>
          <w:lang w:val="sl-SI"/>
        </w:rPr>
      </w:pPr>
    </w:p>
    <w:p w14:paraId="4D52A5D3" w14:textId="1B3223F9"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4983790" w14:textId="77777777" w:rsidR="003853C2" w:rsidRPr="00187E48" w:rsidRDefault="003853C2" w:rsidP="00A70B18">
      <w:pPr>
        <w:pStyle w:val="Brezrazmikov"/>
        <w:jc w:val="both"/>
        <w:rPr>
          <w:rFonts w:ascii="Garamond" w:hAnsi="Garamond" w:cs="EB Garamond"/>
          <w:color w:val="000000"/>
          <w:lang w:val="sl-SI"/>
        </w:rPr>
      </w:pPr>
    </w:p>
    <w:p w14:paraId="76B061FF" w14:textId="6435F22B"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Vlagatelj mora pred vložitvijo zahtevka za revizijo zoper vsebino razpisne dokumentacije ali vsebino objave plačati takso v višini 4.000,00 EUR.</w:t>
      </w:r>
    </w:p>
    <w:p w14:paraId="5D9B2C5D" w14:textId="77777777" w:rsidR="00B86AD3" w:rsidRPr="00187E48" w:rsidRDefault="00B86AD3" w:rsidP="00A70B18">
      <w:pPr>
        <w:pStyle w:val="Brezrazmikov"/>
        <w:jc w:val="both"/>
        <w:rPr>
          <w:rFonts w:ascii="Garamond" w:hAnsi="Garamond" w:cs="EB Garamond"/>
          <w:color w:val="000000"/>
          <w:lang w:val="sl-SI"/>
        </w:rPr>
      </w:pPr>
    </w:p>
    <w:p w14:paraId="67AC6560" w14:textId="66F4EFAA"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EB32519" w14:textId="77777777" w:rsidR="003853C2" w:rsidRPr="00187E48" w:rsidRDefault="003853C2" w:rsidP="00A70B18">
      <w:pPr>
        <w:pStyle w:val="Brezrazmikov"/>
        <w:jc w:val="both"/>
        <w:rPr>
          <w:rFonts w:ascii="Garamond" w:hAnsi="Garamond" w:cs="EB Garamond"/>
          <w:color w:val="000000"/>
          <w:lang w:val="sl-SI"/>
        </w:rPr>
      </w:pPr>
    </w:p>
    <w:p w14:paraId="5BBA09E3" w14:textId="77777777" w:rsidR="000B0B18" w:rsidRPr="00187E48" w:rsidRDefault="00A372F7" w:rsidP="00A70B18">
      <w:pPr>
        <w:pStyle w:val="Brezrazmikov"/>
        <w:jc w:val="both"/>
        <w:rPr>
          <w:rFonts w:ascii="Garamond" w:hAnsi="Garamond" w:cs="EB Garamond"/>
          <w:color w:val="2E74B5" w:themeColor="accent1" w:themeShade="BF"/>
          <w:lang w:val="sl-SI"/>
        </w:rPr>
      </w:pPr>
      <w:hyperlink r:id="rId29" w:history="1">
        <w:r w:rsidR="000B0B18" w:rsidRPr="00187E48">
          <w:rPr>
            <w:rStyle w:val="Hiperpovezava"/>
            <w:rFonts w:ascii="Garamond" w:hAnsi="Garamond" w:cs="EB Garamond"/>
            <w:color w:val="2E74B5" w:themeColor="accent1" w:themeShade="BF"/>
            <w:u w:val="none"/>
            <w:lang w:val="sl-SI"/>
          </w:rPr>
          <w:t>www.djn.mju.gov.si/sistem-javnega-narocanja/pravno-varstvo</w:t>
        </w:r>
      </w:hyperlink>
      <w:r w:rsidR="000B0B18" w:rsidRPr="00187E48">
        <w:rPr>
          <w:rFonts w:ascii="Garamond" w:hAnsi="Garamond" w:cs="EB Garamond"/>
          <w:color w:val="2E74B5" w:themeColor="accent1" w:themeShade="BF"/>
          <w:lang w:val="sl-SI"/>
        </w:rPr>
        <w:t xml:space="preserve">  </w:t>
      </w:r>
    </w:p>
    <w:p w14:paraId="5171FC5D" w14:textId="77777777" w:rsidR="003853C2" w:rsidRPr="00187E48" w:rsidRDefault="003853C2" w:rsidP="00A70B18">
      <w:pPr>
        <w:pStyle w:val="Brezrazmikov"/>
        <w:jc w:val="both"/>
        <w:rPr>
          <w:rFonts w:ascii="Garamond" w:eastAsia="Arial Unicode MS" w:hAnsi="Garamond" w:cs="EB Garamond"/>
          <w:color w:val="000000"/>
          <w:bdr w:val="none" w:sz="0" w:space="0" w:color="auto" w:frame="1"/>
          <w:lang w:val="sl-SI"/>
        </w:rPr>
      </w:pPr>
    </w:p>
    <w:p w14:paraId="0B1A2688" w14:textId="4B853C95" w:rsidR="000B0B18" w:rsidRPr="00187E48" w:rsidRDefault="000B0B18" w:rsidP="00A70B18">
      <w:pPr>
        <w:pStyle w:val="Brezrazmikov"/>
        <w:jc w:val="both"/>
        <w:rPr>
          <w:rFonts w:ascii="Garamond" w:eastAsia="Arial Unicode MS" w:hAnsi="Garamond" w:cs="EB Garamond"/>
          <w:color w:val="000000"/>
          <w:bdr w:val="none" w:sz="0" w:space="0" w:color="auto" w:frame="1"/>
          <w:lang w:val="sl-SI"/>
        </w:rPr>
      </w:pPr>
      <w:r w:rsidRPr="00187E48">
        <w:rPr>
          <w:rFonts w:ascii="Garamond" w:eastAsia="Arial Unicode MS" w:hAnsi="Garamond" w:cs="EB Garamond"/>
          <w:color w:val="000000"/>
          <w:bdr w:val="none" w:sz="0" w:space="0" w:color="auto" w:frame="1"/>
          <w:lang w:val="sl-SI"/>
        </w:rPr>
        <w:t xml:space="preserve">Zahtevek za revizijo se vloži preko portala </w:t>
      </w:r>
      <w:r w:rsidRPr="00187E48">
        <w:rPr>
          <w:rFonts w:ascii="Garamond" w:eastAsia="Arial Unicode MS" w:hAnsi="Garamond" w:cs="EB Garamond"/>
          <w:b/>
          <w:color w:val="000000"/>
          <w:bdr w:val="none" w:sz="0" w:space="0" w:color="auto" w:frame="1"/>
          <w:lang w:val="sl-SI"/>
        </w:rPr>
        <w:t>eRevizija</w:t>
      </w:r>
      <w:r w:rsidRPr="00187E48">
        <w:rPr>
          <w:rFonts w:ascii="Garamond" w:eastAsia="Arial Unicode MS" w:hAnsi="Garamond" w:cs="EB Garamond"/>
          <w:color w:val="000000"/>
          <w:bdr w:val="none" w:sz="0" w:space="0" w:color="auto" w:frame="1"/>
          <w:lang w:val="sl-SI"/>
        </w:rPr>
        <w:t xml:space="preserve"> </w:t>
      </w:r>
      <w:r w:rsidRPr="00187E48">
        <w:rPr>
          <w:rFonts w:ascii="Garamond" w:eastAsia="Arial Unicode MS" w:hAnsi="Garamond" w:cs="EB Garamond"/>
          <w:bdr w:val="none" w:sz="0" w:space="0" w:color="auto" w:frame="1"/>
          <w:lang w:val="sl-SI"/>
        </w:rPr>
        <w:t>(</w:t>
      </w:r>
      <w:hyperlink r:id="rId30" w:history="1">
        <w:r w:rsidRPr="00187E48">
          <w:rPr>
            <w:rStyle w:val="Hiperpovezava"/>
            <w:rFonts w:ascii="Garamond" w:hAnsi="Garamond" w:cs="EB Garamond"/>
            <w:color w:val="2E74B5" w:themeColor="accent1" w:themeShade="BF"/>
            <w:u w:val="none"/>
            <w:lang w:val="sl-SI"/>
          </w:rPr>
          <w:t>www.portalerevizija.si</w:t>
        </w:r>
      </w:hyperlink>
      <w:r w:rsidRPr="00187E48">
        <w:rPr>
          <w:rFonts w:ascii="Garamond" w:hAnsi="Garamond" w:cs="EB Garamond"/>
          <w:color w:val="000000"/>
          <w:lang w:val="sl-SI"/>
        </w:rPr>
        <w:t>)</w:t>
      </w:r>
      <w:r w:rsidRPr="00187E48">
        <w:rPr>
          <w:rFonts w:ascii="Garamond" w:eastAsia="Arial Unicode MS" w:hAnsi="Garamond" w:cs="EB Garamond"/>
          <w:color w:val="000000"/>
          <w:bdr w:val="none" w:sz="0" w:space="0" w:color="auto" w:frame="1"/>
          <w:lang w:val="sl-SI"/>
        </w:rPr>
        <w:t>.</w:t>
      </w:r>
    </w:p>
    <w:p w14:paraId="0544D373" w14:textId="77777777"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Zahtevek za revizijo se lahko vloži v roku iz 25. člena ZPVPJN.</w:t>
      </w:r>
    </w:p>
    <w:p w14:paraId="3C70A46A" w14:textId="62CADC9A"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Če naročnik ugotovi, da zahtevek za revizijo ni bil vložen pravočasno ali ga ni vložila aktivno legitimirana oseba iz 14. člena ZPVPJN, ali da ni bila plačana ustrezna taksa, ga najpozneje v treh delovnih dneh od prejema s sklepom zavrže.</w:t>
      </w:r>
      <w:bookmarkStart w:id="149" w:name="_Toc417460413"/>
      <w:bookmarkStart w:id="150" w:name="_Toc343222343"/>
      <w:bookmarkStart w:id="151" w:name="bookmark59"/>
    </w:p>
    <w:bookmarkEnd w:id="137"/>
    <w:bookmarkEnd w:id="138"/>
    <w:bookmarkEnd w:id="139"/>
    <w:bookmarkEnd w:id="140"/>
    <w:bookmarkEnd w:id="141"/>
    <w:bookmarkEnd w:id="142"/>
    <w:bookmarkEnd w:id="143"/>
    <w:bookmarkEnd w:id="149"/>
    <w:bookmarkEnd w:id="150"/>
    <w:bookmarkEnd w:id="151"/>
    <w:p w14:paraId="140FBC1E" w14:textId="42497292" w:rsidR="00FB4EE0" w:rsidRPr="00187E48" w:rsidRDefault="00FB4EE0" w:rsidP="00A70B18">
      <w:pPr>
        <w:tabs>
          <w:tab w:val="left" w:pos="3240"/>
        </w:tabs>
        <w:jc w:val="both"/>
        <w:rPr>
          <w:rFonts w:eastAsia="Calibri" w:cs="EB Garamond"/>
          <w:lang w:eastAsia="sl-SI"/>
        </w:rPr>
        <w:sectPr w:rsidR="00FB4EE0" w:rsidRPr="00187E48" w:rsidSect="00733BF2">
          <w:type w:val="continuous"/>
          <w:pgSz w:w="11906" w:h="16838"/>
          <w:pgMar w:top="1418" w:right="1418" w:bottom="1418" w:left="1418" w:header="709" w:footer="449" w:gutter="0"/>
          <w:cols w:space="708"/>
          <w:docGrid w:linePitch="360"/>
        </w:sectPr>
      </w:pPr>
    </w:p>
    <w:p w14:paraId="1EFF05AE" w14:textId="021458AD" w:rsidR="00391360" w:rsidRPr="00187E48" w:rsidRDefault="00D76004" w:rsidP="00A25CEC">
      <w:pPr>
        <w:pStyle w:val="Naslov"/>
      </w:pPr>
      <w:bookmarkStart w:id="152" w:name="_Toc106192863"/>
      <w:r w:rsidRPr="00187E48">
        <w:lastRenderedPageBreak/>
        <w:t>O</w:t>
      </w:r>
      <w:r w:rsidR="00391360" w:rsidRPr="00187E48">
        <w:t>BR – 1</w:t>
      </w:r>
      <w:bookmarkEnd w:id="152"/>
      <w:r w:rsidR="00391360" w:rsidRPr="00187E48">
        <w:t xml:space="preserve"> </w:t>
      </w:r>
    </w:p>
    <w:p w14:paraId="619A99BF" w14:textId="77777777" w:rsidR="00721469" w:rsidRPr="00187E48" w:rsidRDefault="00721469" w:rsidP="00721469">
      <w:pPr>
        <w:pStyle w:val="Brezrazmikov"/>
        <w:rPr>
          <w:rFonts w:ascii="Garamond" w:hAnsi="Garamond"/>
          <w:lang w:eastAsia="sl-SI"/>
        </w:rPr>
      </w:pPr>
    </w:p>
    <w:p w14:paraId="3889B210" w14:textId="77777777" w:rsidR="00391360" w:rsidRPr="00187E48" w:rsidRDefault="00391360" w:rsidP="00AD56D9">
      <w:pPr>
        <w:spacing w:after="0" w:line="276" w:lineRule="auto"/>
        <w:jc w:val="center"/>
        <w:rPr>
          <w:rFonts w:eastAsia="Times New Roman" w:cs="EB Garamond"/>
          <w:b/>
          <w:lang w:eastAsia="sl-SI"/>
        </w:rPr>
      </w:pPr>
      <w:r w:rsidRPr="00187E48">
        <w:rPr>
          <w:rFonts w:eastAsia="Times New Roman" w:cs="EB Garamond"/>
          <w:b/>
          <w:lang w:eastAsia="sl-SI"/>
        </w:rPr>
        <w:t>PODATKI O PONUDNIKU oz. POSLOVODEČEMU PONUDNIKU</w:t>
      </w:r>
    </w:p>
    <w:p w14:paraId="1580DF17" w14:textId="77777777" w:rsidR="00391360" w:rsidRPr="00187E48" w:rsidRDefault="00391360" w:rsidP="00391360">
      <w:pPr>
        <w:spacing w:after="0" w:line="276" w:lineRule="auto"/>
        <w:jc w:val="both"/>
        <w:rPr>
          <w:rFonts w:eastAsia="Times New Roman" w:cs="EB Garamond"/>
          <w:b/>
          <w:lang w:eastAsia="sl-SI"/>
        </w:rPr>
      </w:pPr>
    </w:p>
    <w:p w14:paraId="0BFB2F94" w14:textId="77777777" w:rsidR="00391360" w:rsidRPr="00187E48" w:rsidRDefault="00391360" w:rsidP="00391360">
      <w:pPr>
        <w:spacing w:after="0" w:line="276" w:lineRule="auto"/>
        <w:jc w:val="both"/>
        <w:rPr>
          <w:rFonts w:eastAsia="Times New Roman" w:cs="EB Garamond"/>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391360" w:rsidRPr="00187E48" w14:paraId="165EA203"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5CF96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0FD91746"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07BA2F3"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7A0EC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NASLOV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3096B3C7"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12C9F78"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2270CF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KONTAKTNA OSEBA:</w:t>
            </w:r>
          </w:p>
        </w:tc>
        <w:tc>
          <w:tcPr>
            <w:tcW w:w="5811" w:type="dxa"/>
            <w:tcBorders>
              <w:top w:val="single" w:sz="4" w:space="0" w:color="auto"/>
              <w:left w:val="single" w:sz="4" w:space="0" w:color="auto"/>
              <w:bottom w:val="single" w:sz="4" w:space="0" w:color="auto"/>
              <w:right w:val="single" w:sz="4" w:space="0" w:color="auto"/>
            </w:tcBorders>
            <w:vAlign w:val="center"/>
          </w:tcPr>
          <w:p w14:paraId="6F28F42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89B055B"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7EE83C0" w14:textId="77777777" w:rsidR="00391360" w:rsidRPr="00187E48" w:rsidRDefault="00391360" w:rsidP="0078045D">
            <w:pPr>
              <w:spacing w:after="0" w:line="276" w:lineRule="auto"/>
              <w:rPr>
                <w:rFonts w:eastAsia="Times New Roman" w:cs="EB Garamond"/>
                <w:lang w:eastAsia="sl-SI"/>
              </w:rPr>
            </w:pPr>
            <w:r w:rsidRPr="00187E48">
              <w:rPr>
                <w:rFonts w:eastAsia="Times New Roman" w:cs="EB Garamond"/>
                <w:lang w:eastAsia="sl-SI"/>
              </w:rPr>
              <w:t>E-POŠTA KONTAKTNE OSEBE:</w:t>
            </w:r>
          </w:p>
        </w:tc>
        <w:tc>
          <w:tcPr>
            <w:tcW w:w="5811" w:type="dxa"/>
            <w:tcBorders>
              <w:top w:val="single" w:sz="4" w:space="0" w:color="auto"/>
              <w:left w:val="single" w:sz="4" w:space="0" w:color="auto"/>
              <w:bottom w:val="single" w:sz="4" w:space="0" w:color="auto"/>
              <w:right w:val="single" w:sz="4" w:space="0" w:color="auto"/>
            </w:tcBorders>
            <w:vAlign w:val="center"/>
          </w:tcPr>
          <w:p w14:paraId="14414FB1"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5FFB15FE"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E29358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TELEFON:</w:t>
            </w:r>
          </w:p>
        </w:tc>
        <w:tc>
          <w:tcPr>
            <w:tcW w:w="5811" w:type="dxa"/>
            <w:tcBorders>
              <w:top w:val="single" w:sz="4" w:space="0" w:color="auto"/>
              <w:left w:val="single" w:sz="4" w:space="0" w:color="auto"/>
              <w:bottom w:val="single" w:sz="4" w:space="0" w:color="auto"/>
              <w:right w:val="single" w:sz="4" w:space="0" w:color="auto"/>
            </w:tcBorders>
            <w:vAlign w:val="center"/>
          </w:tcPr>
          <w:p w14:paraId="6DF80C41"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D4F0A57"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879F3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TELEFAX:</w:t>
            </w:r>
          </w:p>
        </w:tc>
        <w:tc>
          <w:tcPr>
            <w:tcW w:w="5811" w:type="dxa"/>
            <w:tcBorders>
              <w:top w:val="single" w:sz="4" w:space="0" w:color="auto"/>
              <w:left w:val="single" w:sz="4" w:space="0" w:color="auto"/>
              <w:bottom w:val="single" w:sz="4" w:space="0" w:color="auto"/>
              <w:right w:val="single" w:sz="4" w:space="0" w:color="auto"/>
            </w:tcBorders>
            <w:vAlign w:val="center"/>
          </w:tcPr>
          <w:p w14:paraId="73F3068B"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F0B7FAB"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C4C919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ID. za DDV:</w:t>
            </w:r>
          </w:p>
        </w:tc>
        <w:tc>
          <w:tcPr>
            <w:tcW w:w="5811" w:type="dxa"/>
            <w:tcBorders>
              <w:top w:val="single" w:sz="4" w:space="0" w:color="auto"/>
              <w:left w:val="single" w:sz="4" w:space="0" w:color="auto"/>
              <w:bottom w:val="single" w:sz="4" w:space="0" w:color="auto"/>
              <w:right w:val="single" w:sz="4" w:space="0" w:color="auto"/>
            </w:tcBorders>
            <w:vAlign w:val="center"/>
          </w:tcPr>
          <w:p w14:paraId="5079E322"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86B4E21"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72DA7A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1D8668B3"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56FFB1B"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7A11D2E"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ŠT. TRR:</w:t>
            </w:r>
          </w:p>
        </w:tc>
        <w:tc>
          <w:tcPr>
            <w:tcW w:w="5811" w:type="dxa"/>
            <w:tcBorders>
              <w:top w:val="single" w:sz="4" w:space="0" w:color="auto"/>
              <w:left w:val="single" w:sz="4" w:space="0" w:color="auto"/>
              <w:bottom w:val="single" w:sz="4" w:space="0" w:color="auto"/>
              <w:right w:val="single" w:sz="4" w:space="0" w:color="auto"/>
            </w:tcBorders>
            <w:vAlign w:val="center"/>
          </w:tcPr>
          <w:p w14:paraId="5AE95BB4"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BB3C226"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401182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BIC BANKE:</w:t>
            </w:r>
          </w:p>
        </w:tc>
        <w:tc>
          <w:tcPr>
            <w:tcW w:w="5811" w:type="dxa"/>
            <w:tcBorders>
              <w:top w:val="single" w:sz="4" w:space="0" w:color="auto"/>
              <w:left w:val="single" w:sz="4" w:space="0" w:color="auto"/>
              <w:bottom w:val="single" w:sz="4" w:space="0" w:color="auto"/>
              <w:right w:val="single" w:sz="4" w:space="0" w:color="auto"/>
            </w:tcBorders>
            <w:vAlign w:val="center"/>
          </w:tcPr>
          <w:p w14:paraId="69090FE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A6C937E"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A2BEC3E"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vAlign w:val="center"/>
          </w:tcPr>
          <w:p w14:paraId="6212E874" w14:textId="77777777" w:rsidR="00391360" w:rsidRPr="00187E48" w:rsidRDefault="00391360" w:rsidP="00391360">
            <w:pPr>
              <w:spacing w:after="0" w:line="276" w:lineRule="auto"/>
              <w:jc w:val="both"/>
              <w:rPr>
                <w:rFonts w:eastAsia="Times New Roman" w:cs="EB Garamond"/>
                <w:lang w:eastAsia="sl-SI"/>
              </w:rPr>
            </w:pPr>
          </w:p>
        </w:tc>
      </w:tr>
    </w:tbl>
    <w:p w14:paraId="02630B17" w14:textId="77777777" w:rsidR="00391360" w:rsidRPr="00187E48" w:rsidRDefault="00391360" w:rsidP="00391360">
      <w:pPr>
        <w:spacing w:after="0" w:line="276" w:lineRule="auto"/>
        <w:jc w:val="both"/>
        <w:rPr>
          <w:rFonts w:eastAsia="Times New Roman" w:cs="EB Garamond"/>
          <w:lang w:eastAsia="sl-SI"/>
        </w:rPr>
      </w:pPr>
    </w:p>
    <w:p w14:paraId="2CAD1B51" w14:textId="77777777" w:rsidR="00391360" w:rsidRPr="00187E48" w:rsidRDefault="00391360" w:rsidP="00391360">
      <w:pPr>
        <w:spacing w:after="0" w:line="276" w:lineRule="auto"/>
        <w:jc w:val="both"/>
        <w:rPr>
          <w:rFonts w:eastAsia="Times New Roman" w:cs="EB Garamond"/>
          <w:lang w:eastAsia="sl-SI"/>
        </w:rPr>
      </w:pPr>
    </w:p>
    <w:p w14:paraId="07FDC17B" w14:textId="77777777" w:rsidR="00391360" w:rsidRPr="00187E48" w:rsidRDefault="00391360" w:rsidP="00391360">
      <w:pPr>
        <w:spacing w:after="0" w:line="276" w:lineRule="auto"/>
        <w:jc w:val="both"/>
        <w:rPr>
          <w:rFonts w:eastAsia="Times New Roman" w:cs="EB Garamond"/>
          <w:lang w:eastAsia="sl-SI"/>
        </w:rPr>
      </w:pPr>
    </w:p>
    <w:p w14:paraId="2CF44801"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05C82462" w14:textId="77777777" w:rsidTr="00391360">
        <w:trPr>
          <w:jc w:val="center"/>
        </w:trPr>
        <w:tc>
          <w:tcPr>
            <w:tcW w:w="2976" w:type="dxa"/>
            <w:hideMark/>
          </w:tcPr>
          <w:p w14:paraId="327B0A4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3547382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08427755" w14:textId="77777777" w:rsidR="00391360" w:rsidRPr="00187E48" w:rsidRDefault="00391360" w:rsidP="00391360">
            <w:pPr>
              <w:spacing w:after="0" w:line="276" w:lineRule="auto"/>
              <w:jc w:val="both"/>
              <w:rPr>
                <w:rFonts w:eastAsia="Times New Roman" w:cs="EB Garamond"/>
                <w:lang w:eastAsia="sl-SI"/>
              </w:rPr>
            </w:pPr>
          </w:p>
          <w:p w14:paraId="78E8A3B5"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0FDD60E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3ADC157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Ponudnik: </w:t>
            </w:r>
          </w:p>
          <w:p w14:paraId="2830B7B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7004015A" w14:textId="77777777" w:rsidR="00391360" w:rsidRPr="00187E48" w:rsidRDefault="00391360" w:rsidP="00391360">
            <w:pPr>
              <w:spacing w:after="0" w:line="276" w:lineRule="auto"/>
              <w:jc w:val="both"/>
              <w:rPr>
                <w:rFonts w:eastAsia="Times New Roman" w:cs="EB Garamond"/>
                <w:lang w:eastAsia="sl-SI"/>
              </w:rPr>
            </w:pPr>
          </w:p>
          <w:p w14:paraId="64B4C3CB"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7B4B7D88" w14:textId="77777777" w:rsidTr="00391360">
        <w:trPr>
          <w:jc w:val="center"/>
        </w:trPr>
        <w:tc>
          <w:tcPr>
            <w:tcW w:w="2976" w:type="dxa"/>
          </w:tcPr>
          <w:p w14:paraId="6A286AB6"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2B92C147"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380D8F9E"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1A1BC225" w14:textId="77777777" w:rsidR="00391360" w:rsidRPr="00187E48" w:rsidRDefault="00391360" w:rsidP="00391360">
      <w:pPr>
        <w:spacing w:after="0" w:line="276" w:lineRule="auto"/>
        <w:jc w:val="both"/>
        <w:rPr>
          <w:rFonts w:eastAsia="Times New Roman" w:cs="EB Garamond"/>
          <w:lang w:eastAsia="sl-SI"/>
        </w:rPr>
      </w:pPr>
    </w:p>
    <w:p w14:paraId="35F3C31C" w14:textId="77777777" w:rsidR="00391360" w:rsidRPr="00187E48" w:rsidRDefault="00391360" w:rsidP="00391360">
      <w:pPr>
        <w:spacing w:after="0" w:line="276" w:lineRule="auto"/>
        <w:jc w:val="both"/>
        <w:rPr>
          <w:rFonts w:eastAsia="Times New Roman" w:cs="EB Garamond"/>
          <w:lang w:eastAsia="sl-SI"/>
        </w:rPr>
      </w:pPr>
    </w:p>
    <w:p w14:paraId="6390CF74" w14:textId="77777777" w:rsidR="00391360" w:rsidRPr="00187E48" w:rsidRDefault="00391360" w:rsidP="00391360">
      <w:pPr>
        <w:spacing w:after="0" w:line="276" w:lineRule="auto"/>
        <w:jc w:val="both"/>
        <w:rPr>
          <w:rFonts w:eastAsia="Times New Roman" w:cs="EB Garamond"/>
          <w:lang w:eastAsia="sl-SI"/>
        </w:rPr>
      </w:pPr>
    </w:p>
    <w:p w14:paraId="45737D84" w14:textId="77777777" w:rsidR="00391360" w:rsidRPr="00187E48" w:rsidRDefault="00391360" w:rsidP="00391360">
      <w:pPr>
        <w:spacing w:after="0" w:line="276" w:lineRule="auto"/>
        <w:jc w:val="both"/>
        <w:rPr>
          <w:rFonts w:eastAsia="Times New Roman" w:cs="EB Garamond"/>
          <w:lang w:eastAsia="sl-SI"/>
        </w:rPr>
      </w:pPr>
    </w:p>
    <w:p w14:paraId="7AA30BC3" w14:textId="77777777" w:rsidR="00391360" w:rsidRPr="00187E48" w:rsidRDefault="00391360" w:rsidP="00391360">
      <w:pPr>
        <w:spacing w:after="0" w:line="276" w:lineRule="auto"/>
        <w:jc w:val="both"/>
        <w:rPr>
          <w:rFonts w:eastAsia="Times New Roman" w:cs="EB Garamond"/>
          <w:lang w:eastAsia="sl-SI"/>
        </w:rPr>
      </w:pPr>
    </w:p>
    <w:p w14:paraId="5C073DBC" w14:textId="0D715FFF" w:rsidR="00391360" w:rsidRPr="00187E48" w:rsidRDefault="00391360" w:rsidP="00391360">
      <w:pPr>
        <w:spacing w:after="0" w:line="276" w:lineRule="auto"/>
        <w:jc w:val="both"/>
        <w:rPr>
          <w:rFonts w:eastAsia="Times New Roman" w:cs="EB Garamond"/>
          <w:lang w:eastAsia="sl-SI"/>
        </w:rPr>
      </w:pPr>
    </w:p>
    <w:p w14:paraId="517C7D25" w14:textId="2FD9E788" w:rsidR="00323665" w:rsidRPr="00187E48" w:rsidRDefault="00323665" w:rsidP="00391360">
      <w:pPr>
        <w:spacing w:after="0" w:line="276" w:lineRule="auto"/>
        <w:jc w:val="both"/>
        <w:rPr>
          <w:rFonts w:eastAsia="Times New Roman" w:cs="EB Garamond"/>
          <w:lang w:eastAsia="sl-SI"/>
        </w:rPr>
      </w:pPr>
    </w:p>
    <w:p w14:paraId="5594263F" w14:textId="2F8C108F" w:rsidR="00323665" w:rsidRPr="00187E48" w:rsidRDefault="00323665" w:rsidP="00391360">
      <w:pPr>
        <w:spacing w:after="0" w:line="276" w:lineRule="auto"/>
        <w:jc w:val="both"/>
        <w:rPr>
          <w:rFonts w:eastAsia="Times New Roman" w:cs="EB Garamond"/>
          <w:lang w:eastAsia="sl-SI"/>
        </w:rPr>
      </w:pPr>
    </w:p>
    <w:p w14:paraId="2B641757" w14:textId="11F883EE" w:rsidR="00323665" w:rsidRPr="00187E48" w:rsidRDefault="00323665" w:rsidP="00391360">
      <w:pPr>
        <w:spacing w:after="0" w:line="276" w:lineRule="auto"/>
        <w:jc w:val="both"/>
        <w:rPr>
          <w:rFonts w:eastAsia="Times New Roman" w:cs="EB Garamond"/>
          <w:lang w:eastAsia="sl-SI"/>
        </w:rPr>
      </w:pPr>
    </w:p>
    <w:p w14:paraId="05E9ED4C" w14:textId="77777777" w:rsidR="00AD56D9" w:rsidRPr="00187E48" w:rsidRDefault="00AD56D9" w:rsidP="00391360">
      <w:pPr>
        <w:spacing w:after="0" w:line="276" w:lineRule="auto"/>
        <w:jc w:val="both"/>
        <w:rPr>
          <w:rFonts w:eastAsia="Times New Roman" w:cs="EB Garamond"/>
          <w:lang w:eastAsia="sl-SI"/>
        </w:rPr>
      </w:pPr>
    </w:p>
    <w:p w14:paraId="1CD845EB" w14:textId="77777777" w:rsidR="00391360" w:rsidRPr="00187E48" w:rsidRDefault="00391360" w:rsidP="00391360">
      <w:pPr>
        <w:spacing w:after="0" w:line="276" w:lineRule="auto"/>
        <w:jc w:val="both"/>
        <w:rPr>
          <w:rFonts w:eastAsia="Times New Roman" w:cs="EB Garamond"/>
          <w:lang w:eastAsia="sl-SI"/>
        </w:rPr>
      </w:pPr>
    </w:p>
    <w:p w14:paraId="2FFEFC13" w14:textId="77777777" w:rsidR="00391360" w:rsidRPr="00187E48" w:rsidRDefault="00391360" w:rsidP="00391360">
      <w:pPr>
        <w:spacing w:after="0" w:line="276" w:lineRule="auto"/>
        <w:jc w:val="both"/>
        <w:rPr>
          <w:rFonts w:eastAsia="Times New Roman" w:cs="EB Garamond"/>
          <w:lang w:eastAsia="sl-SI"/>
        </w:rPr>
      </w:pPr>
    </w:p>
    <w:p w14:paraId="33B1BCED" w14:textId="77777777" w:rsidR="00391360" w:rsidRPr="00187E48" w:rsidRDefault="00391360" w:rsidP="00A25CEC">
      <w:pPr>
        <w:pStyle w:val="Naslov"/>
      </w:pPr>
      <w:bookmarkStart w:id="153" w:name="_Toc417460430"/>
      <w:bookmarkStart w:id="154" w:name="_Toc100062007"/>
      <w:bookmarkStart w:id="155" w:name="_Toc106192864"/>
      <w:r w:rsidRPr="00187E48">
        <w:lastRenderedPageBreak/>
        <w:t xml:space="preserve">OBR </w:t>
      </w:r>
      <w:bookmarkStart w:id="156" w:name="_Hlk100140458"/>
      <w:r w:rsidRPr="00187E48">
        <w:t>–</w:t>
      </w:r>
      <w:bookmarkEnd w:id="156"/>
      <w:r w:rsidRPr="00187E48">
        <w:t xml:space="preserve"> 1</w:t>
      </w:r>
      <w:bookmarkEnd w:id="153"/>
      <w:r w:rsidRPr="00187E48">
        <w:t>a</w:t>
      </w:r>
      <w:bookmarkEnd w:id="154"/>
      <w:bookmarkEnd w:id="155"/>
    </w:p>
    <w:p w14:paraId="44A99F72" w14:textId="77777777" w:rsidR="00391360" w:rsidRPr="00187E48" w:rsidRDefault="00391360" w:rsidP="00391360">
      <w:pPr>
        <w:spacing w:after="0" w:line="276" w:lineRule="auto"/>
        <w:jc w:val="both"/>
        <w:rPr>
          <w:rFonts w:eastAsia="Times New Roman" w:cs="EB Garamond"/>
          <w:b/>
          <w:lang w:eastAsia="sl-SI"/>
        </w:rPr>
      </w:pPr>
    </w:p>
    <w:p w14:paraId="3A56BFF7" w14:textId="77777777" w:rsidR="00391360" w:rsidRPr="00187E48" w:rsidRDefault="00391360" w:rsidP="00AD56D9">
      <w:pPr>
        <w:spacing w:after="0" w:line="276" w:lineRule="auto"/>
        <w:jc w:val="center"/>
        <w:rPr>
          <w:rFonts w:eastAsia="Times New Roman" w:cs="EB Garamond"/>
          <w:b/>
          <w:lang w:eastAsia="sl-SI"/>
        </w:rPr>
      </w:pPr>
      <w:r w:rsidRPr="00187E48">
        <w:rPr>
          <w:rFonts w:eastAsia="Times New Roman" w:cs="EB Garamond"/>
          <w:b/>
          <w:lang w:eastAsia="sl-SI"/>
        </w:rPr>
        <w:t xml:space="preserve">PODATKI O PARTNERJIH V SKUPNEM NASTOPU </w:t>
      </w:r>
      <w:r w:rsidRPr="00187E48">
        <w:rPr>
          <w:rFonts w:eastAsia="Times New Roman" w:cs="EB Garamond"/>
          <w:vertAlign w:val="superscript"/>
          <w:lang w:eastAsia="sl-SI"/>
        </w:rPr>
        <w:footnoteReference w:id="2"/>
      </w:r>
    </w:p>
    <w:p w14:paraId="2D0F419F" w14:textId="77777777" w:rsidR="00391360" w:rsidRPr="00187E48" w:rsidRDefault="00391360" w:rsidP="00391360">
      <w:pPr>
        <w:spacing w:after="0" w:line="276" w:lineRule="auto"/>
        <w:jc w:val="both"/>
        <w:rPr>
          <w:rFonts w:eastAsia="Times New Roman" w:cs="EB Garamond"/>
          <w:b/>
          <w:lang w:eastAsia="sl-SI"/>
        </w:rPr>
      </w:pPr>
    </w:p>
    <w:p w14:paraId="3D5530E7" w14:textId="77777777" w:rsidR="00391360" w:rsidRPr="00187E48" w:rsidRDefault="00391360" w:rsidP="00391360">
      <w:pPr>
        <w:spacing w:after="0" w:line="276" w:lineRule="auto"/>
        <w:jc w:val="both"/>
        <w:rPr>
          <w:rFonts w:eastAsia="Times New Roman" w:cs="EB Garamond"/>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391360" w:rsidRPr="00187E48" w14:paraId="74CE8B0E"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841D3F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606DF14A"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6F8FC4F"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2B99CD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15C378AB"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BAE3ACF" w14:textId="77777777" w:rsidTr="00391360">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8F4216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68B2BA9E"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31EBCA2"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612D0E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E-POŠTA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2AE4B5C9"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156548E"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D3759CE"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7F7D348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F00CA35"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7F66FC6"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742AF4DD"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26AC8B5"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C5A19E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ID.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37A0E480"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E026C2D"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5A2A92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0C4068D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13F9446"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DFCC80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45935C0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4294E9A"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F281FB1"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0154901D"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8B4877A"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B927E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D3D034D" w14:textId="77777777" w:rsidR="00391360" w:rsidRPr="00187E48" w:rsidRDefault="00391360" w:rsidP="00391360">
            <w:pPr>
              <w:spacing w:after="0" w:line="276" w:lineRule="auto"/>
              <w:jc w:val="both"/>
              <w:rPr>
                <w:rFonts w:eastAsia="Times New Roman" w:cs="EB Garamond"/>
                <w:lang w:eastAsia="sl-SI"/>
              </w:rPr>
            </w:pPr>
          </w:p>
        </w:tc>
      </w:tr>
    </w:tbl>
    <w:p w14:paraId="10BE1962" w14:textId="77777777" w:rsidR="00391360" w:rsidRPr="00187E48" w:rsidRDefault="00391360" w:rsidP="00391360">
      <w:pPr>
        <w:spacing w:after="0" w:line="276" w:lineRule="auto"/>
        <w:jc w:val="both"/>
        <w:rPr>
          <w:rFonts w:eastAsia="Times New Roman" w:cs="EB Garamond"/>
          <w:lang w:eastAsia="sl-SI"/>
        </w:rPr>
      </w:pPr>
    </w:p>
    <w:p w14:paraId="67E071B5" w14:textId="77777777" w:rsidR="00391360" w:rsidRPr="00187E48" w:rsidRDefault="00391360" w:rsidP="00391360">
      <w:pPr>
        <w:spacing w:after="0" w:line="276" w:lineRule="auto"/>
        <w:jc w:val="both"/>
        <w:rPr>
          <w:rFonts w:eastAsia="Times New Roman" w:cs="EB Garamond"/>
          <w:lang w:eastAsia="sl-SI"/>
        </w:rPr>
      </w:pPr>
    </w:p>
    <w:p w14:paraId="287713EF" w14:textId="77777777" w:rsidR="00391360" w:rsidRPr="00187E48" w:rsidRDefault="00391360" w:rsidP="00391360">
      <w:pPr>
        <w:spacing w:after="0" w:line="276" w:lineRule="auto"/>
        <w:jc w:val="both"/>
        <w:rPr>
          <w:rFonts w:eastAsia="Times New Roman" w:cs="EB Garamond"/>
          <w:lang w:eastAsia="sl-SI"/>
        </w:rPr>
      </w:pPr>
    </w:p>
    <w:p w14:paraId="7B446FDE"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0754501B" w14:textId="77777777" w:rsidTr="00391360">
        <w:trPr>
          <w:jc w:val="center"/>
        </w:trPr>
        <w:tc>
          <w:tcPr>
            <w:tcW w:w="2976" w:type="dxa"/>
            <w:hideMark/>
          </w:tcPr>
          <w:p w14:paraId="0B8492C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77FEE0B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08007859" w14:textId="77777777" w:rsidR="00391360" w:rsidRPr="00187E48" w:rsidRDefault="00391360" w:rsidP="00391360">
            <w:pPr>
              <w:spacing w:after="0" w:line="276" w:lineRule="auto"/>
              <w:jc w:val="both"/>
              <w:rPr>
                <w:rFonts w:eastAsia="Times New Roman" w:cs="EB Garamond"/>
                <w:lang w:eastAsia="sl-SI"/>
              </w:rPr>
            </w:pPr>
          </w:p>
          <w:p w14:paraId="15159F1D"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7985D886"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1ED0875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Ponudnik: </w:t>
            </w:r>
          </w:p>
          <w:p w14:paraId="40E4D56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25DC4848" w14:textId="77777777" w:rsidR="00391360" w:rsidRPr="00187E48" w:rsidRDefault="00391360" w:rsidP="00391360">
            <w:pPr>
              <w:spacing w:after="0" w:line="276" w:lineRule="auto"/>
              <w:jc w:val="both"/>
              <w:rPr>
                <w:rFonts w:eastAsia="Times New Roman" w:cs="EB Garamond"/>
                <w:lang w:eastAsia="sl-SI"/>
              </w:rPr>
            </w:pPr>
          </w:p>
          <w:p w14:paraId="0ECDC6E7"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5ED94E70" w14:textId="77777777" w:rsidTr="00391360">
        <w:trPr>
          <w:jc w:val="center"/>
        </w:trPr>
        <w:tc>
          <w:tcPr>
            <w:tcW w:w="2976" w:type="dxa"/>
          </w:tcPr>
          <w:p w14:paraId="4891DA86"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1E7921CB"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28123DCB"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51A319A5" w14:textId="77777777" w:rsidR="00391360" w:rsidRPr="00187E48" w:rsidRDefault="00391360" w:rsidP="00391360">
      <w:pPr>
        <w:spacing w:after="0" w:line="276" w:lineRule="auto"/>
        <w:jc w:val="both"/>
        <w:rPr>
          <w:rFonts w:eastAsia="Times New Roman" w:cs="EB Garamond"/>
          <w:lang w:eastAsia="sl-SI"/>
        </w:rPr>
      </w:pPr>
    </w:p>
    <w:p w14:paraId="791BAB8D" w14:textId="77777777" w:rsidR="00391360" w:rsidRPr="00187E48" w:rsidRDefault="00391360" w:rsidP="00391360">
      <w:pPr>
        <w:spacing w:after="0" w:line="276" w:lineRule="auto"/>
        <w:jc w:val="both"/>
        <w:rPr>
          <w:rFonts w:eastAsia="Times New Roman" w:cs="EB Garamond"/>
          <w:lang w:eastAsia="sl-SI"/>
        </w:rPr>
      </w:pPr>
    </w:p>
    <w:p w14:paraId="35912D8B" w14:textId="77777777" w:rsidR="00391360" w:rsidRPr="00187E48" w:rsidRDefault="00391360" w:rsidP="00391360">
      <w:pPr>
        <w:spacing w:after="0" w:line="276" w:lineRule="auto"/>
        <w:jc w:val="both"/>
        <w:rPr>
          <w:rFonts w:eastAsia="Times New Roman" w:cs="EB Garamond"/>
          <w:lang w:eastAsia="sl-SI"/>
        </w:rPr>
      </w:pPr>
    </w:p>
    <w:p w14:paraId="1D8D07F0" w14:textId="39E032D5" w:rsidR="00391360" w:rsidRPr="00187E48" w:rsidRDefault="00391360" w:rsidP="00391360">
      <w:pPr>
        <w:spacing w:after="0" w:line="276" w:lineRule="auto"/>
        <w:jc w:val="both"/>
        <w:rPr>
          <w:rFonts w:eastAsia="Times New Roman" w:cs="EB Garamond"/>
          <w:lang w:eastAsia="sl-SI"/>
        </w:rPr>
      </w:pPr>
    </w:p>
    <w:p w14:paraId="690AE121" w14:textId="616BA154" w:rsidR="00323665" w:rsidRPr="00187E48" w:rsidRDefault="00323665" w:rsidP="00391360">
      <w:pPr>
        <w:spacing w:after="0" w:line="276" w:lineRule="auto"/>
        <w:jc w:val="both"/>
        <w:rPr>
          <w:rFonts w:eastAsia="Times New Roman" w:cs="EB Garamond"/>
          <w:lang w:eastAsia="sl-SI"/>
        </w:rPr>
      </w:pPr>
    </w:p>
    <w:p w14:paraId="7918F465" w14:textId="4D64C193" w:rsidR="00323665" w:rsidRPr="00187E48" w:rsidRDefault="00323665" w:rsidP="00391360">
      <w:pPr>
        <w:spacing w:after="0" w:line="276" w:lineRule="auto"/>
        <w:jc w:val="both"/>
        <w:rPr>
          <w:rFonts w:eastAsia="Times New Roman" w:cs="EB Garamond"/>
          <w:lang w:eastAsia="sl-SI"/>
        </w:rPr>
      </w:pPr>
    </w:p>
    <w:p w14:paraId="2D62FA0C" w14:textId="77777777" w:rsidR="00323665" w:rsidRPr="00187E48" w:rsidRDefault="00323665" w:rsidP="00391360">
      <w:pPr>
        <w:spacing w:after="0" w:line="276" w:lineRule="auto"/>
        <w:jc w:val="both"/>
        <w:rPr>
          <w:rFonts w:eastAsia="Times New Roman" w:cs="EB Garamond"/>
          <w:lang w:eastAsia="sl-SI"/>
        </w:rPr>
      </w:pPr>
    </w:p>
    <w:p w14:paraId="46763EE1" w14:textId="77777777" w:rsidR="00391360" w:rsidRPr="00187E48" w:rsidRDefault="00391360" w:rsidP="00391360">
      <w:pPr>
        <w:spacing w:after="0" w:line="276" w:lineRule="auto"/>
        <w:jc w:val="both"/>
        <w:rPr>
          <w:rFonts w:eastAsia="Times New Roman" w:cs="EB Garamond"/>
          <w:lang w:eastAsia="sl-SI"/>
        </w:rPr>
      </w:pPr>
    </w:p>
    <w:p w14:paraId="41571C86" w14:textId="77777777" w:rsidR="00391360" w:rsidRPr="00187E48" w:rsidRDefault="00391360" w:rsidP="00391360">
      <w:pPr>
        <w:spacing w:after="0" w:line="276" w:lineRule="auto"/>
        <w:jc w:val="both"/>
        <w:rPr>
          <w:rFonts w:eastAsia="Times New Roman" w:cs="EB Garamond"/>
          <w:lang w:eastAsia="sl-SI"/>
        </w:rPr>
      </w:pPr>
    </w:p>
    <w:p w14:paraId="33575E58" w14:textId="77777777" w:rsidR="00391360" w:rsidRPr="00187E48" w:rsidRDefault="00391360" w:rsidP="00A25CEC">
      <w:pPr>
        <w:pStyle w:val="Naslov"/>
      </w:pPr>
      <w:bookmarkStart w:id="157" w:name="_Toc100062009"/>
      <w:bookmarkStart w:id="158" w:name="_Toc384570237"/>
      <w:bookmarkStart w:id="159" w:name="_Toc417460432"/>
      <w:bookmarkStart w:id="160" w:name="_Toc106192865"/>
      <w:r w:rsidRPr="00187E48">
        <w:lastRenderedPageBreak/>
        <w:t>OBR - 2</w:t>
      </w:r>
      <w:bookmarkEnd w:id="157"/>
      <w:bookmarkEnd w:id="160"/>
    </w:p>
    <w:bookmarkEnd w:id="158"/>
    <w:bookmarkEnd w:id="159"/>
    <w:p w14:paraId="39CB331B" w14:textId="77777777" w:rsidR="00391360" w:rsidRPr="00187E48" w:rsidRDefault="00391360" w:rsidP="00391360">
      <w:pPr>
        <w:pStyle w:val="Brezrazmikov"/>
        <w:jc w:val="both"/>
        <w:rPr>
          <w:rFonts w:ascii="Garamond" w:hAnsi="Garamond" w:cs="EB Garamond"/>
          <w:lang w:val="sl-SI" w:eastAsia="sl-SI"/>
        </w:rPr>
      </w:pPr>
    </w:p>
    <w:p w14:paraId="4374642E" w14:textId="77777777" w:rsidR="00391360" w:rsidRPr="00187E48" w:rsidRDefault="00391360" w:rsidP="00AD56D9">
      <w:pPr>
        <w:spacing w:after="0" w:line="276" w:lineRule="auto"/>
        <w:jc w:val="center"/>
        <w:rPr>
          <w:rFonts w:eastAsia="Times New Roman" w:cs="EB Garamond"/>
          <w:b/>
          <w:lang w:eastAsia="sl-SI"/>
        </w:rPr>
      </w:pPr>
      <w:r w:rsidRPr="00187E48">
        <w:rPr>
          <w:rFonts w:eastAsia="Times New Roman" w:cs="EB Garamond"/>
          <w:b/>
          <w:lang w:eastAsia="sl-SI"/>
        </w:rPr>
        <w:t>IZJAVA O PODIZVAJALCIH</w:t>
      </w:r>
      <w:r w:rsidRPr="00187E48">
        <w:rPr>
          <w:rFonts w:eastAsia="Times New Roman" w:cs="EB Garamond"/>
          <w:vertAlign w:val="superscript"/>
          <w:lang w:eastAsia="sl-SI"/>
        </w:rPr>
        <w:footnoteReference w:id="3"/>
      </w:r>
      <w:r w:rsidRPr="00187E48">
        <w:rPr>
          <w:rFonts w:eastAsia="Times New Roman" w:cs="EB Garamond"/>
          <w:b/>
          <w:lang w:eastAsia="sl-SI"/>
        </w:rPr>
        <w:t>,  KI SODELUJEJO V PONUDBI</w:t>
      </w:r>
    </w:p>
    <w:p w14:paraId="63341C97" w14:textId="77777777" w:rsidR="00391360" w:rsidRPr="00187E48" w:rsidRDefault="00391360" w:rsidP="00391360">
      <w:pPr>
        <w:pStyle w:val="Brezrazmikov"/>
        <w:jc w:val="both"/>
        <w:rPr>
          <w:rFonts w:ascii="Garamond" w:hAnsi="Garamond" w:cs="EB Garamond"/>
          <w:sz w:val="20"/>
          <w:szCs w:val="20"/>
          <w:lang w:val="sl-SI" w:eastAsia="sl-SI"/>
        </w:rPr>
      </w:pPr>
    </w:p>
    <w:p w14:paraId="6139AB90" w14:textId="77777777" w:rsidR="00391360" w:rsidRPr="00187E48" w:rsidRDefault="00391360" w:rsidP="00391360">
      <w:pPr>
        <w:pStyle w:val="Brezrazmikov"/>
        <w:jc w:val="both"/>
        <w:rPr>
          <w:rFonts w:ascii="Garamond" w:hAnsi="Garamond" w:cs="EB Garamond"/>
          <w:sz w:val="20"/>
          <w:szCs w:val="20"/>
          <w:lang w:val="sl-SI" w:eastAsia="sl-SI"/>
        </w:rPr>
      </w:pPr>
    </w:p>
    <w:p w14:paraId="7C77A3ED" w14:textId="69ACB1BB" w:rsidR="00391360" w:rsidRPr="00187E48" w:rsidRDefault="00391360" w:rsidP="00391360">
      <w:pPr>
        <w:pStyle w:val="Brezrazmikov"/>
        <w:jc w:val="both"/>
        <w:rPr>
          <w:rFonts w:ascii="Garamond" w:hAnsi="Garamond" w:cs="EB Garamond"/>
          <w:b/>
          <w:lang w:val="sl-SI" w:eastAsia="sl-SI"/>
        </w:rPr>
      </w:pPr>
      <w:r w:rsidRPr="00187E48">
        <w:rPr>
          <w:rFonts w:ascii="Garamond" w:hAnsi="Garamond" w:cs="EB Garamond"/>
          <w:lang w:val="sl-SI" w:eastAsia="sl-SI"/>
        </w:rPr>
        <w:t xml:space="preserve">V zvezi z javnim naročilom </w:t>
      </w:r>
      <w:r w:rsidRPr="00187E48">
        <w:rPr>
          <w:rFonts w:ascii="Garamond" w:hAnsi="Garamond" w:cs="EB Garamond"/>
          <w:b/>
          <w:lang w:val="sl-SI" w:eastAsia="sl-SI"/>
        </w:rPr>
        <w:t>»</w:t>
      </w:r>
      <w:bookmarkStart w:id="161" w:name="_Hlk100663802"/>
      <w:r w:rsidR="00B40ACC" w:rsidRPr="00B40ACC">
        <w:rPr>
          <w:rFonts w:ascii="Garamond" w:hAnsi="Garamond" w:cs="EB Garamond"/>
          <w:b/>
          <w:lang w:val="sl-SI" w:eastAsia="sl-SI"/>
        </w:rPr>
        <w:t>Nakup delovnih oblačil za študente iz okolju prijaznih materialov</w:t>
      </w:r>
      <w:r w:rsidRPr="00187E48">
        <w:rPr>
          <w:rFonts w:ascii="Garamond" w:hAnsi="Garamond" w:cs="EB Garamond"/>
          <w:b/>
          <w:lang w:val="sl-SI" w:eastAsia="sl-SI"/>
        </w:rPr>
        <w:t xml:space="preserve">« </w:t>
      </w:r>
    </w:p>
    <w:bookmarkEnd w:id="161"/>
    <w:p w14:paraId="14D8BB87" w14:textId="77777777" w:rsidR="00391360" w:rsidRPr="00187E48" w:rsidRDefault="00391360" w:rsidP="00391360">
      <w:pPr>
        <w:spacing w:after="0" w:line="276" w:lineRule="auto"/>
        <w:jc w:val="both"/>
        <w:rPr>
          <w:rFonts w:eastAsia="Times New Roman" w:cs="EB Garamond"/>
          <w:lang w:eastAsia="sl-SI"/>
        </w:rPr>
      </w:pPr>
    </w:p>
    <w:p w14:paraId="599EEA68" w14:textId="28D79377" w:rsidR="00391360" w:rsidRPr="00187E48" w:rsidRDefault="00391360" w:rsidP="009840B3">
      <w:pPr>
        <w:pStyle w:val="Odstavekseznama"/>
        <w:numPr>
          <w:ilvl w:val="0"/>
          <w:numId w:val="40"/>
        </w:numPr>
        <w:spacing w:after="0" w:line="276" w:lineRule="auto"/>
        <w:ind w:left="567" w:hanging="425"/>
        <w:jc w:val="both"/>
        <w:rPr>
          <w:rFonts w:eastAsia="Times New Roman" w:cs="EB Garamond"/>
          <w:lang w:eastAsia="sl-SI"/>
        </w:rPr>
      </w:pPr>
      <w:r w:rsidRPr="00187E48">
        <w:rPr>
          <w:rFonts w:eastAsia="Times New Roman" w:cs="EB Garamond"/>
          <w:lang w:eastAsia="sl-SI"/>
        </w:rPr>
        <w:t>izjavljamo, da ne nastopamo s podizvajalcem.</w:t>
      </w:r>
    </w:p>
    <w:p w14:paraId="5A750081" w14:textId="77777777" w:rsidR="001016CB" w:rsidRPr="00187E48" w:rsidRDefault="001016CB" w:rsidP="00391360">
      <w:pPr>
        <w:spacing w:after="0" w:line="276" w:lineRule="auto"/>
        <w:jc w:val="both"/>
        <w:rPr>
          <w:rFonts w:eastAsia="Times New Roman" w:cs="EB Garamond"/>
          <w:sz w:val="20"/>
          <w:szCs w:val="20"/>
          <w:lang w:eastAsia="sl-SI"/>
        </w:rPr>
      </w:pPr>
    </w:p>
    <w:p w14:paraId="73A5D07E" w14:textId="55A12A6E" w:rsidR="00391360" w:rsidRPr="00187E48" w:rsidRDefault="00391360" w:rsidP="009840B3">
      <w:pPr>
        <w:pStyle w:val="Odstavekseznama"/>
        <w:numPr>
          <w:ilvl w:val="0"/>
          <w:numId w:val="40"/>
        </w:numPr>
        <w:spacing w:after="0" w:line="276" w:lineRule="auto"/>
        <w:ind w:left="567" w:hanging="425"/>
        <w:jc w:val="both"/>
        <w:rPr>
          <w:rFonts w:eastAsia="Times New Roman" w:cs="EB Garamond"/>
          <w:lang w:eastAsia="sl-SI"/>
        </w:rPr>
      </w:pPr>
      <w:r w:rsidRPr="00187E48">
        <w:rPr>
          <w:rFonts w:eastAsia="Times New Roman" w:cs="EB Garamond"/>
          <w:lang w:eastAsia="sl-SI"/>
        </w:rPr>
        <w:t>izjavljamo, da nastopamo s podizvajalcem(-i) v obsegu in vrednosti del kot sledi</w:t>
      </w:r>
      <w:r w:rsidRPr="00187E48">
        <w:rPr>
          <w:i/>
          <w:vertAlign w:val="superscript"/>
          <w:lang w:eastAsia="sl-SI"/>
        </w:rPr>
        <w:footnoteReference w:id="4"/>
      </w:r>
    </w:p>
    <w:p w14:paraId="3B3C5A13" w14:textId="77777777" w:rsidR="00391360" w:rsidRPr="00187E48" w:rsidRDefault="00391360" w:rsidP="00391360">
      <w:pPr>
        <w:spacing w:after="0" w:line="276" w:lineRule="auto"/>
        <w:jc w:val="both"/>
        <w:rPr>
          <w:rFonts w:eastAsia="Times New Roman" w:cs="EB Garamond"/>
          <w:b/>
          <w:sz w:val="16"/>
          <w:szCs w:val="16"/>
          <w:lang w:eastAsia="sl-SI"/>
        </w:rPr>
      </w:pPr>
    </w:p>
    <w:tbl>
      <w:tblPr>
        <w:tblStyle w:val="Tabelamrea"/>
        <w:tblW w:w="0" w:type="auto"/>
        <w:tblLook w:val="04A0" w:firstRow="1" w:lastRow="0" w:firstColumn="1" w:lastColumn="0" w:noHBand="0" w:noVBand="1"/>
      </w:tblPr>
      <w:tblGrid>
        <w:gridCol w:w="2405"/>
      </w:tblGrid>
      <w:tr w:rsidR="00391360" w:rsidRPr="00187E48" w14:paraId="7A37A90A" w14:textId="77777777" w:rsidTr="00391360">
        <w:tc>
          <w:tcPr>
            <w:tcW w:w="2405" w:type="dxa"/>
            <w:tcBorders>
              <w:top w:val="single" w:sz="4" w:space="0" w:color="auto"/>
              <w:left w:val="nil"/>
              <w:bottom w:val="nil"/>
              <w:right w:val="nil"/>
            </w:tcBorders>
          </w:tcPr>
          <w:p w14:paraId="15585EC0" w14:textId="035BC64D" w:rsidR="00391360" w:rsidRPr="00187E48" w:rsidRDefault="00391360" w:rsidP="00391360">
            <w:pPr>
              <w:spacing w:line="276" w:lineRule="auto"/>
              <w:jc w:val="both"/>
              <w:rPr>
                <w:rFonts w:ascii="Garamond" w:hAnsi="Garamond" w:cs="EB Garamond"/>
              </w:rPr>
            </w:pPr>
            <w:r w:rsidRPr="00187E48">
              <w:rPr>
                <w:rFonts w:ascii="Garamond" w:hAnsi="Garamond" w:cs="EB Garamond"/>
              </w:rPr>
              <w:t>(ustrezno</w:t>
            </w:r>
            <w:r w:rsidR="001016CB" w:rsidRPr="00187E48">
              <w:rPr>
                <w:rFonts w:ascii="Garamond" w:hAnsi="Garamond" w:cs="EB Garamond"/>
              </w:rPr>
              <w:t xml:space="preserve"> obkrožite</w:t>
            </w:r>
            <w:r w:rsidRPr="00187E48">
              <w:rPr>
                <w:rFonts w:ascii="Garamond" w:hAnsi="Garamond" w:cs="EB Garamond"/>
              </w:rPr>
              <w:t>)</w:t>
            </w:r>
          </w:p>
        </w:tc>
      </w:tr>
    </w:tbl>
    <w:p w14:paraId="445CD4CD" w14:textId="77777777" w:rsidR="00391360" w:rsidRPr="00187E48" w:rsidRDefault="00391360" w:rsidP="00391360">
      <w:pPr>
        <w:pStyle w:val="Brezrazmikov"/>
        <w:rPr>
          <w:rFonts w:ascii="Garamond" w:hAnsi="Garamond"/>
          <w:lang w:eastAsia="sl-SI"/>
        </w:rPr>
      </w:pPr>
    </w:p>
    <w:p w14:paraId="385C932A" w14:textId="008F93BB" w:rsidR="00391360" w:rsidRPr="00187E48" w:rsidRDefault="00391360" w:rsidP="00391360">
      <w:pPr>
        <w:spacing w:after="0" w:line="276" w:lineRule="auto"/>
        <w:ind w:left="180"/>
        <w:contextualSpacing/>
        <w:jc w:val="both"/>
        <w:rPr>
          <w:rFonts w:eastAsia="Times New Roman" w:cs="EB Garamond"/>
          <w:b/>
          <w:lang w:eastAsia="sl-SI"/>
        </w:rPr>
      </w:pPr>
      <w:r w:rsidRPr="00187E48">
        <w:rPr>
          <w:rFonts w:eastAsia="Times New Roman" w:cs="EB Garamond"/>
          <w:b/>
          <w:lang w:eastAsia="sl-SI"/>
        </w:rPr>
        <w:t>Podizvajalec:</w:t>
      </w:r>
    </w:p>
    <w:p w14:paraId="5286922A" w14:textId="77777777" w:rsidR="00391360" w:rsidRPr="00187E48" w:rsidRDefault="00391360" w:rsidP="00391360">
      <w:pPr>
        <w:spacing w:after="0" w:line="276" w:lineRule="auto"/>
        <w:ind w:left="180"/>
        <w:contextualSpacing/>
        <w:jc w:val="both"/>
        <w:rPr>
          <w:rFonts w:eastAsia="Times New Roman" w:cs="EB Garamond"/>
          <w:b/>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391360" w:rsidRPr="00187E48" w14:paraId="4001E083"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0FA24248"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ED582A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358D333"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30EE30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0D272F93"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5E5E4764"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71AB193A"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4BF3ADC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B6C3E2F"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1E5A596"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420E58AA"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719294B"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29A756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3A96D293"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9CD5E8B"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B51FE8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039F8566"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F851D48"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76B0AEB8"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32BB9D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935C75A"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0C14B9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727CCF9E"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7B82E0E"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F2D9159"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722DF25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95712EF"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1FCBBF8E"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668076B6"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3AE5229"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C7E4D7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246EA4A0" w14:textId="77777777" w:rsidR="00391360" w:rsidRPr="00187E48" w:rsidRDefault="00391360" w:rsidP="00391360">
            <w:pPr>
              <w:spacing w:after="0" w:line="276" w:lineRule="auto"/>
              <w:jc w:val="both"/>
              <w:rPr>
                <w:rFonts w:eastAsia="Times New Roman" w:cs="EB Garamond"/>
                <w:lang w:eastAsia="sl-SI"/>
              </w:rPr>
            </w:pPr>
          </w:p>
        </w:tc>
      </w:tr>
    </w:tbl>
    <w:p w14:paraId="1192C60A" w14:textId="77777777" w:rsidR="00391360" w:rsidRPr="00187E48" w:rsidRDefault="00391360" w:rsidP="00391360">
      <w:pPr>
        <w:pStyle w:val="Brezrazmikov"/>
        <w:jc w:val="both"/>
        <w:rPr>
          <w:rFonts w:ascii="Garamond" w:hAnsi="Garamond" w:cs="EB Garamond"/>
          <w:lang w:val="sl-SI" w:eastAsia="sl-SI"/>
        </w:rPr>
      </w:pPr>
    </w:p>
    <w:p w14:paraId="2716BFF9" w14:textId="77777777" w:rsidR="00391360" w:rsidRPr="00187E48" w:rsidRDefault="00391360" w:rsidP="00391360">
      <w:pPr>
        <w:spacing w:after="0" w:line="276" w:lineRule="auto"/>
        <w:jc w:val="both"/>
        <w:rPr>
          <w:rFonts w:eastAsia="Times New Roman" w:cs="EB Garamond"/>
          <w:sz w:val="20"/>
          <w:szCs w:val="20"/>
          <w:lang w:eastAsia="sl-SI"/>
        </w:rPr>
      </w:pPr>
      <w:r w:rsidRPr="00187E48">
        <w:rPr>
          <w:rFonts w:eastAsia="Times New Roman" w:cs="EB Garamond"/>
          <w:sz w:val="20"/>
          <w:szCs w:val="20"/>
          <w:lang w:eastAsia="sl-SI"/>
        </w:rPr>
        <w:t>Izjavljamo (samo v kolikor podizvajalec zahteva neposredna plačila):</w:t>
      </w:r>
    </w:p>
    <w:p w14:paraId="2ECF8AE6" w14:textId="77777777" w:rsidR="00391360" w:rsidRPr="00187E48"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187E48">
        <w:rPr>
          <w:rFonts w:eastAsia="Times New Roman" w:cs="EB Garamond"/>
          <w:sz w:val="20"/>
          <w:szCs w:val="20"/>
          <w:lang w:eastAsia="sl-SI"/>
        </w:rPr>
        <w:t>da s pogodbo o izvedbi javnega naročila pooblaščamo naročnika, da na podlagi potrjenega računa oziroma situacije neposredno plačuje podizvajalcem;</w:t>
      </w:r>
    </w:p>
    <w:p w14:paraId="6B10726B" w14:textId="77777777" w:rsidR="00391360" w:rsidRPr="00187E48"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187E48">
        <w:rPr>
          <w:rFonts w:eastAsia="Times New Roman" w:cs="EB Garamond"/>
          <w:sz w:val="20"/>
          <w:szCs w:val="20"/>
          <w:lang w:eastAsia="sl-SI"/>
        </w:rPr>
        <w:t>da smo pridobili soglasje vseh podizvajalcev, na podlagi katerega naročnik namesto glavnega izvajalca poravna podizvajalčevo terjatev do glavnega izvajalca;</w:t>
      </w:r>
    </w:p>
    <w:p w14:paraId="71025D0B" w14:textId="07FEE3FC" w:rsidR="00391360" w:rsidRPr="00187E48"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187E48">
        <w:rPr>
          <w:rFonts w:eastAsia="Times New Roman" w:cs="EB Garamond"/>
          <w:sz w:val="20"/>
          <w:szCs w:val="20"/>
          <w:lang w:eastAsia="sl-SI"/>
        </w:rPr>
        <w:t>se strinjamo z neposrednimi plačili podizvajalcu in vsem drugim podizvajalcem v verigi.</w:t>
      </w:r>
    </w:p>
    <w:p w14:paraId="02B857A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sz w:val="20"/>
          <w:szCs w:val="20"/>
          <w:lang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750831E1" w14:textId="77777777" w:rsidR="00391360" w:rsidRPr="00187E48" w:rsidRDefault="00391360" w:rsidP="00391360">
      <w:pPr>
        <w:spacing w:after="0" w:line="276" w:lineRule="auto"/>
        <w:jc w:val="both"/>
        <w:rPr>
          <w:rFonts w:eastAsia="Times New Roman" w:cs="EB Garamond"/>
          <w:lang w:eastAsia="sl-SI"/>
        </w:rPr>
      </w:pPr>
    </w:p>
    <w:p w14:paraId="566E811F" w14:textId="77777777" w:rsidR="00391360" w:rsidRPr="00187E48" w:rsidRDefault="00391360" w:rsidP="00391360">
      <w:pPr>
        <w:spacing w:after="0" w:line="276" w:lineRule="auto"/>
        <w:jc w:val="both"/>
        <w:rPr>
          <w:rFonts w:eastAsia="Times New Roman" w:cs="EB Garamond"/>
          <w:lang w:eastAsia="sl-SI"/>
        </w:rPr>
      </w:pPr>
    </w:p>
    <w:p w14:paraId="685C60E5" w14:textId="77777777" w:rsidR="00391360" w:rsidRPr="00187E48" w:rsidRDefault="00391360" w:rsidP="00391360">
      <w:pPr>
        <w:spacing w:after="0" w:line="276" w:lineRule="auto"/>
        <w:jc w:val="both"/>
        <w:rPr>
          <w:rFonts w:eastAsia="Times New Roman" w:cs="EB Garamond"/>
          <w:lang w:eastAsia="sl-SI"/>
        </w:rPr>
      </w:pPr>
    </w:p>
    <w:p w14:paraId="3AFE1AD7"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3191F660" w14:textId="77777777" w:rsidTr="00391360">
        <w:trPr>
          <w:jc w:val="center"/>
        </w:trPr>
        <w:tc>
          <w:tcPr>
            <w:tcW w:w="2976" w:type="dxa"/>
            <w:hideMark/>
          </w:tcPr>
          <w:p w14:paraId="4158884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7C71651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253FCD8B" w14:textId="77777777" w:rsidR="00391360" w:rsidRPr="00187E48" w:rsidRDefault="00391360" w:rsidP="00391360">
            <w:pPr>
              <w:spacing w:after="0" w:line="276" w:lineRule="auto"/>
              <w:jc w:val="both"/>
              <w:rPr>
                <w:rFonts w:eastAsia="Times New Roman" w:cs="EB Garamond"/>
                <w:lang w:eastAsia="sl-SI"/>
              </w:rPr>
            </w:pPr>
          </w:p>
          <w:p w14:paraId="1BBD0B2A"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3E62108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5321668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Podizvajalec: </w:t>
            </w:r>
          </w:p>
          <w:p w14:paraId="4366640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4A18B32B" w14:textId="77777777" w:rsidR="00391360" w:rsidRPr="00187E48" w:rsidRDefault="00391360" w:rsidP="00391360">
            <w:pPr>
              <w:spacing w:after="0" w:line="276" w:lineRule="auto"/>
              <w:jc w:val="both"/>
              <w:rPr>
                <w:rFonts w:eastAsia="Times New Roman" w:cs="EB Garamond"/>
                <w:lang w:eastAsia="sl-SI"/>
              </w:rPr>
            </w:pPr>
          </w:p>
          <w:p w14:paraId="309E42CD" w14:textId="77777777" w:rsidR="00391360" w:rsidRPr="00187E48" w:rsidRDefault="00391360" w:rsidP="00391360">
            <w:pPr>
              <w:spacing w:after="0" w:line="276" w:lineRule="auto"/>
              <w:jc w:val="both"/>
              <w:rPr>
                <w:rFonts w:eastAsia="Times New Roman" w:cs="EB Garamond"/>
                <w:lang w:eastAsia="sl-SI"/>
              </w:rPr>
            </w:pPr>
          </w:p>
          <w:p w14:paraId="42758591"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71A6157C" w14:textId="77777777" w:rsidTr="00391360">
        <w:trPr>
          <w:jc w:val="center"/>
        </w:trPr>
        <w:tc>
          <w:tcPr>
            <w:tcW w:w="2976" w:type="dxa"/>
          </w:tcPr>
          <w:p w14:paraId="47A58D87"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353346EA"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0B3454CE"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0B932E29" w14:textId="77777777" w:rsidR="00391360" w:rsidRPr="00187E48" w:rsidRDefault="00391360" w:rsidP="00391360">
      <w:pPr>
        <w:spacing w:after="0" w:line="276" w:lineRule="auto"/>
        <w:jc w:val="both"/>
        <w:rPr>
          <w:rFonts w:eastAsia="Times New Roman" w:cs="EB Garamond"/>
          <w:lang w:eastAsia="sl-SI"/>
        </w:rPr>
      </w:pPr>
    </w:p>
    <w:p w14:paraId="285E94F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br w:type="page"/>
      </w:r>
      <w:bookmarkStart w:id="162" w:name="_Toc384570238"/>
      <w:bookmarkStart w:id="163" w:name="_Toc417460433"/>
    </w:p>
    <w:p w14:paraId="4F8598CD" w14:textId="77777777" w:rsidR="00391360" w:rsidRPr="00187E48" w:rsidRDefault="00391360" w:rsidP="00A25CEC">
      <w:pPr>
        <w:pStyle w:val="Naslov"/>
      </w:pPr>
      <w:bookmarkStart w:id="164" w:name="_Toc100062010"/>
      <w:bookmarkStart w:id="165" w:name="_Toc106192866"/>
      <w:r w:rsidRPr="00187E48">
        <w:lastRenderedPageBreak/>
        <w:t xml:space="preserve">OBR </w:t>
      </w:r>
      <w:bookmarkEnd w:id="162"/>
      <w:bookmarkEnd w:id="163"/>
      <w:r w:rsidRPr="00187E48">
        <w:t>- 3</w:t>
      </w:r>
      <w:bookmarkEnd w:id="164"/>
      <w:bookmarkEnd w:id="165"/>
    </w:p>
    <w:p w14:paraId="5343DED7" w14:textId="77777777" w:rsidR="00391360" w:rsidRPr="00187E48" w:rsidRDefault="00391360" w:rsidP="00391360">
      <w:pPr>
        <w:spacing w:after="0" w:line="276" w:lineRule="auto"/>
        <w:jc w:val="both"/>
        <w:rPr>
          <w:rFonts w:eastAsia="Times New Roman" w:cs="EB Garamond"/>
          <w:lang w:eastAsia="sl-SI"/>
        </w:rPr>
      </w:pPr>
    </w:p>
    <w:p w14:paraId="6DC8CD4C" w14:textId="77777777" w:rsidR="00391360" w:rsidRPr="00187E48" w:rsidRDefault="00391360" w:rsidP="00391360">
      <w:pPr>
        <w:pStyle w:val="Brezrazmikov"/>
        <w:jc w:val="both"/>
        <w:rPr>
          <w:rStyle w:val="Poudarek"/>
          <w:rFonts w:ascii="Garamond" w:hAnsi="Garamond" w:cs="EB Garamond"/>
          <w:sz w:val="24"/>
        </w:rPr>
      </w:pPr>
      <w:r w:rsidRPr="00187E48">
        <w:rPr>
          <w:rStyle w:val="Poudarek"/>
          <w:rFonts w:ascii="Garamond" w:hAnsi="Garamond" w:cs="EB Garamond"/>
          <w:sz w:val="24"/>
        </w:rPr>
        <w:t>IZJAVA PODIZVAJALCA</w:t>
      </w:r>
    </w:p>
    <w:p w14:paraId="4B78CBBA" w14:textId="77777777" w:rsidR="00391360" w:rsidRPr="00187E48" w:rsidRDefault="00391360" w:rsidP="00391360">
      <w:pPr>
        <w:pStyle w:val="Brezrazmikov"/>
        <w:jc w:val="both"/>
        <w:rPr>
          <w:rFonts w:ascii="Garamond" w:hAnsi="Garamond" w:cs="EB Garamond"/>
          <w:lang w:val="sl-SI"/>
        </w:rPr>
      </w:pPr>
    </w:p>
    <w:p w14:paraId="742C86CB" w14:textId="77777777" w:rsidR="00391360" w:rsidRPr="00187E48" w:rsidRDefault="00391360" w:rsidP="00391360">
      <w:pPr>
        <w:pStyle w:val="Brezrazmikov"/>
        <w:jc w:val="both"/>
        <w:rPr>
          <w:rFonts w:ascii="Garamond" w:hAnsi="Garamond" w:cs="EB Garamond"/>
          <w:lang w:val="sl-SI"/>
        </w:rPr>
      </w:pPr>
    </w:p>
    <w:p w14:paraId="6B3C0CFC" w14:textId="13FB6CE6"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V zvezi z javnim naročilom </w:t>
      </w:r>
      <w:r w:rsidRPr="00187E48">
        <w:rPr>
          <w:rFonts w:ascii="Garamond" w:hAnsi="Garamond" w:cs="EB Garamond"/>
          <w:b/>
          <w:lang w:val="sl-SI"/>
        </w:rPr>
        <w:t>»</w:t>
      </w:r>
      <w:r w:rsidR="00B40ACC" w:rsidRPr="00B40ACC">
        <w:rPr>
          <w:rFonts w:ascii="Garamond" w:hAnsi="Garamond" w:cs="EB Garamond"/>
          <w:b/>
          <w:lang w:val="sl-SI"/>
        </w:rPr>
        <w:t>Nakup delovnih oblačil za študente iz okolju prijaznih materialov</w:t>
      </w:r>
      <w:r w:rsidRPr="00187E48">
        <w:rPr>
          <w:rFonts w:ascii="Garamond" w:hAnsi="Garamond" w:cs="EB Garamond"/>
          <w:b/>
          <w:lang w:val="sl-SI" w:eastAsia="sl-SI"/>
        </w:rPr>
        <w:t xml:space="preserve">« </w:t>
      </w:r>
      <w:r w:rsidRPr="00187E48">
        <w:rPr>
          <w:rFonts w:ascii="Garamond" w:hAnsi="Garamond" w:cs="EB Garamond"/>
          <w:lang w:val="sl-SI"/>
        </w:rPr>
        <w:t>izjavljamo, da</w:t>
      </w:r>
    </w:p>
    <w:p w14:paraId="79CB0778" w14:textId="77777777" w:rsidR="00391360" w:rsidRPr="00187E48" w:rsidRDefault="00391360" w:rsidP="00391360">
      <w:pPr>
        <w:pStyle w:val="Brezrazmikov"/>
        <w:jc w:val="both"/>
        <w:rPr>
          <w:rFonts w:ascii="Garamond" w:hAnsi="Garamond" w:cs="EB Garamond"/>
          <w:lang w:val="sl-SI"/>
        </w:rPr>
      </w:pPr>
    </w:p>
    <w:p w14:paraId="7CEA8465" w14:textId="77777777"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bomo v primeru izbire ponudnika sodelovali pri izvedbi predmeta javnega naročila z deli _________________________ v skladu z razpisnimi pogoji,</w:t>
      </w:r>
    </w:p>
    <w:p w14:paraId="4BE615FF" w14:textId="77777777" w:rsidR="00391360" w:rsidRPr="00187E48" w:rsidRDefault="00391360" w:rsidP="00391360">
      <w:pPr>
        <w:pStyle w:val="Brezrazmikov"/>
        <w:ind w:left="709"/>
        <w:jc w:val="both"/>
        <w:rPr>
          <w:rFonts w:ascii="Garamond" w:hAnsi="Garamond" w:cs="EB Garamond"/>
          <w:lang w:val="sl-SI"/>
        </w:rPr>
      </w:pPr>
    </w:p>
    <w:p w14:paraId="54E6A27D" w14:textId="19B595C6"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izjavljamo, da zahtevamo</w:t>
      </w:r>
      <w:r w:rsidR="001D0DAE" w:rsidRPr="00187E48">
        <w:rPr>
          <w:rFonts w:ascii="Garamond" w:hAnsi="Garamond" w:cs="EB Garamond"/>
          <w:lang w:val="sl-SI"/>
        </w:rPr>
        <w:t xml:space="preserve"> </w:t>
      </w:r>
      <w:r w:rsidRPr="00187E48">
        <w:rPr>
          <w:rFonts w:ascii="Garamond" w:hAnsi="Garamond" w:cs="EB Garamond"/>
          <w:lang w:val="sl-SI"/>
        </w:rPr>
        <w:t>/</w:t>
      </w:r>
      <w:r w:rsidR="001D0DAE" w:rsidRPr="00187E48">
        <w:rPr>
          <w:rFonts w:ascii="Garamond" w:hAnsi="Garamond" w:cs="EB Garamond"/>
          <w:lang w:val="sl-SI"/>
        </w:rPr>
        <w:t xml:space="preserve"> </w:t>
      </w:r>
      <w:r w:rsidRPr="00187E48">
        <w:rPr>
          <w:rFonts w:ascii="Garamond" w:hAnsi="Garamond" w:cs="EB Garamond"/>
          <w:lang w:val="sl-SI"/>
        </w:rPr>
        <w:t xml:space="preserve">ne zahtevamo </w:t>
      </w:r>
      <w:r w:rsidRPr="00187E48">
        <w:rPr>
          <w:rFonts w:ascii="Garamond" w:hAnsi="Garamond" w:cs="EB Garamond"/>
          <w:b/>
          <w:lang w:val="sl-SI"/>
        </w:rPr>
        <w:t>(ustrezno obkroži)</w:t>
      </w:r>
      <w:r w:rsidRPr="00187E48">
        <w:rPr>
          <w:rFonts w:ascii="Garamond" w:hAnsi="Garamond" w:cs="EB Garamond"/>
          <w:lang w:val="sl-SI"/>
        </w:rPr>
        <w:t xml:space="preserve"> neposredno plačilo, </w:t>
      </w:r>
    </w:p>
    <w:p w14:paraId="2EF480DC" w14:textId="77777777" w:rsidR="00391360" w:rsidRPr="00187E48" w:rsidRDefault="00391360" w:rsidP="00391360">
      <w:pPr>
        <w:pStyle w:val="Brezrazmikov"/>
        <w:jc w:val="both"/>
        <w:rPr>
          <w:rFonts w:ascii="Garamond" w:hAnsi="Garamond" w:cs="EB Garamond"/>
          <w:lang w:val="sl-SI"/>
        </w:rPr>
      </w:pPr>
    </w:p>
    <w:p w14:paraId="75003D87" w14:textId="77777777"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 xml:space="preserve">nam je ponudnik pravočasno in pravilno poravnal svoje zapadle poslovne obveznosti, </w:t>
      </w:r>
    </w:p>
    <w:p w14:paraId="25455A6E" w14:textId="77777777" w:rsidR="00391360" w:rsidRPr="00187E48" w:rsidRDefault="00391360" w:rsidP="00391360">
      <w:pPr>
        <w:pStyle w:val="Brezrazmikov"/>
        <w:jc w:val="both"/>
        <w:rPr>
          <w:rFonts w:ascii="Garamond" w:hAnsi="Garamond" w:cs="EB Garamond"/>
          <w:lang w:val="sl-SI"/>
        </w:rPr>
      </w:pPr>
    </w:p>
    <w:p w14:paraId="70AB077F" w14:textId="77777777"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smo seznanjeni s predpisi in zahtevami iz te razpisne dokumentacije in bomo prevzeta dela izvedli s skrbnostjo dobrega strokovnjaka.</w:t>
      </w:r>
    </w:p>
    <w:p w14:paraId="6C4B95A9" w14:textId="77777777" w:rsidR="00391360" w:rsidRPr="00187E48" w:rsidRDefault="00391360" w:rsidP="00391360">
      <w:pPr>
        <w:pStyle w:val="Brezrazmikov"/>
        <w:jc w:val="both"/>
        <w:rPr>
          <w:rFonts w:ascii="Garamond" w:hAnsi="Garamond" w:cs="EB Garamond"/>
          <w:lang w:val="sl-SI"/>
        </w:rPr>
      </w:pPr>
    </w:p>
    <w:p w14:paraId="2AB95E6B" w14:textId="77777777" w:rsidR="00391360" w:rsidRPr="00187E48" w:rsidRDefault="00391360" w:rsidP="00391360">
      <w:pPr>
        <w:pStyle w:val="Brezrazmikov"/>
        <w:jc w:val="both"/>
        <w:rPr>
          <w:rFonts w:ascii="Garamond" w:hAnsi="Garamond" w:cs="EB Garamond"/>
          <w:lang w:val="sl-SI"/>
        </w:rPr>
      </w:pPr>
    </w:p>
    <w:p w14:paraId="2468099C" w14:textId="77777777" w:rsidR="00391360" w:rsidRPr="00187E48" w:rsidRDefault="00391360" w:rsidP="00391360">
      <w:pPr>
        <w:pStyle w:val="Brezrazmikov"/>
        <w:jc w:val="both"/>
        <w:rPr>
          <w:rFonts w:ascii="Garamond" w:hAnsi="Garamond" w:cs="EB Garamond"/>
          <w:lang w:val="sl-SI"/>
        </w:rPr>
      </w:pPr>
    </w:p>
    <w:p w14:paraId="46457E3D" w14:textId="77777777" w:rsidR="00391360" w:rsidRPr="00187E48" w:rsidRDefault="00391360" w:rsidP="00391360">
      <w:pPr>
        <w:spacing w:line="276" w:lineRule="auto"/>
        <w:jc w:val="both"/>
        <w:rPr>
          <w:rFonts w:cs="EB Garamond"/>
          <w:i/>
        </w:rPr>
      </w:pPr>
      <w:r w:rsidRPr="00187E48">
        <w:rPr>
          <w:rFonts w:cs="EB Garamond"/>
          <w:i/>
        </w:rPr>
        <w:t xml:space="preserve">OPOMBE: Obrazec je potrebno izpolniti le v primeru, da ponudnik nastopa s podizvajalci  </w:t>
      </w:r>
    </w:p>
    <w:p w14:paraId="7308B875" w14:textId="77777777" w:rsidR="00391360" w:rsidRPr="00187E48" w:rsidRDefault="00391360" w:rsidP="00391360">
      <w:pPr>
        <w:spacing w:line="276" w:lineRule="auto"/>
        <w:jc w:val="both"/>
        <w:rPr>
          <w:rFonts w:cs="EB Garamond"/>
        </w:rPr>
      </w:pPr>
    </w:p>
    <w:p w14:paraId="30995997" w14:textId="77777777" w:rsidR="00391360" w:rsidRPr="00187E48" w:rsidRDefault="00391360" w:rsidP="00391360">
      <w:pPr>
        <w:spacing w:line="276" w:lineRule="auto"/>
        <w:jc w:val="both"/>
        <w:rPr>
          <w:rFonts w:cs="EB Garamond"/>
        </w:rPr>
      </w:pPr>
      <w:r w:rsidRPr="00187E48">
        <w:rPr>
          <w:rFonts w:cs="EB Garamond"/>
        </w:rPr>
        <w:t>V primeru večjega števila podizvajalcev se obrazec fotokopira.</w:t>
      </w:r>
    </w:p>
    <w:p w14:paraId="060EBDB7" w14:textId="77777777" w:rsidR="00391360" w:rsidRPr="00187E48" w:rsidRDefault="00391360" w:rsidP="00391360">
      <w:pPr>
        <w:spacing w:line="276" w:lineRule="auto"/>
        <w:jc w:val="both"/>
        <w:rPr>
          <w:rFonts w:cs="EB Garamond"/>
        </w:rPr>
      </w:pPr>
    </w:p>
    <w:p w14:paraId="7E90D05F" w14:textId="77777777" w:rsidR="00391360" w:rsidRPr="00187E48" w:rsidRDefault="00391360" w:rsidP="00391360">
      <w:pPr>
        <w:spacing w:line="276" w:lineRule="auto"/>
        <w:jc w:val="both"/>
        <w:rPr>
          <w:rFonts w:cs="EB Garamond"/>
        </w:rPr>
      </w:pPr>
    </w:p>
    <w:p w14:paraId="1496C3E0" w14:textId="77777777" w:rsidR="00391360" w:rsidRPr="00187E48" w:rsidRDefault="00391360" w:rsidP="00391360">
      <w:pPr>
        <w:spacing w:line="276" w:lineRule="auto"/>
        <w:jc w:val="both"/>
        <w:rPr>
          <w:rFonts w:cs="EB Garamond"/>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5B495393" w14:textId="77777777" w:rsidTr="00391360">
        <w:trPr>
          <w:jc w:val="center"/>
        </w:trPr>
        <w:tc>
          <w:tcPr>
            <w:tcW w:w="2976" w:type="dxa"/>
            <w:hideMark/>
          </w:tcPr>
          <w:p w14:paraId="76E5297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50757454"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44FCA523" w14:textId="77777777" w:rsidR="00391360" w:rsidRPr="00187E48" w:rsidRDefault="00391360" w:rsidP="00391360">
            <w:pPr>
              <w:spacing w:after="0" w:line="276" w:lineRule="auto"/>
              <w:jc w:val="both"/>
              <w:rPr>
                <w:rFonts w:eastAsia="Times New Roman" w:cs="EB Garamond"/>
                <w:lang w:eastAsia="sl-SI"/>
              </w:rPr>
            </w:pPr>
          </w:p>
          <w:p w14:paraId="2B581BC3"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6E2DDED4"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70CA66C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Podizvajalec: </w:t>
            </w:r>
          </w:p>
          <w:p w14:paraId="1FD67CA6"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0278AC5F" w14:textId="77777777" w:rsidR="00391360" w:rsidRPr="00187E48" w:rsidRDefault="00391360" w:rsidP="00391360">
            <w:pPr>
              <w:spacing w:after="0" w:line="276" w:lineRule="auto"/>
              <w:jc w:val="both"/>
              <w:rPr>
                <w:rFonts w:eastAsia="Times New Roman" w:cs="EB Garamond"/>
                <w:lang w:eastAsia="sl-SI"/>
              </w:rPr>
            </w:pPr>
          </w:p>
          <w:p w14:paraId="6A797799" w14:textId="087387AC" w:rsidR="00391360" w:rsidRDefault="00391360" w:rsidP="00391360">
            <w:pPr>
              <w:spacing w:after="0" w:line="276" w:lineRule="auto"/>
              <w:jc w:val="both"/>
              <w:rPr>
                <w:rFonts w:eastAsia="Times New Roman" w:cs="EB Garamond"/>
                <w:lang w:eastAsia="sl-SI"/>
              </w:rPr>
            </w:pPr>
          </w:p>
          <w:p w14:paraId="53289212" w14:textId="77777777" w:rsidR="00944A3F" w:rsidRPr="00187E48" w:rsidRDefault="00944A3F" w:rsidP="00391360">
            <w:pPr>
              <w:spacing w:after="0" w:line="276" w:lineRule="auto"/>
              <w:jc w:val="both"/>
              <w:rPr>
                <w:rFonts w:eastAsia="Times New Roman" w:cs="EB Garamond"/>
                <w:lang w:eastAsia="sl-SI"/>
              </w:rPr>
            </w:pPr>
          </w:p>
          <w:p w14:paraId="50EE268A"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84FC22C" w14:textId="77777777" w:rsidTr="00391360">
        <w:trPr>
          <w:jc w:val="center"/>
        </w:trPr>
        <w:tc>
          <w:tcPr>
            <w:tcW w:w="2976" w:type="dxa"/>
          </w:tcPr>
          <w:p w14:paraId="27180745"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5FDBA5E0"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08776AFB"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56D90B84" w14:textId="77777777" w:rsidR="00391360" w:rsidRPr="00187E48" w:rsidRDefault="00391360" w:rsidP="00391360">
      <w:pPr>
        <w:spacing w:line="276" w:lineRule="auto"/>
        <w:jc w:val="both"/>
        <w:rPr>
          <w:rFonts w:cs="EB Garamond"/>
        </w:rPr>
      </w:pPr>
    </w:p>
    <w:p w14:paraId="5F9BB89E" w14:textId="77777777" w:rsidR="00391360" w:rsidRPr="00187E48" w:rsidRDefault="00391360" w:rsidP="00391360">
      <w:pPr>
        <w:spacing w:after="0" w:line="276" w:lineRule="auto"/>
        <w:jc w:val="both"/>
        <w:rPr>
          <w:rFonts w:eastAsia="Times New Roman" w:cs="EB Garamond"/>
          <w:lang w:eastAsia="sl-SI"/>
        </w:rPr>
      </w:pPr>
    </w:p>
    <w:p w14:paraId="7406744A" w14:textId="77777777" w:rsidR="00391360" w:rsidRPr="00187E48" w:rsidRDefault="00391360" w:rsidP="00391360">
      <w:pPr>
        <w:keepNext/>
        <w:keepLines/>
        <w:spacing w:after="0" w:line="276" w:lineRule="auto"/>
        <w:ind w:left="360" w:hanging="360"/>
        <w:jc w:val="both"/>
        <w:outlineLvl w:val="0"/>
        <w:rPr>
          <w:rFonts w:eastAsia="Times New Roman" w:cs="EB Garamond"/>
          <w:b/>
          <w:bCs/>
          <w:lang w:eastAsia="sl-SI"/>
        </w:rPr>
      </w:pPr>
      <w:r w:rsidRPr="00187E48">
        <w:rPr>
          <w:rFonts w:eastAsia="Times New Roman" w:cs="EB Garamond"/>
          <w:b/>
          <w:bCs/>
          <w:lang w:eastAsia="sl-SI"/>
        </w:rPr>
        <w:br w:type="page"/>
      </w:r>
      <w:bookmarkStart w:id="166" w:name="_Toc384570243"/>
      <w:bookmarkStart w:id="167" w:name="_Toc417460439"/>
      <w:bookmarkStart w:id="168" w:name="_Toc351470250"/>
      <w:bookmarkStart w:id="169" w:name="_Toc349726807"/>
      <w:bookmarkStart w:id="170" w:name="_Toc343222398"/>
    </w:p>
    <w:p w14:paraId="36A8347E" w14:textId="77777777" w:rsidR="00391360" w:rsidRPr="00187E48" w:rsidRDefault="00391360" w:rsidP="00A25CEC">
      <w:pPr>
        <w:pStyle w:val="Naslov"/>
      </w:pPr>
      <w:bookmarkStart w:id="171" w:name="_Toc100062011"/>
      <w:bookmarkStart w:id="172" w:name="_Toc106192867"/>
      <w:r w:rsidRPr="00187E48">
        <w:lastRenderedPageBreak/>
        <w:t>OBR – 3a</w:t>
      </w:r>
      <w:bookmarkEnd w:id="171"/>
      <w:bookmarkEnd w:id="172"/>
    </w:p>
    <w:p w14:paraId="6DF2981E" w14:textId="77777777" w:rsidR="00391360" w:rsidRPr="00187E48" w:rsidRDefault="00391360" w:rsidP="00391360">
      <w:pPr>
        <w:spacing w:after="0" w:line="276" w:lineRule="auto"/>
        <w:jc w:val="both"/>
        <w:rPr>
          <w:rFonts w:eastAsia="Times New Roman" w:cs="EB Garamond"/>
          <w:lang w:eastAsia="sl-SI"/>
        </w:rPr>
      </w:pPr>
    </w:p>
    <w:p w14:paraId="0EC2A8A5" w14:textId="77777777" w:rsidR="00391360" w:rsidRPr="00187E48" w:rsidRDefault="00391360" w:rsidP="00391360">
      <w:pPr>
        <w:spacing w:after="0" w:line="276" w:lineRule="auto"/>
        <w:jc w:val="both"/>
        <w:rPr>
          <w:rFonts w:eastAsia="Times New Roman" w:cs="EB Garamond"/>
          <w:b/>
          <w:lang w:eastAsia="sl-SI"/>
        </w:rPr>
      </w:pPr>
      <w:r w:rsidRPr="00187E48">
        <w:rPr>
          <w:rFonts w:eastAsia="Times New Roman" w:cs="EB Garamond"/>
          <w:b/>
          <w:lang w:eastAsia="sl-SI"/>
        </w:rPr>
        <w:t>SOGLASJE  PODIZVAJALCA ZA NEPOSREDNA PLAČILA</w:t>
      </w:r>
    </w:p>
    <w:p w14:paraId="5CCC6B3A" w14:textId="77777777" w:rsidR="00391360" w:rsidRPr="00187E48" w:rsidRDefault="00391360" w:rsidP="00391360">
      <w:pPr>
        <w:spacing w:after="0" w:line="276" w:lineRule="auto"/>
        <w:jc w:val="both"/>
        <w:rPr>
          <w:rFonts w:eastAsia="Times New Roman" w:cs="EB Garamond"/>
          <w:lang w:eastAsia="sl-SI"/>
        </w:rPr>
      </w:pPr>
    </w:p>
    <w:p w14:paraId="293A6D22" w14:textId="77777777" w:rsidR="00391360" w:rsidRPr="00187E48" w:rsidRDefault="00391360" w:rsidP="00391360">
      <w:pPr>
        <w:spacing w:after="0" w:line="276" w:lineRule="auto"/>
        <w:jc w:val="both"/>
        <w:rPr>
          <w:rFonts w:eastAsia="Times New Roman" w:cs="EB Garamond"/>
          <w:lang w:eastAsia="sl-SI"/>
        </w:rPr>
      </w:pPr>
    </w:p>
    <w:p w14:paraId="41797BC1" w14:textId="136F80E8" w:rsidR="00391360" w:rsidRPr="00187E48" w:rsidRDefault="00391360" w:rsidP="00391360">
      <w:pPr>
        <w:pStyle w:val="Brezrazmikov"/>
        <w:jc w:val="both"/>
        <w:rPr>
          <w:rFonts w:ascii="Garamond" w:eastAsia="Times New Roman" w:hAnsi="Garamond" w:cs="EB Garamond"/>
          <w:lang w:eastAsia="sl-SI"/>
        </w:rPr>
      </w:pPr>
      <w:r w:rsidRPr="00187E48">
        <w:rPr>
          <w:rFonts w:ascii="Garamond" w:eastAsia="Times New Roman" w:hAnsi="Garamond" w:cs="EB Garamond"/>
          <w:lang w:eastAsia="sl-SI"/>
        </w:rPr>
        <w:t xml:space="preserve">V zvezi z javnim naročilom </w:t>
      </w:r>
      <w:r w:rsidRPr="00F2228A">
        <w:rPr>
          <w:rFonts w:ascii="Garamond" w:eastAsia="Times New Roman" w:hAnsi="Garamond" w:cs="EB Garamond"/>
          <w:b/>
          <w:lang w:eastAsia="sl-SI"/>
        </w:rPr>
        <w:t>»</w:t>
      </w:r>
      <w:r w:rsidR="00F2228A" w:rsidRPr="00187E48">
        <w:rPr>
          <w:rFonts w:ascii="Garamond" w:hAnsi="Garamond" w:cs="EB Garamond"/>
          <w:b/>
          <w:lang w:eastAsia="sl-SI"/>
        </w:rPr>
        <w:t xml:space="preserve">Nakup delovnih oblačil za študente </w:t>
      </w:r>
      <w:r w:rsidR="00F2228A">
        <w:rPr>
          <w:rFonts w:ascii="Garamond" w:hAnsi="Garamond" w:cs="EB Garamond"/>
          <w:b/>
          <w:lang w:eastAsia="sl-SI"/>
        </w:rPr>
        <w:t>iz okolju prijaznih materialov</w:t>
      </w:r>
      <w:r w:rsidRPr="00187E48">
        <w:rPr>
          <w:rFonts w:ascii="Garamond" w:hAnsi="Garamond" w:cs="EB Garamond"/>
          <w:b/>
          <w:lang w:val="sl-SI" w:eastAsia="sl-SI"/>
        </w:rPr>
        <w:t xml:space="preserve">« </w:t>
      </w:r>
      <w:r w:rsidRPr="00187E48">
        <w:rPr>
          <w:rFonts w:ascii="Garamond" w:eastAsia="Times New Roman" w:hAnsi="Garamond" w:cs="EB Garamond"/>
          <w:lang w:eastAsia="sl-SI"/>
        </w:rPr>
        <w:t>spodaj podpisani zakoniti zastopnik podizvajalca oziroma pooblaščenec podizvajalca</w:t>
      </w:r>
    </w:p>
    <w:p w14:paraId="6C8D831D" w14:textId="77777777" w:rsidR="00391360" w:rsidRPr="00187E48" w:rsidRDefault="00391360" w:rsidP="00391360">
      <w:pPr>
        <w:spacing w:after="0" w:line="276" w:lineRule="auto"/>
        <w:jc w:val="both"/>
        <w:rPr>
          <w:rFonts w:eastAsia="Times New Roman" w:cs="EB Garamond"/>
          <w:b/>
          <w:lang w:eastAsia="sl-SI"/>
        </w:rPr>
      </w:pPr>
    </w:p>
    <w:p w14:paraId="0BEBCDE0" w14:textId="77777777" w:rsidR="00391360" w:rsidRPr="00187E48" w:rsidRDefault="00391360" w:rsidP="00391360">
      <w:pPr>
        <w:spacing w:after="0" w:line="276" w:lineRule="auto"/>
        <w:jc w:val="center"/>
        <w:rPr>
          <w:rFonts w:eastAsia="Times New Roman" w:cs="EB Garamond"/>
          <w:b/>
          <w:lang w:eastAsia="sl-SI"/>
        </w:rPr>
      </w:pPr>
      <w:r w:rsidRPr="00187E48">
        <w:rPr>
          <w:rFonts w:eastAsia="Times New Roman" w:cs="EB Garamond"/>
          <w:b/>
          <w:lang w:eastAsia="sl-SI"/>
        </w:rPr>
        <w:t>I Z J A V L J A M,</w:t>
      </w:r>
    </w:p>
    <w:p w14:paraId="7045B1DC" w14:textId="77777777" w:rsidR="00391360" w:rsidRPr="00187E48" w:rsidRDefault="00391360" w:rsidP="00391360">
      <w:pPr>
        <w:spacing w:after="0" w:line="276" w:lineRule="auto"/>
        <w:jc w:val="both"/>
        <w:rPr>
          <w:rFonts w:eastAsia="Times New Roman" w:cs="EB Garamond"/>
          <w:b/>
          <w:lang w:eastAsia="sl-SI"/>
        </w:rPr>
      </w:pPr>
    </w:p>
    <w:p w14:paraId="3CC53A8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da zahtevamo neposredno plačilo in v zvezi s tem soglašamo, da nam naročnik namesto ponudniku/glavnemu izvajalcu poravna našo terjatev do glavnega izvajalca.</w:t>
      </w:r>
    </w:p>
    <w:p w14:paraId="756460AE" w14:textId="77777777" w:rsidR="00391360" w:rsidRPr="00187E48" w:rsidRDefault="00391360" w:rsidP="00391360">
      <w:pPr>
        <w:spacing w:after="0" w:line="276" w:lineRule="auto"/>
        <w:ind w:left="57"/>
        <w:contextualSpacing/>
        <w:jc w:val="both"/>
        <w:rPr>
          <w:rFonts w:eastAsia="Times New Roman" w:cs="EB Garamond"/>
          <w:lang w:eastAsia="sl-SI"/>
        </w:rPr>
      </w:pPr>
    </w:p>
    <w:p w14:paraId="26DDE029" w14:textId="77777777" w:rsidR="00391360" w:rsidRPr="00187E48" w:rsidRDefault="00391360" w:rsidP="00391360">
      <w:pPr>
        <w:spacing w:after="0" w:line="276" w:lineRule="auto"/>
        <w:jc w:val="both"/>
        <w:rPr>
          <w:rFonts w:eastAsia="Times New Roman" w:cs="EB Garamond"/>
          <w:lang w:eastAsia="sl-SI"/>
        </w:rPr>
      </w:pPr>
    </w:p>
    <w:p w14:paraId="28ED3C91" w14:textId="77777777" w:rsidR="00391360" w:rsidRPr="00187E48" w:rsidRDefault="00391360" w:rsidP="00391360">
      <w:pPr>
        <w:spacing w:after="0" w:line="276" w:lineRule="auto"/>
        <w:jc w:val="both"/>
        <w:rPr>
          <w:rFonts w:eastAsia="Times New Roman" w:cs="EB Garamond"/>
          <w:lang w:eastAsia="sl-SI"/>
        </w:rPr>
      </w:pPr>
    </w:p>
    <w:p w14:paraId="30395EF1"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
          <w:lang w:eastAsia="sl-SI"/>
        </w:rPr>
        <w:t>OPOMBE:</w:t>
      </w:r>
      <w:r w:rsidRPr="00187E48">
        <w:rPr>
          <w:rFonts w:eastAsia="Times New Roman" w:cs="EB Garamond"/>
          <w:lang w:eastAsia="sl-SI"/>
        </w:rPr>
        <w:t xml:space="preserve"> Obrazec je potrebno izpolniti le v primeru, da ponudnik nastopa s podizvajalci in ti zahtevajo neposredna plačila.</w:t>
      </w:r>
    </w:p>
    <w:p w14:paraId="23FC1C58" w14:textId="77777777" w:rsidR="00391360" w:rsidRPr="00187E48" w:rsidRDefault="00391360" w:rsidP="00391360">
      <w:pPr>
        <w:spacing w:after="0" w:line="276" w:lineRule="auto"/>
        <w:jc w:val="both"/>
        <w:rPr>
          <w:rFonts w:eastAsia="Times New Roman" w:cs="EB Garamond"/>
          <w:lang w:eastAsia="sl-SI"/>
        </w:rPr>
      </w:pPr>
    </w:p>
    <w:p w14:paraId="19D818D0" w14:textId="77777777" w:rsidR="00391360" w:rsidRPr="00187E48" w:rsidRDefault="00391360" w:rsidP="00391360">
      <w:pPr>
        <w:spacing w:after="0" w:line="276" w:lineRule="auto"/>
        <w:jc w:val="both"/>
        <w:rPr>
          <w:rFonts w:eastAsia="Times New Roman" w:cs="EB Garamond"/>
          <w:lang w:eastAsia="sl-SI"/>
        </w:rPr>
      </w:pPr>
    </w:p>
    <w:p w14:paraId="123CA9EC" w14:textId="77777777" w:rsidR="00391360" w:rsidRPr="00187E48" w:rsidRDefault="00391360" w:rsidP="00391360">
      <w:pPr>
        <w:spacing w:after="0" w:line="276" w:lineRule="auto"/>
        <w:jc w:val="both"/>
        <w:rPr>
          <w:rFonts w:eastAsia="Times New Roman" w:cs="EB Garamond"/>
          <w:lang w:eastAsia="sl-SI"/>
        </w:rPr>
      </w:pPr>
    </w:p>
    <w:p w14:paraId="3C4F8BB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V primeru večjega števila podizvajalcev se obrazec fotokopira.</w:t>
      </w:r>
    </w:p>
    <w:p w14:paraId="52AFC22C" w14:textId="77777777" w:rsidR="00391360" w:rsidRPr="00187E48" w:rsidRDefault="00391360" w:rsidP="00391360">
      <w:pPr>
        <w:spacing w:after="0" w:line="276" w:lineRule="auto"/>
        <w:jc w:val="both"/>
        <w:rPr>
          <w:rFonts w:eastAsia="Times New Roman" w:cs="EB Garamond"/>
          <w:lang w:eastAsia="sl-SI"/>
        </w:rPr>
      </w:pPr>
    </w:p>
    <w:p w14:paraId="3BB8F1E5"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24DC76E1" w14:textId="77777777" w:rsidTr="00391360">
        <w:trPr>
          <w:jc w:val="center"/>
        </w:trPr>
        <w:tc>
          <w:tcPr>
            <w:tcW w:w="2976" w:type="dxa"/>
            <w:hideMark/>
          </w:tcPr>
          <w:p w14:paraId="4124A4D9" w14:textId="77777777" w:rsidR="00391360" w:rsidRPr="00187E48" w:rsidRDefault="00391360" w:rsidP="00391360">
            <w:pPr>
              <w:spacing w:after="0" w:line="276" w:lineRule="auto"/>
              <w:jc w:val="both"/>
              <w:rPr>
                <w:rFonts w:eastAsia="Times New Roman" w:cs="EB Garamond"/>
                <w:lang w:eastAsia="sl-SI"/>
              </w:rPr>
            </w:pPr>
            <w:bookmarkStart w:id="173" w:name="_Hlk100747214"/>
            <w:r w:rsidRPr="00187E48">
              <w:rPr>
                <w:rFonts w:eastAsia="Times New Roman" w:cs="EB Garamond"/>
                <w:lang w:eastAsia="sl-SI"/>
              </w:rPr>
              <w:t>Kraj in datum:</w:t>
            </w:r>
          </w:p>
          <w:p w14:paraId="35D4FDB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47150F25" w14:textId="77777777" w:rsidR="00391360" w:rsidRPr="00187E48" w:rsidRDefault="00391360" w:rsidP="00391360">
            <w:pPr>
              <w:spacing w:after="0" w:line="276" w:lineRule="auto"/>
              <w:jc w:val="both"/>
              <w:rPr>
                <w:rFonts w:eastAsia="Times New Roman" w:cs="EB Garamond"/>
                <w:lang w:eastAsia="sl-SI"/>
              </w:rPr>
            </w:pPr>
          </w:p>
          <w:p w14:paraId="0DF2DFDA"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398266C4"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5AAD4C5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Podizvajalec: </w:t>
            </w:r>
          </w:p>
          <w:p w14:paraId="4557597C" w14:textId="069EB48F" w:rsidR="00391360"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11818EA5" w14:textId="324A085D" w:rsidR="00944A3F" w:rsidRDefault="00944A3F" w:rsidP="00391360">
            <w:pPr>
              <w:spacing w:after="0" w:line="276" w:lineRule="auto"/>
              <w:jc w:val="both"/>
              <w:rPr>
                <w:rFonts w:eastAsia="Times New Roman" w:cs="EB Garamond"/>
                <w:lang w:eastAsia="sl-SI"/>
              </w:rPr>
            </w:pPr>
          </w:p>
          <w:p w14:paraId="5D2FA902" w14:textId="77777777" w:rsidR="00944A3F" w:rsidRPr="00187E48" w:rsidRDefault="00944A3F" w:rsidP="00391360">
            <w:pPr>
              <w:spacing w:after="0" w:line="276" w:lineRule="auto"/>
              <w:jc w:val="both"/>
              <w:rPr>
                <w:rFonts w:eastAsia="Times New Roman" w:cs="EB Garamond"/>
                <w:lang w:eastAsia="sl-SI"/>
              </w:rPr>
            </w:pPr>
          </w:p>
          <w:p w14:paraId="4310D1BF" w14:textId="77777777" w:rsidR="00391360" w:rsidRPr="00187E48" w:rsidRDefault="00391360" w:rsidP="00391360">
            <w:pPr>
              <w:spacing w:after="0" w:line="276" w:lineRule="auto"/>
              <w:jc w:val="both"/>
              <w:rPr>
                <w:rFonts w:eastAsia="Times New Roman" w:cs="EB Garamond"/>
                <w:lang w:eastAsia="sl-SI"/>
              </w:rPr>
            </w:pPr>
          </w:p>
          <w:p w14:paraId="774B753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79251664" w14:textId="77777777" w:rsidTr="00391360">
        <w:trPr>
          <w:jc w:val="center"/>
        </w:trPr>
        <w:tc>
          <w:tcPr>
            <w:tcW w:w="2976" w:type="dxa"/>
          </w:tcPr>
          <w:p w14:paraId="38C95CB2"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1FF5F308"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39792FA1"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bookmarkEnd w:id="173"/>
    </w:tbl>
    <w:p w14:paraId="1ED8F18B" w14:textId="77777777" w:rsidR="00391360" w:rsidRPr="00187E48" w:rsidRDefault="00391360" w:rsidP="00391360">
      <w:pPr>
        <w:spacing w:after="0" w:line="276" w:lineRule="auto"/>
        <w:jc w:val="both"/>
        <w:rPr>
          <w:rFonts w:eastAsia="Times New Roman" w:cs="EB Garamond"/>
          <w:lang w:eastAsia="sl-SI"/>
        </w:rPr>
      </w:pPr>
    </w:p>
    <w:p w14:paraId="03B714AD" w14:textId="77777777" w:rsidR="00391360" w:rsidRPr="00187E48" w:rsidRDefault="00391360" w:rsidP="00391360">
      <w:pPr>
        <w:spacing w:after="0" w:line="276" w:lineRule="auto"/>
        <w:jc w:val="both"/>
        <w:rPr>
          <w:rFonts w:eastAsia="Times New Roman" w:cs="EB Garamond"/>
          <w:lang w:eastAsia="sl-SI"/>
        </w:rPr>
      </w:pPr>
    </w:p>
    <w:p w14:paraId="21A0E6A6" w14:textId="77777777" w:rsidR="00391360" w:rsidRPr="00187E48" w:rsidRDefault="00391360" w:rsidP="00391360">
      <w:pPr>
        <w:spacing w:after="0" w:line="276" w:lineRule="auto"/>
        <w:jc w:val="both"/>
        <w:rPr>
          <w:rFonts w:eastAsia="Times New Roman" w:cs="EB Garamond"/>
          <w:lang w:eastAsia="sl-SI"/>
        </w:rPr>
      </w:pPr>
    </w:p>
    <w:p w14:paraId="34BD31D1" w14:textId="77777777" w:rsidR="00391360" w:rsidRPr="00187E48" w:rsidRDefault="00391360" w:rsidP="00391360">
      <w:pPr>
        <w:spacing w:after="0" w:line="276" w:lineRule="auto"/>
        <w:jc w:val="both"/>
        <w:rPr>
          <w:rFonts w:eastAsia="Times New Roman" w:cs="EB Garamond"/>
          <w:lang w:eastAsia="sl-SI"/>
        </w:rPr>
      </w:pPr>
    </w:p>
    <w:p w14:paraId="592CEBA7" w14:textId="77777777" w:rsidR="00391360" w:rsidRPr="00187E48" w:rsidRDefault="00391360" w:rsidP="00391360">
      <w:pPr>
        <w:spacing w:after="0" w:line="276" w:lineRule="auto"/>
        <w:jc w:val="both"/>
        <w:rPr>
          <w:rFonts w:eastAsia="Times New Roman" w:cs="EB Garamond"/>
          <w:lang w:eastAsia="sl-SI"/>
        </w:rPr>
      </w:pPr>
    </w:p>
    <w:p w14:paraId="2B593F82" w14:textId="5EDA1FB7" w:rsidR="00391360" w:rsidRPr="00187E48" w:rsidRDefault="00391360" w:rsidP="00391360">
      <w:pPr>
        <w:spacing w:after="0" w:line="276" w:lineRule="auto"/>
        <w:jc w:val="both"/>
        <w:rPr>
          <w:rFonts w:eastAsia="Times New Roman" w:cs="EB Garamond"/>
          <w:lang w:eastAsia="sl-SI"/>
        </w:rPr>
      </w:pPr>
    </w:p>
    <w:p w14:paraId="70FFA869" w14:textId="1AECCACB" w:rsidR="00A25CEC" w:rsidRPr="00187E48" w:rsidRDefault="00A25CEC" w:rsidP="00391360">
      <w:pPr>
        <w:spacing w:after="0" w:line="276" w:lineRule="auto"/>
        <w:jc w:val="both"/>
        <w:rPr>
          <w:rFonts w:eastAsia="Times New Roman" w:cs="EB Garamond"/>
          <w:lang w:eastAsia="sl-SI"/>
        </w:rPr>
      </w:pPr>
    </w:p>
    <w:p w14:paraId="092C90F6" w14:textId="0DC1DE39" w:rsidR="00A25CEC" w:rsidRPr="00187E48" w:rsidRDefault="00A25CEC" w:rsidP="00391360">
      <w:pPr>
        <w:spacing w:after="0" w:line="276" w:lineRule="auto"/>
        <w:jc w:val="both"/>
        <w:rPr>
          <w:rFonts w:eastAsia="Times New Roman" w:cs="EB Garamond"/>
          <w:lang w:eastAsia="sl-SI"/>
        </w:rPr>
      </w:pPr>
    </w:p>
    <w:p w14:paraId="6176F4AA" w14:textId="491F6970" w:rsidR="00A25CEC" w:rsidRPr="00187E48" w:rsidRDefault="00A25CEC" w:rsidP="00391360">
      <w:pPr>
        <w:spacing w:after="0" w:line="276" w:lineRule="auto"/>
        <w:jc w:val="both"/>
        <w:rPr>
          <w:rFonts w:eastAsia="Times New Roman" w:cs="EB Garamond"/>
          <w:lang w:eastAsia="sl-SI"/>
        </w:rPr>
      </w:pPr>
    </w:p>
    <w:p w14:paraId="551CC7AD" w14:textId="77777777" w:rsidR="00323665" w:rsidRPr="00187E48" w:rsidRDefault="00323665" w:rsidP="00391360">
      <w:pPr>
        <w:spacing w:after="0" w:line="276" w:lineRule="auto"/>
        <w:jc w:val="both"/>
        <w:rPr>
          <w:rFonts w:eastAsia="Times New Roman" w:cs="EB Garamond"/>
          <w:lang w:eastAsia="sl-SI"/>
        </w:rPr>
      </w:pPr>
    </w:p>
    <w:p w14:paraId="113868BA" w14:textId="3C165521" w:rsidR="00A25CEC" w:rsidRPr="00187E48" w:rsidRDefault="00A25CEC" w:rsidP="00391360">
      <w:pPr>
        <w:spacing w:after="0" w:line="276" w:lineRule="auto"/>
        <w:jc w:val="both"/>
        <w:rPr>
          <w:rFonts w:eastAsia="Times New Roman" w:cs="EB Garamond"/>
          <w:lang w:eastAsia="sl-SI"/>
        </w:rPr>
      </w:pPr>
    </w:p>
    <w:p w14:paraId="3FCC9740" w14:textId="77777777" w:rsidR="00A25CEC" w:rsidRPr="00187E48" w:rsidRDefault="00A25CEC" w:rsidP="00391360">
      <w:pPr>
        <w:spacing w:after="0" w:line="276" w:lineRule="auto"/>
        <w:jc w:val="both"/>
        <w:rPr>
          <w:rFonts w:eastAsia="Times New Roman" w:cs="EB Garamond"/>
          <w:lang w:eastAsia="sl-SI"/>
        </w:rPr>
      </w:pPr>
    </w:p>
    <w:p w14:paraId="19E62FE7" w14:textId="77777777" w:rsidR="00391360" w:rsidRPr="00187E48" w:rsidRDefault="00391360" w:rsidP="00391360">
      <w:pPr>
        <w:spacing w:after="0" w:line="276" w:lineRule="auto"/>
        <w:jc w:val="both"/>
        <w:rPr>
          <w:rFonts w:eastAsia="Times New Roman" w:cs="EB Garamond"/>
          <w:lang w:eastAsia="sl-SI"/>
        </w:rPr>
      </w:pPr>
    </w:p>
    <w:p w14:paraId="2EC863F2" w14:textId="2DFA36A2" w:rsidR="00391360" w:rsidRPr="00187E48" w:rsidRDefault="00391360" w:rsidP="00391360">
      <w:pPr>
        <w:spacing w:after="0" w:line="276" w:lineRule="auto"/>
        <w:jc w:val="both"/>
        <w:rPr>
          <w:rFonts w:eastAsia="Times New Roman" w:cs="EB Garamond"/>
          <w:lang w:eastAsia="sl-SI"/>
        </w:rPr>
      </w:pPr>
    </w:p>
    <w:p w14:paraId="730EB28D" w14:textId="77777777" w:rsidR="00D76004" w:rsidRPr="00187E48" w:rsidRDefault="00D76004" w:rsidP="00391360">
      <w:pPr>
        <w:spacing w:after="0" w:line="276" w:lineRule="auto"/>
        <w:jc w:val="both"/>
        <w:rPr>
          <w:rFonts w:eastAsia="Times New Roman" w:cs="EB Garamond"/>
          <w:lang w:eastAsia="sl-SI"/>
        </w:rPr>
      </w:pPr>
    </w:p>
    <w:p w14:paraId="35FB385B" w14:textId="77777777" w:rsidR="00391360" w:rsidRPr="00187E48" w:rsidRDefault="00391360" w:rsidP="00A25CEC">
      <w:pPr>
        <w:pStyle w:val="Naslov"/>
      </w:pPr>
      <w:bookmarkStart w:id="174" w:name="_Toc100062012"/>
      <w:bookmarkStart w:id="175" w:name="_Toc106192868"/>
      <w:r w:rsidRPr="00187E48">
        <w:lastRenderedPageBreak/>
        <w:t>OBR 4</w:t>
      </w:r>
      <w:bookmarkEnd w:id="174"/>
      <w:bookmarkEnd w:id="175"/>
    </w:p>
    <w:p w14:paraId="01ADDBF2" w14:textId="77777777" w:rsidR="00391360" w:rsidRPr="00187E48" w:rsidRDefault="00391360" w:rsidP="00391360">
      <w:pPr>
        <w:pStyle w:val="Brezrazmikov"/>
        <w:rPr>
          <w:rFonts w:ascii="Garamond" w:hAnsi="Garamond"/>
        </w:rPr>
      </w:pPr>
    </w:p>
    <w:p w14:paraId="05DB8113" w14:textId="77777777" w:rsidR="00391360" w:rsidRPr="00187E48" w:rsidRDefault="00391360" w:rsidP="00391360">
      <w:pPr>
        <w:pStyle w:val="Brezrazmikov"/>
        <w:rPr>
          <w:rFonts w:ascii="Garamond" w:hAnsi="Garamond" w:cs="EB Garamond"/>
          <w:b/>
        </w:rPr>
      </w:pPr>
      <w:r w:rsidRPr="00187E48">
        <w:rPr>
          <w:rFonts w:ascii="Garamond" w:hAnsi="Garamond" w:cs="EB Garamond"/>
        </w:rPr>
        <w:t>POOBLASTILO ZA PRIDOBITEV POTRDILA IZ KAZENSKE EVIDENCE –</w:t>
      </w:r>
      <w:r w:rsidRPr="00187E48">
        <w:rPr>
          <w:rFonts w:ascii="Garamond" w:hAnsi="Garamond" w:cs="EB Garamond"/>
          <w:b/>
        </w:rPr>
        <w:t xml:space="preserve"> GOSPODARSKI SUBJEKT </w:t>
      </w:r>
    </w:p>
    <w:p w14:paraId="50F3652F" w14:textId="77777777" w:rsidR="00391360" w:rsidRPr="00187E48" w:rsidRDefault="00391360" w:rsidP="00391360">
      <w:pPr>
        <w:spacing w:after="200" w:line="276" w:lineRule="auto"/>
        <w:jc w:val="both"/>
        <w:rPr>
          <w:rFonts w:eastAsia="Calibri" w:cs="EB Garamond"/>
          <w:b/>
          <w:sz w:val="28"/>
          <w:szCs w:val="28"/>
        </w:rPr>
      </w:pPr>
    </w:p>
    <w:p w14:paraId="247D9E26" w14:textId="50B8A63B" w:rsidR="00391360" w:rsidRPr="00F2228A" w:rsidRDefault="00E778B5" w:rsidP="00F2228A">
      <w:pPr>
        <w:pStyle w:val="Brezrazmikov"/>
        <w:jc w:val="both"/>
        <w:rPr>
          <w:rFonts w:ascii="Garamond" w:hAnsi="Garamond" w:cs="EB Garamond"/>
          <w:b/>
          <w:lang w:eastAsia="sl-SI"/>
        </w:rPr>
      </w:pPr>
      <w:r w:rsidRPr="00187E48">
        <w:rPr>
          <w:rFonts w:ascii="Garamond" w:hAnsi="Garamond" w:cs="EB Garamond"/>
          <w:b/>
        </w:rPr>
        <w:fldChar w:fldCharType="begin">
          <w:ffData>
            <w:name w:val="Besedilo2"/>
            <w:enabled/>
            <w:calcOnExit w:val="0"/>
            <w:textInput/>
          </w:ffData>
        </w:fldChar>
      </w:r>
      <w:r w:rsidRPr="00187E48">
        <w:rPr>
          <w:rFonts w:ascii="Garamond" w:hAnsi="Garamond" w:cs="EB Garamond"/>
          <w:b/>
        </w:rPr>
        <w:instrText xml:space="preserve"> FORMTEXT </w:instrText>
      </w:r>
      <w:r w:rsidRPr="00187E48">
        <w:rPr>
          <w:rFonts w:ascii="Garamond" w:hAnsi="Garamond" w:cs="EB Garamond"/>
          <w:b/>
        </w:rPr>
      </w:r>
      <w:r w:rsidRPr="00187E48">
        <w:rPr>
          <w:rFonts w:ascii="Garamond" w:hAnsi="Garamond" w:cs="EB Garamond"/>
          <w:b/>
        </w:rPr>
        <w:fldChar w:fldCharType="separate"/>
      </w:r>
      <w:r w:rsidRPr="00187E48">
        <w:rPr>
          <w:rFonts w:ascii="Garamond" w:hAnsi="Garamond" w:cs="EB Garamond"/>
          <w:b/>
        </w:rPr>
        <w:t> </w:t>
      </w:r>
      <w:r w:rsidRPr="00187E48">
        <w:rPr>
          <w:rFonts w:ascii="Garamond" w:hAnsi="Garamond" w:cs="EB Garamond"/>
          <w:b/>
        </w:rPr>
        <w:t> </w:t>
      </w:r>
      <w:r w:rsidRPr="00187E48">
        <w:rPr>
          <w:rFonts w:ascii="Garamond" w:hAnsi="Garamond" w:cs="EB Garamond"/>
          <w:b/>
        </w:rPr>
        <w:t> </w:t>
      </w:r>
      <w:r w:rsidRPr="00187E48">
        <w:rPr>
          <w:rFonts w:ascii="Garamond" w:hAnsi="Garamond" w:cs="EB Garamond"/>
          <w:b/>
        </w:rPr>
        <w:t> </w:t>
      </w:r>
      <w:r w:rsidRPr="00187E48">
        <w:rPr>
          <w:rFonts w:ascii="Garamond" w:hAnsi="Garamond" w:cs="EB Garamond"/>
          <w:b/>
        </w:rPr>
        <w:t> </w:t>
      </w:r>
      <w:r w:rsidRPr="00187E48">
        <w:rPr>
          <w:rFonts w:ascii="Garamond" w:hAnsi="Garamond" w:cs="EB Garamond"/>
        </w:rPr>
        <w:fldChar w:fldCharType="end"/>
      </w:r>
      <w:r w:rsidR="00391360" w:rsidRPr="00187E48">
        <w:rPr>
          <w:rFonts w:ascii="Garamond" w:hAnsi="Garamond" w:cs="EB Garamond"/>
        </w:rPr>
        <w:t xml:space="preserve"> (naziv pooblastitelja) pooblaščam Univerzo v Ljubljani, Medicinsko fakulteto, Vrazov trg 002, 1000 Ljubljana, da za potrebe preverjanja izpolnjevanja pogojev v postopku oddaje javnega naročila z oznako </w:t>
      </w:r>
      <w:r w:rsidR="00B434F3">
        <w:rPr>
          <w:rFonts w:ascii="Garamond" w:hAnsi="Garamond" w:cs="EB Garamond"/>
        </w:rPr>
        <w:t>091-22-1/22</w:t>
      </w:r>
      <w:r w:rsidR="00391360" w:rsidRPr="00187E48">
        <w:rPr>
          <w:rFonts w:ascii="Garamond" w:hAnsi="Garamond" w:cs="EB Garamond"/>
        </w:rPr>
        <w:t>, katerega predmet je</w:t>
      </w:r>
      <w:r w:rsidR="00F2228A">
        <w:rPr>
          <w:rFonts w:ascii="Garamond" w:hAnsi="Garamond" w:cs="EB Garamond"/>
        </w:rPr>
        <w:t xml:space="preserve"> </w:t>
      </w:r>
      <w:r w:rsidR="00F2228A">
        <w:rPr>
          <w:rFonts w:ascii="Garamond" w:hAnsi="Garamond" w:cs="EB Garamond"/>
          <w:b/>
          <w:lang w:eastAsia="sl-SI"/>
        </w:rPr>
        <w:t>na</w:t>
      </w:r>
      <w:r w:rsidR="00F2228A" w:rsidRPr="00187E48">
        <w:rPr>
          <w:rFonts w:ascii="Garamond" w:hAnsi="Garamond" w:cs="EB Garamond"/>
          <w:b/>
          <w:lang w:eastAsia="sl-SI"/>
        </w:rPr>
        <w:t xml:space="preserve">kup delovnih oblačil za študente </w:t>
      </w:r>
      <w:r w:rsidR="00F2228A">
        <w:rPr>
          <w:rFonts w:ascii="Garamond" w:hAnsi="Garamond" w:cs="EB Garamond"/>
          <w:b/>
          <w:lang w:eastAsia="sl-SI"/>
        </w:rPr>
        <w:t>iz okolju prijaznih materialov</w:t>
      </w:r>
      <w:r w:rsidR="00A25CEC" w:rsidRPr="00187E48">
        <w:rPr>
          <w:rFonts w:ascii="Garamond" w:hAnsi="Garamond" w:cs="EB Garamond"/>
          <w:b/>
          <w:lang w:val="sl-SI" w:eastAsia="sl-SI"/>
        </w:rPr>
        <w:t>,</w:t>
      </w:r>
      <w:r w:rsidR="00391360" w:rsidRPr="00187E48">
        <w:rPr>
          <w:rFonts w:ascii="Garamond" w:hAnsi="Garamond" w:cs="EB Garamond"/>
        </w:rPr>
        <w:t xml:space="preserve"> v Kazenski evidenci RS pridobi potrdilo iz predmetne evidence.</w:t>
      </w:r>
    </w:p>
    <w:p w14:paraId="0228D972" w14:textId="77777777" w:rsidR="00391360" w:rsidRPr="00187E48" w:rsidRDefault="00391360" w:rsidP="00391360">
      <w:pPr>
        <w:spacing w:after="200" w:line="276" w:lineRule="auto"/>
        <w:jc w:val="both"/>
        <w:rPr>
          <w:rFonts w:eastAsia="Calibri" w:cs="EB Garamond"/>
        </w:rPr>
      </w:pPr>
    </w:p>
    <w:p w14:paraId="742AA262" w14:textId="77777777" w:rsidR="00391360" w:rsidRPr="00187E48" w:rsidRDefault="00391360" w:rsidP="00391360">
      <w:pPr>
        <w:spacing w:after="200" w:line="276" w:lineRule="auto"/>
        <w:jc w:val="both"/>
        <w:rPr>
          <w:rFonts w:eastAsia="Calibri" w:cs="EB Garamond"/>
        </w:rPr>
      </w:pPr>
      <w:r w:rsidRPr="00187E48">
        <w:rPr>
          <w:rFonts w:eastAsia="Calibri" w:cs="EB Garamond"/>
        </w:rPr>
        <w:t>Podatki o pravni osebi:</w:t>
      </w:r>
    </w:p>
    <w:p w14:paraId="22A47DBF"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Polno ime pravne osebe</w:t>
      </w:r>
      <w:r w:rsidRPr="00187E48">
        <w:rPr>
          <w:rFonts w:eastAsia="Calibri" w:cs="EB Garamond"/>
        </w:rPr>
        <w:t xml:space="preserve">: </w:t>
      </w:r>
      <w:r w:rsidRPr="00187E48">
        <w:rPr>
          <w:rFonts w:eastAsia="Calibri" w:cs="EB Garamond"/>
          <w:b/>
        </w:rPr>
        <w:fldChar w:fldCharType="begin">
          <w:ffData>
            <w:name w:val="Besedilo2"/>
            <w:enabled/>
            <w:calcOnExit w:val="0"/>
            <w:textInput/>
          </w:ffData>
        </w:fldChar>
      </w:r>
      <w:r w:rsidRPr="00187E48">
        <w:rPr>
          <w:rFonts w:eastAsia="Calibri" w:cs="EB Garamond"/>
          <w:b/>
        </w:rPr>
        <w:instrText xml:space="preserve"> FORMTEXT </w:instrText>
      </w:r>
      <w:r w:rsidRPr="00187E48">
        <w:rPr>
          <w:rFonts w:eastAsia="Calibri" w:cs="EB Garamond"/>
          <w:b/>
        </w:rPr>
      </w:r>
      <w:r w:rsidRPr="00187E48">
        <w:rPr>
          <w:rFonts w:eastAsia="Calibri" w:cs="EB Garamond"/>
          <w:b/>
        </w:rPr>
        <w:fldChar w:fldCharType="separate"/>
      </w:r>
      <w:r w:rsidRPr="00187E48">
        <w:rPr>
          <w:rFonts w:eastAsia="Calibri" w:cs="EB Garamond"/>
          <w:b/>
        </w:rPr>
        <w:t> </w:t>
      </w:r>
      <w:r w:rsidRPr="00187E48">
        <w:rPr>
          <w:rFonts w:eastAsia="Calibri" w:cs="EB Garamond"/>
          <w:b/>
        </w:rPr>
        <w:t> </w:t>
      </w:r>
      <w:r w:rsidRPr="00187E48">
        <w:rPr>
          <w:rFonts w:eastAsia="Calibri" w:cs="EB Garamond"/>
          <w:b/>
        </w:rPr>
        <w:t> </w:t>
      </w:r>
      <w:r w:rsidRPr="00187E48">
        <w:rPr>
          <w:rFonts w:eastAsia="Calibri" w:cs="EB Garamond"/>
          <w:b/>
        </w:rPr>
        <w:t> </w:t>
      </w:r>
      <w:r w:rsidRPr="00187E48">
        <w:rPr>
          <w:rFonts w:eastAsia="Calibri" w:cs="EB Garamond"/>
          <w:b/>
        </w:rPr>
        <w:t> </w:t>
      </w:r>
      <w:r w:rsidRPr="00187E48">
        <w:rPr>
          <w:rFonts w:eastAsia="Calibri" w:cs="EB Garamond"/>
        </w:rPr>
        <w:fldChar w:fldCharType="end"/>
      </w:r>
    </w:p>
    <w:p w14:paraId="1B78C169"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Sedež pravne osebe</w:t>
      </w:r>
      <w:r w:rsidRPr="00187E48">
        <w:rPr>
          <w:rFonts w:eastAsia="Calibri" w:cs="EB Garamond"/>
        </w:rPr>
        <w:t xml:space="preserve">: </w:t>
      </w:r>
      <w:r w:rsidRPr="00187E48">
        <w:rPr>
          <w:rFonts w:eastAsia="Calibri" w:cs="EB Garamond"/>
        </w:rPr>
        <w:fldChar w:fldCharType="begin">
          <w:ffData>
            <w:name w:val="Besedilo3"/>
            <w:enabled/>
            <w:calcOnExit w:val="0"/>
            <w:textInput/>
          </w:ffData>
        </w:fldChar>
      </w:r>
      <w:bookmarkStart w:id="176" w:name="Besedilo3"/>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bookmarkEnd w:id="176"/>
    </w:p>
    <w:p w14:paraId="02A09564"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Občina sedeža pravne osebe</w:t>
      </w:r>
      <w:r w:rsidRPr="00187E48">
        <w:rPr>
          <w:rFonts w:eastAsia="Calibri" w:cs="EB Garamond"/>
        </w:rPr>
        <w:t xml:space="preserve">: </w:t>
      </w:r>
      <w:r w:rsidRPr="00187E48">
        <w:rPr>
          <w:rFonts w:eastAsia="Calibri" w:cs="EB Garamond"/>
        </w:rPr>
        <w:fldChar w:fldCharType="begin">
          <w:ffData>
            <w:name w:val="Besedilo4"/>
            <w:enabled/>
            <w:calcOnExit w:val="0"/>
            <w:textInput/>
          </w:ffData>
        </w:fldChar>
      </w:r>
      <w:bookmarkStart w:id="177" w:name="Besedilo4"/>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bookmarkEnd w:id="177"/>
    </w:p>
    <w:p w14:paraId="658FD24D"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Matična številka pravne osebe</w:t>
      </w:r>
      <w:r w:rsidRPr="00187E48">
        <w:rPr>
          <w:rFonts w:eastAsia="Calibri" w:cs="EB Garamond"/>
        </w:rPr>
        <w:t xml:space="preserve">: </w:t>
      </w:r>
      <w:r w:rsidRPr="00187E48">
        <w:rPr>
          <w:rFonts w:eastAsia="Calibri" w:cs="EB Garamond"/>
        </w:rPr>
        <w:fldChar w:fldCharType="begin">
          <w:ffData>
            <w:name w:val="Besedilo6"/>
            <w:enabled/>
            <w:calcOnExit w:val="0"/>
            <w:textInput/>
          </w:ffData>
        </w:fldChar>
      </w:r>
      <w:bookmarkStart w:id="178" w:name="Besedilo6"/>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bookmarkEnd w:id="178"/>
    </w:p>
    <w:p w14:paraId="5983BDEC" w14:textId="77777777" w:rsidR="00391360" w:rsidRPr="00187E48" w:rsidRDefault="00391360" w:rsidP="00391360">
      <w:pPr>
        <w:spacing w:before="240" w:after="240" w:line="276" w:lineRule="auto"/>
        <w:jc w:val="both"/>
        <w:rPr>
          <w:rFonts w:eastAsia="Calibri" w:cs="EB Garamond"/>
        </w:rPr>
      </w:pPr>
    </w:p>
    <w:p w14:paraId="2E19F16F" w14:textId="77777777" w:rsidR="00391360" w:rsidRPr="00187E48" w:rsidRDefault="00391360" w:rsidP="00391360">
      <w:pPr>
        <w:spacing w:before="240" w:after="240" w:line="276" w:lineRule="auto"/>
        <w:jc w:val="both"/>
        <w:rPr>
          <w:rFonts w:eastAsia="Calibri" w:cs="EB Garamond"/>
        </w:rPr>
      </w:pPr>
    </w:p>
    <w:p w14:paraId="344FFBFA" w14:textId="77777777" w:rsidR="00391360" w:rsidRPr="00187E48" w:rsidRDefault="00391360" w:rsidP="00391360">
      <w:pPr>
        <w:spacing w:before="240" w:after="240" w:line="276" w:lineRule="auto"/>
        <w:jc w:val="both"/>
        <w:rPr>
          <w:rFonts w:eastAsia="Calibri" w:cs="EB Garamond"/>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187E48" w14:paraId="2A3E3E67" w14:textId="77777777" w:rsidTr="00391360">
        <w:trPr>
          <w:jc w:val="center"/>
        </w:trPr>
        <w:tc>
          <w:tcPr>
            <w:tcW w:w="2976" w:type="dxa"/>
            <w:hideMark/>
          </w:tcPr>
          <w:p w14:paraId="7B8278B0"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t>Kraj in datum:</w:t>
            </w:r>
          </w:p>
          <w:p w14:paraId="575CF418"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fldChar w:fldCharType="begin">
                <w:ffData>
                  <w:name w:val="Besedilo15"/>
                  <w:enabled/>
                  <w:calcOnExit w:val="0"/>
                  <w:textInput/>
                </w:ffData>
              </w:fldChar>
            </w:r>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p>
          <w:p w14:paraId="240D15CF" w14:textId="77777777" w:rsidR="00391360" w:rsidRPr="00187E48" w:rsidRDefault="00391360" w:rsidP="00391360">
            <w:pPr>
              <w:numPr>
                <w:ilvl w:val="12"/>
                <w:numId w:val="0"/>
              </w:numPr>
              <w:spacing w:after="200" w:line="276" w:lineRule="auto"/>
              <w:jc w:val="both"/>
              <w:rPr>
                <w:rFonts w:eastAsia="Calibri" w:cs="EB Garamond"/>
              </w:rPr>
            </w:pPr>
          </w:p>
          <w:p w14:paraId="250A7EEB" w14:textId="77777777" w:rsidR="00391360" w:rsidRPr="00187E48" w:rsidRDefault="00391360" w:rsidP="00391360">
            <w:pPr>
              <w:numPr>
                <w:ilvl w:val="12"/>
                <w:numId w:val="0"/>
              </w:numPr>
              <w:spacing w:after="200" w:line="276" w:lineRule="auto"/>
              <w:jc w:val="both"/>
              <w:rPr>
                <w:rFonts w:eastAsia="Calibri" w:cs="EB Garamond"/>
              </w:rPr>
            </w:pPr>
          </w:p>
        </w:tc>
        <w:tc>
          <w:tcPr>
            <w:tcW w:w="2694" w:type="dxa"/>
            <w:hideMark/>
          </w:tcPr>
          <w:p w14:paraId="1EB3B33F"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t xml:space="preserve">        Žig:</w:t>
            </w:r>
          </w:p>
        </w:tc>
        <w:tc>
          <w:tcPr>
            <w:tcW w:w="3258" w:type="dxa"/>
            <w:tcBorders>
              <w:bottom w:val="single" w:sz="4" w:space="0" w:color="auto"/>
            </w:tcBorders>
            <w:hideMark/>
          </w:tcPr>
          <w:p w14:paraId="6EF0425D"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t>Odgovorna oseba pooblastitelja:</w:t>
            </w:r>
          </w:p>
          <w:p w14:paraId="6E7AF2E3" w14:textId="77777777" w:rsidR="00391360" w:rsidRDefault="00391360" w:rsidP="00391360">
            <w:pPr>
              <w:numPr>
                <w:ilvl w:val="12"/>
                <w:numId w:val="0"/>
              </w:numPr>
              <w:spacing w:after="200" w:line="276" w:lineRule="auto"/>
              <w:jc w:val="both"/>
              <w:rPr>
                <w:rFonts w:eastAsia="Calibri" w:cs="EB Garamond"/>
              </w:rPr>
            </w:pPr>
            <w:r w:rsidRPr="00187E48">
              <w:rPr>
                <w:rFonts w:eastAsia="Calibri" w:cs="EB Garamond"/>
                <w:bCs/>
                <w:iCs/>
              </w:rPr>
              <w:fldChar w:fldCharType="begin">
                <w:ffData>
                  <w:name w:val="Besedilo15"/>
                  <w:enabled/>
                  <w:calcOnExit w:val="0"/>
                  <w:textInput/>
                </w:ffData>
              </w:fldChar>
            </w:r>
            <w:r w:rsidRPr="00187E48">
              <w:rPr>
                <w:rFonts w:eastAsia="Calibri" w:cs="EB Garamond"/>
                <w:bCs/>
                <w:iCs/>
              </w:rPr>
              <w:instrText xml:space="preserve"> FORMTEXT </w:instrText>
            </w:r>
            <w:r w:rsidRPr="00187E48">
              <w:rPr>
                <w:rFonts w:eastAsia="Calibri" w:cs="EB Garamond"/>
                <w:bCs/>
                <w:iCs/>
              </w:rPr>
            </w:r>
            <w:r w:rsidRPr="00187E48">
              <w:rPr>
                <w:rFonts w:eastAsia="Calibri" w:cs="EB Garamond"/>
                <w:bCs/>
                <w:iCs/>
              </w:rPr>
              <w:fldChar w:fldCharType="separate"/>
            </w:r>
            <w:r w:rsidRPr="00187E48">
              <w:rPr>
                <w:rFonts w:eastAsia="Calibri" w:cs="EB Garamond"/>
                <w:bCs/>
                <w:iCs/>
              </w:rPr>
              <w:t> </w:t>
            </w:r>
            <w:r w:rsidRPr="00187E48">
              <w:rPr>
                <w:rFonts w:eastAsia="Calibri" w:cs="EB Garamond"/>
                <w:bCs/>
                <w:iCs/>
              </w:rPr>
              <w:t> </w:t>
            </w:r>
            <w:r w:rsidRPr="00187E48">
              <w:rPr>
                <w:rFonts w:eastAsia="Calibri" w:cs="EB Garamond"/>
                <w:bCs/>
                <w:iCs/>
              </w:rPr>
              <w:t> </w:t>
            </w:r>
            <w:r w:rsidRPr="00187E48">
              <w:rPr>
                <w:rFonts w:eastAsia="Calibri" w:cs="EB Garamond"/>
                <w:bCs/>
                <w:iCs/>
              </w:rPr>
              <w:t> </w:t>
            </w:r>
            <w:r w:rsidRPr="00187E48">
              <w:rPr>
                <w:rFonts w:eastAsia="Calibri" w:cs="EB Garamond"/>
                <w:bCs/>
                <w:iCs/>
              </w:rPr>
              <w:t> </w:t>
            </w:r>
            <w:r w:rsidRPr="00187E48">
              <w:rPr>
                <w:rFonts w:eastAsia="Calibri" w:cs="EB Garamond"/>
              </w:rPr>
              <w:fldChar w:fldCharType="end"/>
            </w:r>
          </w:p>
          <w:p w14:paraId="122ED8C2" w14:textId="6EA25151" w:rsidR="00944A3F" w:rsidRPr="00187E48" w:rsidRDefault="00944A3F" w:rsidP="00391360">
            <w:pPr>
              <w:numPr>
                <w:ilvl w:val="12"/>
                <w:numId w:val="0"/>
              </w:numPr>
              <w:spacing w:after="200" w:line="276" w:lineRule="auto"/>
              <w:jc w:val="both"/>
              <w:rPr>
                <w:rFonts w:eastAsia="Calibri" w:cs="EB Garamond"/>
              </w:rPr>
            </w:pPr>
          </w:p>
        </w:tc>
      </w:tr>
      <w:tr w:rsidR="00391360" w:rsidRPr="00187E48" w14:paraId="68571B1D" w14:textId="77777777" w:rsidTr="00391360">
        <w:trPr>
          <w:jc w:val="center"/>
        </w:trPr>
        <w:tc>
          <w:tcPr>
            <w:tcW w:w="2976" w:type="dxa"/>
          </w:tcPr>
          <w:p w14:paraId="30ECCA8A" w14:textId="77777777" w:rsidR="00391360" w:rsidRPr="00187E48" w:rsidRDefault="00391360" w:rsidP="00391360">
            <w:pPr>
              <w:numPr>
                <w:ilvl w:val="12"/>
                <w:numId w:val="0"/>
              </w:numPr>
              <w:spacing w:after="200" w:line="276" w:lineRule="auto"/>
              <w:jc w:val="both"/>
              <w:rPr>
                <w:rFonts w:eastAsia="Calibri" w:cs="EB Garamond"/>
                <w:bCs/>
                <w:iCs/>
              </w:rPr>
            </w:pPr>
          </w:p>
        </w:tc>
        <w:tc>
          <w:tcPr>
            <w:tcW w:w="2694" w:type="dxa"/>
          </w:tcPr>
          <w:p w14:paraId="0722D0CD" w14:textId="77777777" w:rsidR="00391360" w:rsidRPr="00187E48" w:rsidRDefault="00391360" w:rsidP="00391360">
            <w:pPr>
              <w:numPr>
                <w:ilvl w:val="12"/>
                <w:numId w:val="0"/>
              </w:numPr>
              <w:spacing w:after="200" w:line="276" w:lineRule="auto"/>
              <w:jc w:val="both"/>
              <w:rPr>
                <w:rFonts w:eastAsia="Calibri" w:cs="EB Garamond"/>
              </w:rPr>
            </w:pPr>
          </w:p>
        </w:tc>
        <w:tc>
          <w:tcPr>
            <w:tcW w:w="3258" w:type="dxa"/>
            <w:tcBorders>
              <w:top w:val="single" w:sz="4" w:space="0" w:color="auto"/>
            </w:tcBorders>
          </w:tcPr>
          <w:p w14:paraId="5DB0F295" w14:textId="77777777" w:rsidR="00391360" w:rsidRPr="00187E48" w:rsidRDefault="00391360" w:rsidP="00391360">
            <w:pPr>
              <w:numPr>
                <w:ilvl w:val="12"/>
                <w:numId w:val="0"/>
              </w:numPr>
              <w:spacing w:after="200" w:line="276" w:lineRule="auto"/>
              <w:jc w:val="center"/>
              <w:rPr>
                <w:rFonts w:eastAsia="Calibri" w:cs="EB Garamond"/>
                <w:bCs/>
                <w:iCs/>
                <w:sz w:val="20"/>
                <w:szCs w:val="20"/>
              </w:rPr>
            </w:pPr>
            <w:r w:rsidRPr="00187E48">
              <w:rPr>
                <w:rFonts w:eastAsia="Calibri" w:cs="EB Garamond"/>
                <w:bCs/>
                <w:iCs/>
                <w:sz w:val="20"/>
                <w:szCs w:val="20"/>
              </w:rPr>
              <w:t>(podpis odgovorne osebe)</w:t>
            </w:r>
          </w:p>
        </w:tc>
      </w:tr>
    </w:tbl>
    <w:p w14:paraId="3B151EE8" w14:textId="77777777" w:rsidR="00721469" w:rsidRPr="00187E48" w:rsidRDefault="00721469" w:rsidP="00721469">
      <w:pPr>
        <w:pStyle w:val="Brezrazmikov"/>
        <w:rPr>
          <w:rFonts w:ascii="Garamond" w:hAnsi="Garamond"/>
        </w:rPr>
      </w:pPr>
      <w:bookmarkStart w:id="179" w:name="_Toc100062013"/>
    </w:p>
    <w:p w14:paraId="6AABDE00" w14:textId="77777777" w:rsidR="00721469" w:rsidRPr="00187E48" w:rsidRDefault="00721469" w:rsidP="00721469">
      <w:pPr>
        <w:pStyle w:val="Brezrazmikov"/>
        <w:rPr>
          <w:rFonts w:ascii="Garamond" w:hAnsi="Garamond"/>
        </w:rPr>
      </w:pPr>
    </w:p>
    <w:p w14:paraId="1E4F5C7C" w14:textId="77777777" w:rsidR="00721469" w:rsidRPr="00187E48" w:rsidRDefault="00721469" w:rsidP="00721469">
      <w:pPr>
        <w:pStyle w:val="Brezrazmikov"/>
        <w:rPr>
          <w:rFonts w:ascii="Garamond" w:hAnsi="Garamond"/>
        </w:rPr>
      </w:pPr>
    </w:p>
    <w:p w14:paraId="24042C5A" w14:textId="77777777" w:rsidR="00721469" w:rsidRPr="00187E48" w:rsidRDefault="00721469" w:rsidP="00721469">
      <w:pPr>
        <w:pStyle w:val="Brezrazmikov"/>
        <w:rPr>
          <w:rFonts w:ascii="Garamond" w:hAnsi="Garamond"/>
        </w:rPr>
      </w:pPr>
    </w:p>
    <w:p w14:paraId="06DB2143" w14:textId="77777777" w:rsidR="00721469" w:rsidRPr="00187E48" w:rsidRDefault="00721469" w:rsidP="00721469">
      <w:pPr>
        <w:pStyle w:val="Brezrazmikov"/>
        <w:rPr>
          <w:rFonts w:ascii="Garamond" w:hAnsi="Garamond"/>
        </w:rPr>
      </w:pPr>
    </w:p>
    <w:p w14:paraId="1CD51F5B" w14:textId="77777777" w:rsidR="00721469" w:rsidRPr="00187E48" w:rsidRDefault="00721469" w:rsidP="00721469">
      <w:pPr>
        <w:pStyle w:val="Brezrazmikov"/>
        <w:rPr>
          <w:rFonts w:ascii="Garamond" w:hAnsi="Garamond"/>
        </w:rPr>
      </w:pPr>
    </w:p>
    <w:p w14:paraId="7BA00C8E" w14:textId="77777777" w:rsidR="00721469" w:rsidRPr="00187E48" w:rsidRDefault="00721469" w:rsidP="00721469">
      <w:pPr>
        <w:pStyle w:val="Brezrazmikov"/>
        <w:rPr>
          <w:rFonts w:ascii="Garamond" w:hAnsi="Garamond"/>
        </w:rPr>
      </w:pPr>
    </w:p>
    <w:p w14:paraId="39C8587A" w14:textId="4F94EF5F" w:rsidR="00721469" w:rsidRDefault="00721469" w:rsidP="00721469">
      <w:pPr>
        <w:pStyle w:val="Brezrazmikov"/>
        <w:rPr>
          <w:rFonts w:ascii="Garamond" w:hAnsi="Garamond"/>
        </w:rPr>
      </w:pPr>
    </w:p>
    <w:p w14:paraId="1FAFF112" w14:textId="3BC0060C" w:rsidR="00944A3F" w:rsidRDefault="00944A3F" w:rsidP="00721469">
      <w:pPr>
        <w:pStyle w:val="Brezrazmikov"/>
        <w:rPr>
          <w:rFonts w:ascii="Garamond" w:hAnsi="Garamond"/>
        </w:rPr>
      </w:pPr>
    </w:p>
    <w:p w14:paraId="50B4D147" w14:textId="77777777" w:rsidR="00944A3F" w:rsidRPr="00187E48" w:rsidRDefault="00944A3F" w:rsidP="00721469">
      <w:pPr>
        <w:pStyle w:val="Brezrazmikov"/>
        <w:rPr>
          <w:rFonts w:ascii="Garamond" w:hAnsi="Garamond"/>
        </w:rPr>
      </w:pPr>
    </w:p>
    <w:p w14:paraId="02579838" w14:textId="21BBB455" w:rsidR="00721469" w:rsidRPr="00187E48" w:rsidRDefault="00721469" w:rsidP="00721469">
      <w:pPr>
        <w:pStyle w:val="Brezrazmikov"/>
        <w:rPr>
          <w:rFonts w:ascii="Garamond" w:hAnsi="Garamond"/>
        </w:rPr>
      </w:pPr>
    </w:p>
    <w:p w14:paraId="3901DB06" w14:textId="77777777" w:rsidR="004A1942" w:rsidRPr="00187E48" w:rsidRDefault="004A1942" w:rsidP="00721469">
      <w:pPr>
        <w:pStyle w:val="Brezrazmikov"/>
        <w:rPr>
          <w:rFonts w:ascii="Garamond" w:hAnsi="Garamond"/>
        </w:rPr>
      </w:pPr>
    </w:p>
    <w:p w14:paraId="7D29DDDD" w14:textId="4A317486" w:rsidR="00721469" w:rsidRPr="00187E48" w:rsidRDefault="00721469" w:rsidP="00721469">
      <w:pPr>
        <w:pStyle w:val="Brezrazmikov"/>
        <w:rPr>
          <w:rFonts w:ascii="Garamond" w:hAnsi="Garamond"/>
        </w:rPr>
      </w:pPr>
    </w:p>
    <w:p w14:paraId="665021A7" w14:textId="2B27EFDE" w:rsidR="00721469" w:rsidRPr="00187E48" w:rsidRDefault="00721469" w:rsidP="00721469">
      <w:pPr>
        <w:pStyle w:val="Brezrazmikov"/>
        <w:rPr>
          <w:rFonts w:ascii="Garamond" w:hAnsi="Garamond"/>
        </w:rPr>
      </w:pPr>
    </w:p>
    <w:p w14:paraId="6859B627" w14:textId="75774F4B" w:rsidR="00391360" w:rsidRPr="00187E48" w:rsidRDefault="00391360" w:rsidP="00A25CEC">
      <w:pPr>
        <w:pStyle w:val="Naslov"/>
      </w:pPr>
      <w:bookmarkStart w:id="180" w:name="_Toc106192869"/>
      <w:r w:rsidRPr="00187E48">
        <w:lastRenderedPageBreak/>
        <w:t>OBR 5</w:t>
      </w:r>
      <w:bookmarkEnd w:id="179"/>
      <w:bookmarkEnd w:id="180"/>
    </w:p>
    <w:p w14:paraId="54ADE2E3" w14:textId="77777777" w:rsidR="00391360" w:rsidRPr="00187E48" w:rsidRDefault="00391360" w:rsidP="00391360">
      <w:pPr>
        <w:pStyle w:val="Brezrazmikov"/>
        <w:jc w:val="both"/>
        <w:rPr>
          <w:rFonts w:ascii="Garamond" w:hAnsi="Garamond"/>
        </w:rPr>
      </w:pPr>
    </w:p>
    <w:p w14:paraId="2DE60DCF" w14:textId="77777777" w:rsidR="00391360" w:rsidRPr="00187E48" w:rsidRDefault="00391360" w:rsidP="00391360">
      <w:pPr>
        <w:pStyle w:val="Brezrazmikov"/>
        <w:jc w:val="both"/>
        <w:rPr>
          <w:rFonts w:ascii="Garamond" w:hAnsi="Garamond" w:cs="EB Garamond"/>
          <w:b/>
        </w:rPr>
      </w:pPr>
      <w:r w:rsidRPr="00187E48">
        <w:rPr>
          <w:rFonts w:ascii="Garamond" w:hAnsi="Garamond" w:cs="EB Garamond"/>
        </w:rPr>
        <w:t>POOBLASTILO ZA PRIDOBITEV POTRDILA IZ KAZENSKE EVIDENCE –</w:t>
      </w:r>
      <w:r w:rsidRPr="00187E48">
        <w:rPr>
          <w:rFonts w:ascii="Garamond" w:hAnsi="Garamond" w:cs="EB Garamond"/>
          <w:b/>
        </w:rPr>
        <w:t xml:space="preserve"> FIZIČNE OSEBE </w:t>
      </w:r>
      <w:r w:rsidRPr="00187E48">
        <w:rPr>
          <w:rFonts w:ascii="Garamond" w:hAnsi="Garamond" w:cs="EB Garamond"/>
          <w:b/>
          <w:vertAlign w:val="superscript"/>
        </w:rPr>
        <w:footnoteReference w:id="5"/>
      </w:r>
    </w:p>
    <w:p w14:paraId="6DAC94E4" w14:textId="77777777" w:rsidR="00391360" w:rsidRPr="00187E48" w:rsidRDefault="00391360" w:rsidP="00391360">
      <w:pPr>
        <w:pStyle w:val="Brezrazmikov"/>
        <w:jc w:val="both"/>
        <w:rPr>
          <w:rFonts w:ascii="Garamond" w:hAnsi="Garamond" w:cs="EB Garamond"/>
          <w:b/>
        </w:rPr>
      </w:pPr>
    </w:p>
    <w:p w14:paraId="10D8CEBD" w14:textId="77777777" w:rsidR="00391360" w:rsidRPr="00187E48" w:rsidRDefault="00391360" w:rsidP="00391360">
      <w:pPr>
        <w:pStyle w:val="Brezrazmikov"/>
        <w:jc w:val="both"/>
        <w:rPr>
          <w:rFonts w:ascii="Garamond" w:hAnsi="Garamond" w:cs="EB Garamond"/>
          <w:b/>
        </w:rPr>
      </w:pPr>
    </w:p>
    <w:p w14:paraId="687FEF51" w14:textId="02827AB3" w:rsidR="00391360" w:rsidRPr="00187E48" w:rsidRDefault="00391360" w:rsidP="00F2228A">
      <w:pPr>
        <w:pStyle w:val="Brezrazmikov"/>
        <w:jc w:val="both"/>
        <w:rPr>
          <w:rFonts w:ascii="Garamond" w:hAnsi="Garamond" w:cs="EB Garamond"/>
        </w:rPr>
      </w:pPr>
      <w:r w:rsidRPr="00187E48">
        <w:rPr>
          <w:rFonts w:ascii="Garamond" w:hAnsi="Garamond" w:cs="EB Garamond"/>
        </w:rPr>
        <w:t xml:space="preserve">_________________________________ (naziv pooblastitelja) pooblaščam Univerzo v Ljubljani, Medicinsko fakulteto, Vrazov trg 002, 1000 Ljubljana, da za potrebe preverjanja izpolnjevanja pogojev v postopku oddaje javnega naročila z oznako </w:t>
      </w:r>
      <w:r w:rsidR="00B434F3">
        <w:rPr>
          <w:rFonts w:ascii="Garamond" w:hAnsi="Garamond" w:cs="EB Garamond"/>
        </w:rPr>
        <w:t>091-22-1/22</w:t>
      </w:r>
      <w:r w:rsidRPr="00187E48">
        <w:rPr>
          <w:rFonts w:ascii="Garamond" w:hAnsi="Garamond" w:cs="EB Garamond"/>
        </w:rPr>
        <w:t>, katerega predmet</w:t>
      </w:r>
      <w:r w:rsidR="001D0DAE" w:rsidRPr="00187E48">
        <w:rPr>
          <w:rFonts w:ascii="Garamond" w:hAnsi="Garamond" w:cs="EB Garamond"/>
        </w:rPr>
        <w:t xml:space="preserve"> je</w:t>
      </w:r>
      <w:r w:rsidR="00F2228A">
        <w:rPr>
          <w:rFonts w:ascii="Garamond" w:hAnsi="Garamond" w:cs="EB Garamond"/>
        </w:rPr>
        <w:t xml:space="preserve"> </w:t>
      </w:r>
      <w:r w:rsidR="00F2228A">
        <w:rPr>
          <w:rFonts w:ascii="Garamond" w:hAnsi="Garamond" w:cs="EB Garamond"/>
          <w:b/>
          <w:lang w:eastAsia="sl-SI"/>
        </w:rPr>
        <w:t>n</w:t>
      </w:r>
      <w:r w:rsidR="00F2228A" w:rsidRPr="00187E48">
        <w:rPr>
          <w:rFonts w:ascii="Garamond" w:hAnsi="Garamond" w:cs="EB Garamond"/>
          <w:b/>
          <w:lang w:eastAsia="sl-SI"/>
        </w:rPr>
        <w:t xml:space="preserve">akup delovnih oblačil za študente </w:t>
      </w:r>
      <w:r w:rsidR="00F2228A">
        <w:rPr>
          <w:rFonts w:ascii="Garamond" w:hAnsi="Garamond" w:cs="EB Garamond"/>
          <w:b/>
          <w:lang w:eastAsia="sl-SI"/>
        </w:rPr>
        <w:t>iz okolju prijaznih materialov</w:t>
      </w:r>
      <w:r w:rsidRPr="00187E48">
        <w:rPr>
          <w:rFonts w:ascii="Garamond" w:hAnsi="Garamond" w:cs="EB Garamond"/>
        </w:rPr>
        <w:t>, v Kazenski evidenci RS pridobi potrdilo iz predmetne evidence.</w:t>
      </w:r>
    </w:p>
    <w:p w14:paraId="0F0CDB48" w14:textId="77777777" w:rsidR="00391360" w:rsidRPr="00187E48" w:rsidRDefault="00391360" w:rsidP="00391360">
      <w:pPr>
        <w:pStyle w:val="Brezrazmikov"/>
        <w:jc w:val="both"/>
        <w:rPr>
          <w:rFonts w:ascii="Garamond" w:hAnsi="Garamond" w:cs="EB Garamond"/>
        </w:rPr>
      </w:pPr>
    </w:p>
    <w:p w14:paraId="7B451F5C"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Moji osebni podatki so naslednji:</w:t>
      </w:r>
    </w:p>
    <w:p w14:paraId="25D11432" w14:textId="77777777" w:rsidR="00391360" w:rsidRPr="00187E48" w:rsidRDefault="00391360" w:rsidP="00391360">
      <w:pPr>
        <w:pStyle w:val="Brezrazmikov"/>
        <w:jc w:val="both"/>
        <w:rPr>
          <w:rFonts w:ascii="Garamond" w:hAnsi="Garamond" w:cs="EB Garamond"/>
        </w:rPr>
      </w:pPr>
    </w:p>
    <w:p w14:paraId="61007ABC"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Ime in priimek: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6A715D74" w14:textId="77777777" w:rsidR="00391360" w:rsidRPr="00187E48" w:rsidRDefault="00391360" w:rsidP="00391360">
      <w:pPr>
        <w:pStyle w:val="Brezrazmikov"/>
        <w:jc w:val="both"/>
        <w:rPr>
          <w:rFonts w:ascii="Garamond" w:hAnsi="Garamond" w:cs="EB Garamond"/>
        </w:rPr>
      </w:pPr>
    </w:p>
    <w:p w14:paraId="1A1B1F35"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EMŠO: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1D88F598" w14:textId="77777777" w:rsidR="00391360" w:rsidRPr="00187E48" w:rsidRDefault="00391360" w:rsidP="00391360">
      <w:pPr>
        <w:pStyle w:val="Brezrazmikov"/>
        <w:jc w:val="both"/>
        <w:rPr>
          <w:rFonts w:ascii="Garamond" w:hAnsi="Garamond" w:cs="EB Garamond"/>
        </w:rPr>
      </w:pPr>
    </w:p>
    <w:p w14:paraId="2A428AAF"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Datum rojstva: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r w:rsidRPr="00187E48">
        <w:rPr>
          <w:rFonts w:ascii="Garamond" w:hAnsi="Garamond" w:cs="EB Garamond"/>
        </w:rPr>
        <w:tab/>
      </w:r>
    </w:p>
    <w:p w14:paraId="55CF1378" w14:textId="77777777" w:rsidR="00391360" w:rsidRPr="00187E48" w:rsidRDefault="00391360" w:rsidP="00391360">
      <w:pPr>
        <w:pStyle w:val="Brezrazmikov"/>
        <w:jc w:val="both"/>
        <w:rPr>
          <w:rFonts w:ascii="Garamond" w:hAnsi="Garamond" w:cs="EB Garamond"/>
        </w:rPr>
      </w:pPr>
    </w:p>
    <w:p w14:paraId="042ACFC5"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Kraj rojstva: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79715EA0" w14:textId="77777777" w:rsidR="00391360" w:rsidRPr="00187E48" w:rsidRDefault="00391360" w:rsidP="00391360">
      <w:pPr>
        <w:pStyle w:val="Brezrazmikov"/>
        <w:jc w:val="both"/>
        <w:rPr>
          <w:rFonts w:ascii="Garamond" w:hAnsi="Garamond" w:cs="EB Garamond"/>
        </w:rPr>
      </w:pPr>
    </w:p>
    <w:p w14:paraId="0D482AD2"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Občina rojstva: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249F7629" w14:textId="77777777" w:rsidR="00391360" w:rsidRPr="00187E48" w:rsidRDefault="00391360" w:rsidP="00391360">
      <w:pPr>
        <w:pStyle w:val="Brezrazmikov"/>
        <w:jc w:val="both"/>
        <w:rPr>
          <w:rFonts w:ascii="Garamond" w:hAnsi="Garamond" w:cs="EB Garamond"/>
        </w:rPr>
      </w:pPr>
    </w:p>
    <w:p w14:paraId="1484BB65" w14:textId="4B5FE6EA" w:rsidR="00391360" w:rsidRPr="00187E48" w:rsidRDefault="00391360" w:rsidP="00391360">
      <w:pPr>
        <w:pStyle w:val="Brezrazmikov"/>
        <w:jc w:val="both"/>
        <w:rPr>
          <w:rFonts w:ascii="Garamond" w:hAnsi="Garamond" w:cs="EB Garamond"/>
        </w:rPr>
      </w:pPr>
      <w:r w:rsidRPr="00187E48">
        <w:rPr>
          <w:rFonts w:ascii="Garamond" w:hAnsi="Garamond" w:cs="EB Garamond"/>
        </w:rPr>
        <w:t>Naslov stalnega/začasnega bivališča</w:t>
      </w:r>
    </w:p>
    <w:p w14:paraId="4315C385" w14:textId="51647DD9" w:rsidR="00391360" w:rsidRPr="00187E48" w:rsidRDefault="00B66591" w:rsidP="00391360">
      <w:pPr>
        <w:pStyle w:val="Brezrazmikov"/>
        <w:jc w:val="both"/>
        <w:rPr>
          <w:rFonts w:ascii="Garamond" w:hAnsi="Garamond" w:cs="EB Garamond"/>
        </w:rPr>
      </w:pPr>
      <w:r w:rsidRPr="00187E48">
        <w:rPr>
          <w:rFonts w:ascii="Garamond" w:hAnsi="Garamond" w:cs="EB Garamond"/>
        </w:rPr>
        <w:t>U</w:t>
      </w:r>
      <w:r w:rsidR="00391360" w:rsidRPr="00187E48">
        <w:rPr>
          <w:rFonts w:ascii="Garamond" w:hAnsi="Garamond" w:cs="EB Garamond"/>
        </w:rPr>
        <w:t xml:space="preserve">lica in hišna številka: </w:t>
      </w:r>
      <w:r w:rsidR="00391360" w:rsidRPr="00187E48">
        <w:rPr>
          <w:rFonts w:ascii="Garamond" w:hAnsi="Garamond" w:cs="EB Garamond"/>
        </w:rPr>
        <w:fldChar w:fldCharType="begin">
          <w:ffData>
            <w:name w:val="Besedilo40"/>
            <w:enabled/>
            <w:calcOnExit w:val="0"/>
            <w:textInput/>
          </w:ffData>
        </w:fldChar>
      </w:r>
      <w:r w:rsidR="00391360" w:rsidRPr="00187E48">
        <w:rPr>
          <w:rFonts w:ascii="Garamond" w:hAnsi="Garamond" w:cs="EB Garamond"/>
        </w:rPr>
        <w:instrText xml:space="preserve"> FORMTEXT </w:instrText>
      </w:r>
      <w:r w:rsidR="00391360" w:rsidRPr="00187E48">
        <w:rPr>
          <w:rFonts w:ascii="Garamond" w:hAnsi="Garamond" w:cs="EB Garamond"/>
        </w:rPr>
      </w:r>
      <w:r w:rsidR="00391360" w:rsidRPr="00187E48">
        <w:rPr>
          <w:rFonts w:ascii="Garamond" w:hAnsi="Garamond" w:cs="EB Garamond"/>
        </w:rPr>
        <w:fldChar w:fldCharType="separate"/>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fldChar w:fldCharType="end"/>
      </w:r>
    </w:p>
    <w:p w14:paraId="34FA9724" w14:textId="1FE53C4D" w:rsidR="00391360" w:rsidRPr="00187E48" w:rsidRDefault="00B66591" w:rsidP="00391360">
      <w:pPr>
        <w:pStyle w:val="Brezrazmikov"/>
        <w:jc w:val="both"/>
        <w:rPr>
          <w:rFonts w:ascii="Garamond" w:hAnsi="Garamond" w:cs="EB Garamond"/>
        </w:rPr>
      </w:pPr>
      <w:r w:rsidRPr="00187E48">
        <w:rPr>
          <w:rFonts w:ascii="Garamond" w:hAnsi="Garamond" w:cs="EB Garamond"/>
        </w:rPr>
        <w:t>P</w:t>
      </w:r>
      <w:r w:rsidR="00391360" w:rsidRPr="00187E48">
        <w:rPr>
          <w:rFonts w:ascii="Garamond" w:hAnsi="Garamond" w:cs="EB Garamond"/>
        </w:rPr>
        <w:t xml:space="preserve">poštna številka in pošta: </w:t>
      </w:r>
      <w:r w:rsidR="00391360" w:rsidRPr="00187E48">
        <w:rPr>
          <w:rFonts w:ascii="Garamond" w:hAnsi="Garamond" w:cs="EB Garamond"/>
        </w:rPr>
        <w:fldChar w:fldCharType="begin">
          <w:ffData>
            <w:name w:val="Besedilo40"/>
            <w:enabled/>
            <w:calcOnExit w:val="0"/>
            <w:textInput/>
          </w:ffData>
        </w:fldChar>
      </w:r>
      <w:r w:rsidR="00391360" w:rsidRPr="00187E48">
        <w:rPr>
          <w:rFonts w:ascii="Garamond" w:hAnsi="Garamond" w:cs="EB Garamond"/>
        </w:rPr>
        <w:instrText xml:space="preserve"> FORMTEXT </w:instrText>
      </w:r>
      <w:r w:rsidR="00391360" w:rsidRPr="00187E48">
        <w:rPr>
          <w:rFonts w:ascii="Garamond" w:hAnsi="Garamond" w:cs="EB Garamond"/>
        </w:rPr>
      </w:r>
      <w:r w:rsidR="00391360" w:rsidRPr="00187E48">
        <w:rPr>
          <w:rFonts w:ascii="Garamond" w:hAnsi="Garamond" w:cs="EB Garamond"/>
        </w:rPr>
        <w:fldChar w:fldCharType="separate"/>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fldChar w:fldCharType="end"/>
      </w:r>
    </w:p>
    <w:p w14:paraId="0C85010B" w14:textId="77777777" w:rsidR="00391360" w:rsidRPr="00187E48" w:rsidRDefault="00391360" w:rsidP="00391360">
      <w:pPr>
        <w:pStyle w:val="Brezrazmikov"/>
        <w:jc w:val="both"/>
        <w:rPr>
          <w:rFonts w:ascii="Garamond" w:hAnsi="Garamond" w:cs="EB Garamond"/>
        </w:rPr>
      </w:pPr>
    </w:p>
    <w:p w14:paraId="6585C8FA"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Državljanstvo: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587C11AF" w14:textId="77777777" w:rsidR="00391360" w:rsidRPr="00187E48" w:rsidRDefault="00391360" w:rsidP="00391360">
      <w:pPr>
        <w:pStyle w:val="Brezrazmikov"/>
        <w:jc w:val="both"/>
        <w:rPr>
          <w:rFonts w:ascii="Garamond" w:hAnsi="Garamond" w:cs="EB Garamond"/>
        </w:rPr>
      </w:pPr>
    </w:p>
    <w:p w14:paraId="2ABF51E0"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Moje prejšnje osebno ime se je glasilo: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08B4B60D" w14:textId="77777777" w:rsidR="00391360" w:rsidRPr="00187E48" w:rsidRDefault="00391360" w:rsidP="00391360">
      <w:pPr>
        <w:pStyle w:val="Brezrazmikov"/>
        <w:jc w:val="both"/>
        <w:rPr>
          <w:rFonts w:ascii="Garamond" w:hAnsi="Garamond" w:cs="EB Garamond"/>
        </w:rPr>
      </w:pPr>
    </w:p>
    <w:p w14:paraId="17B8C2A1" w14:textId="77777777" w:rsidR="00391360" w:rsidRPr="00187E48" w:rsidRDefault="00391360" w:rsidP="00391360">
      <w:pPr>
        <w:pStyle w:val="Brezrazmikov"/>
        <w:jc w:val="both"/>
        <w:rPr>
          <w:rFonts w:ascii="Garamond" w:hAnsi="Garamond" w:cs="EB Garamond"/>
        </w:rPr>
      </w:pPr>
    </w:p>
    <w:p w14:paraId="260F4CEB" w14:textId="77777777" w:rsidR="00391360" w:rsidRPr="00187E48" w:rsidRDefault="00391360" w:rsidP="00391360">
      <w:pPr>
        <w:pStyle w:val="Brezrazmikov"/>
        <w:jc w:val="both"/>
        <w:rPr>
          <w:rFonts w:ascii="Garamond" w:hAnsi="Garamond" w:cs="EB Garamond"/>
        </w:rPr>
      </w:pPr>
    </w:p>
    <w:p w14:paraId="34069037" w14:textId="77777777" w:rsidR="00391360" w:rsidRPr="00187E48" w:rsidRDefault="00391360" w:rsidP="00391360">
      <w:pPr>
        <w:pStyle w:val="Brezrazmikov"/>
        <w:jc w:val="both"/>
        <w:rPr>
          <w:rFonts w:ascii="Garamond" w:hAnsi="Garamond" w:cs="EB Garamond"/>
        </w:rPr>
      </w:pPr>
    </w:p>
    <w:p w14:paraId="7AD75456" w14:textId="77777777" w:rsidR="00391360" w:rsidRPr="00187E48" w:rsidRDefault="00391360" w:rsidP="00391360">
      <w:pPr>
        <w:pStyle w:val="Brezrazmikov"/>
        <w:jc w:val="both"/>
        <w:rPr>
          <w:rFonts w:ascii="Garamond" w:hAnsi="Garamond" w:cs="EB Garamond"/>
        </w:rPr>
      </w:pPr>
    </w:p>
    <w:p w14:paraId="31CB5696" w14:textId="77777777" w:rsidR="00391360" w:rsidRPr="00187E48" w:rsidRDefault="00391360" w:rsidP="00391360">
      <w:pPr>
        <w:pStyle w:val="Brezrazmikov"/>
        <w:jc w:val="both"/>
        <w:rPr>
          <w:rFonts w:ascii="Garamond" w:hAnsi="Garamond" w:cs="EB Garamond"/>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187E48" w14:paraId="59CC9BF8" w14:textId="77777777" w:rsidTr="00391360">
        <w:trPr>
          <w:jc w:val="center"/>
        </w:trPr>
        <w:tc>
          <w:tcPr>
            <w:tcW w:w="2976" w:type="dxa"/>
            <w:hideMark/>
          </w:tcPr>
          <w:p w14:paraId="60C58F55" w14:textId="77777777" w:rsidR="00391360" w:rsidRPr="00187E48" w:rsidRDefault="00391360" w:rsidP="00391360">
            <w:pPr>
              <w:pStyle w:val="Brezrazmikov"/>
              <w:rPr>
                <w:rFonts w:ascii="Garamond" w:hAnsi="Garamond" w:cs="EB Garamond"/>
                <w:lang w:val="sl-SI"/>
              </w:rPr>
            </w:pPr>
            <w:r w:rsidRPr="00187E48">
              <w:rPr>
                <w:rFonts w:ascii="Garamond" w:hAnsi="Garamond" w:cs="EB Garamond"/>
                <w:lang w:val="sl-SI"/>
              </w:rPr>
              <w:t>Kraj in datum:</w:t>
            </w:r>
          </w:p>
          <w:p w14:paraId="16189DBA" w14:textId="77777777" w:rsidR="00391360" w:rsidRPr="00187E48" w:rsidRDefault="00391360" w:rsidP="00391360">
            <w:pPr>
              <w:pStyle w:val="Brezrazmikov"/>
              <w:rPr>
                <w:rFonts w:ascii="Garamond" w:hAnsi="Garamond" w:cs="EB Garamond"/>
                <w:lang w:val="sl-SI"/>
              </w:rPr>
            </w:pPr>
            <w:r w:rsidRPr="00187E48">
              <w:rPr>
                <w:rFonts w:ascii="Garamond" w:hAnsi="Garamond" w:cs="EB Garamond"/>
                <w:lang w:val="sl-SI"/>
              </w:rPr>
              <w:fldChar w:fldCharType="begin">
                <w:ffData>
                  <w:name w:val="Besedilo15"/>
                  <w:enabled/>
                  <w:calcOnExit w:val="0"/>
                  <w:textInput/>
                </w:ffData>
              </w:fldChar>
            </w:r>
            <w:r w:rsidRPr="00187E48">
              <w:rPr>
                <w:rFonts w:ascii="Garamond" w:hAnsi="Garamond" w:cs="EB Garamond"/>
                <w:lang w:val="sl-SI"/>
              </w:rPr>
              <w:instrText xml:space="preserve"> FORMTEXT </w:instrText>
            </w:r>
            <w:r w:rsidRPr="00187E48">
              <w:rPr>
                <w:rFonts w:ascii="Garamond" w:hAnsi="Garamond" w:cs="EB Garamond"/>
                <w:lang w:val="sl-SI"/>
              </w:rPr>
            </w:r>
            <w:r w:rsidRPr="00187E48">
              <w:rPr>
                <w:rFonts w:ascii="Garamond" w:hAnsi="Garamond" w:cs="EB Garamond"/>
                <w:lang w:val="sl-SI"/>
              </w:rPr>
              <w:fldChar w:fldCharType="separate"/>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rPr>
              <w:fldChar w:fldCharType="end"/>
            </w:r>
          </w:p>
          <w:p w14:paraId="4967A6FC" w14:textId="77777777" w:rsidR="00391360" w:rsidRPr="00187E48" w:rsidRDefault="00391360" w:rsidP="00391360">
            <w:pPr>
              <w:pStyle w:val="Brezrazmikov"/>
              <w:rPr>
                <w:rFonts w:ascii="Garamond" w:hAnsi="Garamond" w:cs="EB Garamond"/>
                <w:lang w:val="sl-SI"/>
              </w:rPr>
            </w:pPr>
          </w:p>
          <w:p w14:paraId="287DF727" w14:textId="77777777" w:rsidR="00391360" w:rsidRPr="00187E48" w:rsidRDefault="00391360" w:rsidP="00391360">
            <w:pPr>
              <w:pStyle w:val="Brezrazmikov"/>
              <w:rPr>
                <w:rFonts w:ascii="Garamond" w:hAnsi="Garamond" w:cs="EB Garamond"/>
                <w:lang w:val="sl-SI"/>
              </w:rPr>
            </w:pPr>
          </w:p>
        </w:tc>
        <w:tc>
          <w:tcPr>
            <w:tcW w:w="2694" w:type="dxa"/>
            <w:hideMark/>
          </w:tcPr>
          <w:p w14:paraId="037F5256"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           </w:t>
            </w:r>
          </w:p>
          <w:p w14:paraId="46866570" w14:textId="77777777" w:rsidR="00391360" w:rsidRPr="00187E48" w:rsidRDefault="00391360" w:rsidP="00391360">
            <w:pPr>
              <w:pStyle w:val="Brezrazmikov"/>
              <w:jc w:val="both"/>
              <w:rPr>
                <w:rFonts w:ascii="Garamond" w:hAnsi="Garamond" w:cs="EB Garamond"/>
                <w:lang w:val="sl-SI"/>
              </w:rPr>
            </w:pPr>
          </w:p>
          <w:p w14:paraId="2CEE5C5F"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        </w:t>
            </w:r>
          </w:p>
        </w:tc>
        <w:tc>
          <w:tcPr>
            <w:tcW w:w="3258" w:type="dxa"/>
            <w:tcBorders>
              <w:bottom w:val="single" w:sz="4" w:space="0" w:color="auto"/>
            </w:tcBorders>
            <w:hideMark/>
          </w:tcPr>
          <w:p w14:paraId="4F5A6474" w14:textId="77777777" w:rsidR="00391360" w:rsidRPr="00187E48" w:rsidRDefault="00391360" w:rsidP="00391360">
            <w:pPr>
              <w:pStyle w:val="Brezrazmikov"/>
              <w:rPr>
                <w:rFonts w:ascii="Garamond" w:hAnsi="Garamond" w:cs="EB Garamond"/>
                <w:lang w:val="sl-SI"/>
              </w:rPr>
            </w:pPr>
          </w:p>
        </w:tc>
      </w:tr>
      <w:tr w:rsidR="00391360" w:rsidRPr="00187E48" w14:paraId="67AA72A7" w14:textId="77777777" w:rsidTr="00391360">
        <w:trPr>
          <w:jc w:val="center"/>
        </w:trPr>
        <w:tc>
          <w:tcPr>
            <w:tcW w:w="2976" w:type="dxa"/>
          </w:tcPr>
          <w:p w14:paraId="19884D2A" w14:textId="77777777" w:rsidR="00391360" w:rsidRPr="00187E48" w:rsidRDefault="00391360" w:rsidP="00391360">
            <w:pPr>
              <w:pStyle w:val="Brezrazmikov"/>
              <w:rPr>
                <w:rFonts w:ascii="Garamond" w:hAnsi="Garamond" w:cs="EB Garamond"/>
                <w:bCs/>
                <w:iCs/>
                <w:lang w:val="sl-SI"/>
              </w:rPr>
            </w:pPr>
          </w:p>
        </w:tc>
        <w:tc>
          <w:tcPr>
            <w:tcW w:w="2694" w:type="dxa"/>
          </w:tcPr>
          <w:p w14:paraId="1D051675" w14:textId="77777777" w:rsidR="00391360" w:rsidRPr="00187E48" w:rsidRDefault="00391360" w:rsidP="00391360">
            <w:pPr>
              <w:pStyle w:val="Brezrazmikov"/>
              <w:rPr>
                <w:rFonts w:ascii="Garamond" w:hAnsi="Garamond" w:cs="EB Garamond"/>
                <w:lang w:val="sl-SI"/>
              </w:rPr>
            </w:pPr>
          </w:p>
        </w:tc>
        <w:tc>
          <w:tcPr>
            <w:tcW w:w="3258" w:type="dxa"/>
            <w:tcBorders>
              <w:top w:val="single" w:sz="4" w:space="0" w:color="auto"/>
            </w:tcBorders>
          </w:tcPr>
          <w:p w14:paraId="673B43F1" w14:textId="77777777" w:rsidR="00391360" w:rsidRPr="00187E48" w:rsidRDefault="00391360" w:rsidP="00391360">
            <w:pPr>
              <w:pStyle w:val="Brezrazmikov"/>
              <w:jc w:val="center"/>
              <w:rPr>
                <w:rFonts w:ascii="Garamond" w:hAnsi="Garamond" w:cs="EB Garamond"/>
                <w:bCs/>
                <w:iCs/>
                <w:sz w:val="20"/>
                <w:szCs w:val="20"/>
                <w:lang w:val="sl-SI"/>
              </w:rPr>
            </w:pPr>
            <w:r w:rsidRPr="00187E48">
              <w:rPr>
                <w:rFonts w:ascii="Garamond" w:hAnsi="Garamond" w:cs="EB Garamond"/>
                <w:bCs/>
                <w:iCs/>
                <w:sz w:val="20"/>
                <w:szCs w:val="20"/>
                <w:lang w:val="sl-SI"/>
              </w:rPr>
              <w:t>(podpis pooblastitelja)</w:t>
            </w:r>
          </w:p>
        </w:tc>
      </w:tr>
    </w:tbl>
    <w:p w14:paraId="64282078" w14:textId="26D337EF" w:rsidR="00391360" w:rsidRPr="00187E48" w:rsidRDefault="00391360" w:rsidP="00391360">
      <w:pPr>
        <w:pStyle w:val="Brezrazmikov"/>
        <w:jc w:val="both"/>
        <w:rPr>
          <w:rFonts w:ascii="Garamond" w:hAnsi="Garamond"/>
        </w:rPr>
      </w:pPr>
    </w:p>
    <w:p w14:paraId="1015A2D2" w14:textId="30D076FE" w:rsidR="00A25CEC" w:rsidRPr="00187E48" w:rsidRDefault="00A25CEC" w:rsidP="00391360">
      <w:pPr>
        <w:pStyle w:val="Brezrazmikov"/>
        <w:jc w:val="both"/>
        <w:rPr>
          <w:rFonts w:ascii="Garamond" w:hAnsi="Garamond"/>
        </w:rPr>
      </w:pPr>
    </w:p>
    <w:p w14:paraId="4871AF63" w14:textId="3610C4E3" w:rsidR="00A25CEC" w:rsidRPr="00187E48" w:rsidRDefault="00A25CEC" w:rsidP="00391360">
      <w:pPr>
        <w:pStyle w:val="Brezrazmikov"/>
        <w:jc w:val="both"/>
        <w:rPr>
          <w:rFonts w:ascii="Garamond" w:hAnsi="Garamond"/>
        </w:rPr>
      </w:pPr>
    </w:p>
    <w:p w14:paraId="3C5E1B5F" w14:textId="49CD71E8" w:rsidR="00A25CEC" w:rsidRPr="00187E48" w:rsidRDefault="00A25CEC" w:rsidP="00391360">
      <w:pPr>
        <w:pStyle w:val="Brezrazmikov"/>
        <w:jc w:val="both"/>
        <w:rPr>
          <w:rFonts w:ascii="Garamond" w:hAnsi="Garamond"/>
        </w:rPr>
      </w:pPr>
    </w:p>
    <w:p w14:paraId="6997AAF8" w14:textId="77777777" w:rsidR="00B86AD3" w:rsidRPr="00187E48" w:rsidRDefault="00B86AD3" w:rsidP="00391360">
      <w:pPr>
        <w:pStyle w:val="Brezrazmikov"/>
        <w:jc w:val="both"/>
        <w:rPr>
          <w:rFonts w:ascii="Garamond" w:hAnsi="Garamond"/>
        </w:rPr>
      </w:pPr>
    </w:p>
    <w:p w14:paraId="12EEEA6E" w14:textId="77777777" w:rsidR="00D76004" w:rsidRPr="00187E48" w:rsidRDefault="00D76004" w:rsidP="00391360">
      <w:pPr>
        <w:pStyle w:val="Brezrazmikov"/>
        <w:jc w:val="both"/>
        <w:rPr>
          <w:rFonts w:ascii="Garamond" w:hAnsi="Garamond"/>
        </w:rPr>
      </w:pPr>
    </w:p>
    <w:p w14:paraId="637FE960" w14:textId="45BA7F9C" w:rsidR="00A25CEC" w:rsidRPr="00187E48" w:rsidRDefault="00A25CEC" w:rsidP="00391360">
      <w:pPr>
        <w:pStyle w:val="Brezrazmikov"/>
        <w:jc w:val="both"/>
        <w:rPr>
          <w:rFonts w:ascii="Garamond" w:hAnsi="Garamond"/>
        </w:rPr>
      </w:pPr>
    </w:p>
    <w:p w14:paraId="2E7FB8EF" w14:textId="77777777" w:rsidR="00391360" w:rsidRPr="00187E48" w:rsidRDefault="00391360" w:rsidP="00A25CEC">
      <w:pPr>
        <w:pStyle w:val="Naslov"/>
      </w:pPr>
      <w:bookmarkStart w:id="181" w:name="_Toc106192870"/>
      <w:bookmarkEnd w:id="166"/>
      <w:bookmarkEnd w:id="167"/>
      <w:bookmarkEnd w:id="168"/>
      <w:bookmarkEnd w:id="169"/>
      <w:bookmarkEnd w:id="170"/>
      <w:r w:rsidRPr="00187E48">
        <w:lastRenderedPageBreak/>
        <w:t>OBR 6</w:t>
      </w:r>
      <w:bookmarkEnd w:id="181"/>
    </w:p>
    <w:p w14:paraId="74E6765F" w14:textId="77777777" w:rsidR="00391360" w:rsidRPr="00187E48" w:rsidRDefault="00391360" w:rsidP="00391360">
      <w:pPr>
        <w:pStyle w:val="Brezrazmikov"/>
        <w:jc w:val="both"/>
        <w:rPr>
          <w:rFonts w:ascii="Garamond" w:hAnsi="Garamond" w:cs="EB Garamond"/>
          <w:b/>
          <w:lang w:val="sl-SI" w:eastAsia="sl-SI"/>
        </w:rPr>
      </w:pPr>
    </w:p>
    <w:p w14:paraId="48581AA4" w14:textId="77777777" w:rsidR="00391360" w:rsidRPr="00187E48" w:rsidRDefault="00391360" w:rsidP="008D13F0">
      <w:pPr>
        <w:pStyle w:val="Brezrazmikov"/>
        <w:jc w:val="both"/>
        <w:rPr>
          <w:rFonts w:ascii="Garamond" w:hAnsi="Garamond" w:cs="EB Garamond"/>
          <w:b/>
          <w:lang w:val="sl-SI" w:eastAsia="sl-SI"/>
        </w:rPr>
      </w:pPr>
      <w:r w:rsidRPr="00187E48">
        <w:rPr>
          <w:rFonts w:ascii="Garamond" w:hAnsi="Garamond" w:cs="EB Garamond"/>
          <w:b/>
          <w:lang w:val="sl-SI" w:eastAsia="sl-SI"/>
        </w:rPr>
        <w:t>PROTIKORUPCIJSKA IZJAVA</w:t>
      </w:r>
    </w:p>
    <w:p w14:paraId="7702D06E" w14:textId="77777777" w:rsidR="00391360" w:rsidRPr="00187E48" w:rsidRDefault="00391360" w:rsidP="00391360">
      <w:pPr>
        <w:spacing w:after="0" w:line="276" w:lineRule="auto"/>
        <w:jc w:val="both"/>
        <w:rPr>
          <w:rFonts w:eastAsia="Times New Roman" w:cs="EB Garamond"/>
          <w:lang w:eastAsia="sl-SI"/>
        </w:rPr>
      </w:pPr>
    </w:p>
    <w:p w14:paraId="4202F769" w14:textId="77777777" w:rsidR="00391360" w:rsidRPr="00187E48" w:rsidRDefault="00391360" w:rsidP="00391360">
      <w:pPr>
        <w:spacing w:after="0" w:line="276" w:lineRule="auto"/>
        <w:jc w:val="both"/>
        <w:rPr>
          <w:rFonts w:eastAsia="Times New Roman" w:cs="EB Garamond"/>
          <w:b/>
          <w:lang w:eastAsia="sl-SI"/>
        </w:rPr>
      </w:pPr>
    </w:p>
    <w:p w14:paraId="06DA3CE8" w14:textId="52906D33" w:rsidR="00391360" w:rsidRPr="00187E48" w:rsidRDefault="00391360" w:rsidP="00391360">
      <w:pPr>
        <w:spacing w:after="0" w:line="276" w:lineRule="auto"/>
        <w:jc w:val="both"/>
        <w:rPr>
          <w:rFonts w:eastAsia="Times New Roman" w:cs="EB Garamond"/>
          <w:b/>
          <w:lang w:eastAsia="sl-SI"/>
        </w:rPr>
      </w:pPr>
      <w:r w:rsidRPr="00187E48">
        <w:rPr>
          <w:rFonts w:eastAsia="Times New Roman" w:cs="EB Garamond"/>
          <w:b/>
          <w:lang w:eastAsia="sl-SI"/>
        </w:rPr>
        <w:t>Ponudnik (partner, podizvajalec):</w:t>
      </w:r>
      <w:r w:rsidR="001D0DAE" w:rsidRPr="00187E48">
        <w:rPr>
          <w:rFonts w:eastAsia="Times New Roman" w:cs="EB Garamond"/>
          <w:b/>
          <w:lang w:eastAsia="sl-SI"/>
        </w:rPr>
        <w:t xml:space="preserve"> </w:t>
      </w:r>
    </w:p>
    <w:p w14:paraId="7D5F47E0" w14:textId="77777777" w:rsidR="00391360" w:rsidRPr="00187E48" w:rsidRDefault="00391360" w:rsidP="00391360">
      <w:pPr>
        <w:spacing w:after="0" w:line="276" w:lineRule="auto"/>
        <w:jc w:val="both"/>
        <w:rPr>
          <w:rFonts w:eastAsia="Times New Roman" w:cs="EB Garamond"/>
          <w:lang w:eastAsia="sl-SI"/>
        </w:rPr>
      </w:pPr>
    </w:p>
    <w:p w14:paraId="4B555409" w14:textId="77E17E1D" w:rsidR="00391360" w:rsidRPr="00187E48" w:rsidRDefault="00391360" w:rsidP="00F2228A">
      <w:pPr>
        <w:pStyle w:val="Brezrazmikov"/>
        <w:jc w:val="both"/>
        <w:rPr>
          <w:rFonts w:eastAsia="Times New Roman" w:cs="EB Garamond"/>
          <w:b/>
          <w:lang w:eastAsia="sl-SI"/>
        </w:rPr>
      </w:pPr>
      <w:r w:rsidRPr="003F4E02">
        <w:rPr>
          <w:rFonts w:ascii="Garamond" w:eastAsia="Times New Roman" w:hAnsi="Garamond" w:cs="EB Garamond"/>
          <w:b/>
          <w:lang w:eastAsia="sl-SI"/>
        </w:rPr>
        <w:t>na javnem razpisu:</w:t>
      </w:r>
      <w:r w:rsidRPr="00187E48">
        <w:rPr>
          <w:rFonts w:eastAsia="Times New Roman" w:cs="EB Garamond"/>
          <w:b/>
          <w:lang w:eastAsia="sl-SI"/>
        </w:rPr>
        <w:t xml:space="preserve"> »</w:t>
      </w:r>
      <w:r w:rsidR="00F2228A" w:rsidRPr="00187E48">
        <w:rPr>
          <w:rFonts w:ascii="Garamond" w:hAnsi="Garamond" w:cs="EB Garamond"/>
          <w:b/>
          <w:lang w:eastAsia="sl-SI"/>
        </w:rPr>
        <w:t xml:space="preserve">Nakup delovnih oblačil za študente </w:t>
      </w:r>
      <w:r w:rsidR="00F2228A">
        <w:rPr>
          <w:rFonts w:ascii="Garamond" w:hAnsi="Garamond" w:cs="EB Garamond"/>
          <w:b/>
          <w:lang w:eastAsia="sl-SI"/>
        </w:rPr>
        <w:t>iz okolju prijaznih materialov</w:t>
      </w:r>
      <w:r w:rsidRPr="00187E48">
        <w:rPr>
          <w:rFonts w:eastAsia="Times New Roman" w:cs="EB Garamond"/>
          <w:b/>
          <w:lang w:eastAsia="sl-SI"/>
        </w:rPr>
        <w:t>«</w:t>
      </w:r>
    </w:p>
    <w:p w14:paraId="2385BA42" w14:textId="77777777" w:rsidR="00391360" w:rsidRPr="00187E48" w:rsidRDefault="00391360" w:rsidP="00391360">
      <w:pPr>
        <w:spacing w:after="0" w:line="276" w:lineRule="auto"/>
        <w:jc w:val="both"/>
        <w:rPr>
          <w:rFonts w:eastAsia="Times New Roman" w:cs="EB Garamond"/>
          <w:lang w:eastAsia="sl-SI"/>
        </w:rPr>
      </w:pPr>
    </w:p>
    <w:p w14:paraId="5C47396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color w:val="000000"/>
          <w:lang w:eastAsia="sl-SI"/>
        </w:rPr>
        <w:t xml:space="preserve">Določba 1. odst. </w:t>
      </w:r>
      <w:r w:rsidRPr="00187E48">
        <w:rPr>
          <w:rFonts w:eastAsia="Times New Roman" w:cs="EB Garamond"/>
          <w:lang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3725D44" w14:textId="77777777" w:rsidR="00391360" w:rsidRPr="00187E48" w:rsidRDefault="00391360" w:rsidP="00391360">
      <w:pPr>
        <w:spacing w:after="0" w:line="276" w:lineRule="auto"/>
        <w:jc w:val="both"/>
        <w:rPr>
          <w:rFonts w:eastAsia="Times New Roman" w:cs="EB Garamond"/>
          <w:lang w:eastAsia="sl-SI"/>
        </w:rPr>
      </w:pPr>
    </w:p>
    <w:p w14:paraId="4570D7A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150E660F" w14:textId="77777777" w:rsidR="00391360" w:rsidRPr="00187E48" w:rsidRDefault="00391360" w:rsidP="00391360">
      <w:pPr>
        <w:spacing w:after="0" w:line="276" w:lineRule="auto"/>
        <w:jc w:val="both"/>
        <w:rPr>
          <w:rFonts w:eastAsia="Times New Roman" w:cs="EB Garamond"/>
          <w:lang w:eastAsia="sl-SI"/>
        </w:rPr>
      </w:pPr>
    </w:p>
    <w:p w14:paraId="646E03F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Izjavljamo, da nismo uvrščeni v evidenco poslovnih subjektov iz 35. člena Zakona o integriteti in preprečevanju korupcije (ZIntPK-UPB2, Ur.l. RS 69/11). </w:t>
      </w:r>
    </w:p>
    <w:p w14:paraId="6B9C3077" w14:textId="77777777" w:rsidR="00391360" w:rsidRPr="00187E48" w:rsidRDefault="00391360" w:rsidP="00391360">
      <w:pPr>
        <w:tabs>
          <w:tab w:val="left" w:pos="5760"/>
        </w:tabs>
        <w:spacing w:after="0" w:line="276" w:lineRule="auto"/>
        <w:jc w:val="both"/>
        <w:rPr>
          <w:rFonts w:eastAsia="Times New Roman" w:cs="EB Garamond"/>
          <w:lang w:eastAsia="sl-SI"/>
        </w:rPr>
      </w:pPr>
      <w:r w:rsidRPr="00187E48">
        <w:rPr>
          <w:rFonts w:eastAsia="Times New Roman" w:cs="EB Garamond"/>
          <w:lang w:eastAsia="sl-SI"/>
        </w:rPr>
        <w:tab/>
      </w:r>
    </w:p>
    <w:p w14:paraId="61FC357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Pogodba ali druge oblike pridobivanja sredstev, ki so v nasprotju z določbami 35. člena ZIntPK, so nične.</w:t>
      </w:r>
    </w:p>
    <w:p w14:paraId="239C40B2" w14:textId="77777777" w:rsidR="00391360" w:rsidRPr="00187E48" w:rsidRDefault="00391360" w:rsidP="00391360">
      <w:pPr>
        <w:spacing w:after="0" w:line="276" w:lineRule="auto"/>
        <w:jc w:val="both"/>
        <w:rPr>
          <w:rFonts w:eastAsia="Times New Roman" w:cs="EB Garamond"/>
          <w:lang w:eastAsia="sl-SI"/>
        </w:rPr>
      </w:pPr>
    </w:p>
    <w:p w14:paraId="3C6AA90F" w14:textId="77777777" w:rsidR="00391360" w:rsidRPr="00187E48" w:rsidRDefault="00391360" w:rsidP="00391360">
      <w:pPr>
        <w:spacing w:after="0" w:line="276" w:lineRule="auto"/>
        <w:jc w:val="both"/>
        <w:rPr>
          <w:rFonts w:eastAsia="Times New Roman" w:cs="EB Garamond"/>
          <w:lang w:eastAsia="sl-SI"/>
        </w:rPr>
      </w:pPr>
    </w:p>
    <w:p w14:paraId="62E4675C"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187E48" w14:paraId="5FB7255B" w14:textId="77777777" w:rsidTr="00391360">
        <w:trPr>
          <w:jc w:val="center"/>
        </w:trPr>
        <w:tc>
          <w:tcPr>
            <w:tcW w:w="2976" w:type="dxa"/>
            <w:hideMark/>
          </w:tcPr>
          <w:p w14:paraId="6F5E1620" w14:textId="77777777" w:rsidR="00391360" w:rsidRPr="00187E48" w:rsidRDefault="00391360" w:rsidP="00391360">
            <w:pPr>
              <w:spacing w:after="0" w:line="276" w:lineRule="auto"/>
              <w:jc w:val="both"/>
              <w:rPr>
                <w:rFonts w:eastAsia="Times New Roman" w:cs="EB Garamond"/>
                <w:lang w:eastAsia="sl-SI"/>
              </w:rPr>
            </w:pPr>
            <w:bookmarkStart w:id="182" w:name="_Hlk100744594"/>
            <w:r w:rsidRPr="00187E48">
              <w:rPr>
                <w:rFonts w:eastAsia="Times New Roman" w:cs="EB Garamond"/>
                <w:lang w:eastAsia="sl-SI"/>
              </w:rPr>
              <w:t>Kraj in datum:</w:t>
            </w:r>
          </w:p>
          <w:p w14:paraId="0783C47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6513A512" w14:textId="77777777" w:rsidR="00391360" w:rsidRPr="00187E48" w:rsidRDefault="00391360" w:rsidP="00391360">
            <w:pPr>
              <w:spacing w:after="0" w:line="276" w:lineRule="auto"/>
              <w:jc w:val="both"/>
              <w:rPr>
                <w:rFonts w:eastAsia="Times New Roman" w:cs="EB Garamond"/>
                <w:lang w:eastAsia="sl-SI"/>
              </w:rPr>
            </w:pPr>
          </w:p>
          <w:p w14:paraId="3DB0A012" w14:textId="77777777" w:rsidR="00391360" w:rsidRPr="00187E48" w:rsidRDefault="00391360" w:rsidP="00391360">
            <w:pPr>
              <w:spacing w:after="0" w:line="276" w:lineRule="auto"/>
              <w:jc w:val="both"/>
              <w:rPr>
                <w:rFonts w:eastAsia="Times New Roman" w:cs="EB Garamond"/>
                <w:lang w:eastAsia="sl-SI"/>
              </w:rPr>
            </w:pPr>
          </w:p>
        </w:tc>
        <w:tc>
          <w:tcPr>
            <w:tcW w:w="2694" w:type="dxa"/>
            <w:hideMark/>
          </w:tcPr>
          <w:p w14:paraId="3BF9A808"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w:t>
            </w:r>
          </w:p>
          <w:p w14:paraId="73B01E68" w14:textId="77777777" w:rsidR="00391360" w:rsidRPr="00187E48" w:rsidRDefault="00391360" w:rsidP="00391360">
            <w:pPr>
              <w:spacing w:after="0" w:line="276" w:lineRule="auto"/>
              <w:rPr>
                <w:rFonts w:eastAsia="Times New Roman" w:cs="EB Garamond"/>
                <w:lang w:eastAsia="sl-SI"/>
              </w:rPr>
            </w:pPr>
          </w:p>
          <w:p w14:paraId="468B8460"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Žig:</w:t>
            </w:r>
          </w:p>
        </w:tc>
        <w:tc>
          <w:tcPr>
            <w:tcW w:w="3258" w:type="dxa"/>
            <w:tcBorders>
              <w:bottom w:val="single" w:sz="4" w:space="0" w:color="auto"/>
            </w:tcBorders>
            <w:hideMark/>
          </w:tcPr>
          <w:p w14:paraId="716235CE"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62DD877" w14:textId="77777777" w:rsidTr="00391360">
        <w:trPr>
          <w:jc w:val="center"/>
        </w:trPr>
        <w:tc>
          <w:tcPr>
            <w:tcW w:w="2976" w:type="dxa"/>
          </w:tcPr>
          <w:p w14:paraId="10210847" w14:textId="77777777" w:rsidR="00391360" w:rsidRPr="00187E48" w:rsidRDefault="00391360" w:rsidP="00391360">
            <w:pPr>
              <w:spacing w:after="0" w:line="276" w:lineRule="auto"/>
              <w:jc w:val="both"/>
              <w:rPr>
                <w:rFonts w:eastAsia="Times New Roman" w:cs="EB Garamond"/>
                <w:bCs/>
                <w:iCs/>
                <w:lang w:eastAsia="sl-SI"/>
              </w:rPr>
            </w:pPr>
          </w:p>
        </w:tc>
        <w:tc>
          <w:tcPr>
            <w:tcW w:w="2694" w:type="dxa"/>
          </w:tcPr>
          <w:p w14:paraId="5E4734B4" w14:textId="77777777" w:rsidR="00391360" w:rsidRPr="00187E48" w:rsidRDefault="00391360" w:rsidP="00391360">
            <w:pPr>
              <w:spacing w:after="0" w:line="276" w:lineRule="auto"/>
              <w:jc w:val="both"/>
              <w:rPr>
                <w:rFonts w:eastAsia="Times New Roman" w:cs="EB Garamond"/>
                <w:lang w:eastAsia="sl-SI"/>
              </w:rPr>
            </w:pPr>
          </w:p>
        </w:tc>
        <w:tc>
          <w:tcPr>
            <w:tcW w:w="3258" w:type="dxa"/>
            <w:tcBorders>
              <w:top w:val="single" w:sz="4" w:space="0" w:color="auto"/>
            </w:tcBorders>
          </w:tcPr>
          <w:p w14:paraId="6CBDBDF9" w14:textId="77777777" w:rsidR="00391360" w:rsidRPr="00187E48" w:rsidRDefault="00391360" w:rsidP="00391360">
            <w:pPr>
              <w:spacing w:after="0" w:line="276" w:lineRule="auto"/>
              <w:jc w:val="center"/>
              <w:rPr>
                <w:rFonts w:eastAsia="Times New Roman" w:cs="EB Garamond"/>
                <w:bCs/>
                <w:iCs/>
                <w:lang w:eastAsia="sl-SI"/>
              </w:rPr>
            </w:pPr>
            <w:r w:rsidRPr="00187E48">
              <w:rPr>
                <w:rFonts w:eastAsia="Times New Roman" w:cs="EB Garamond"/>
                <w:bCs/>
                <w:iCs/>
                <w:lang w:eastAsia="sl-SI"/>
              </w:rPr>
              <w:t>(podpis zakonitega zastopnika)</w:t>
            </w:r>
          </w:p>
        </w:tc>
      </w:tr>
      <w:bookmarkEnd w:id="182"/>
    </w:tbl>
    <w:p w14:paraId="67D6335B" w14:textId="77777777" w:rsidR="00391360" w:rsidRPr="00187E48" w:rsidRDefault="00391360" w:rsidP="00391360">
      <w:pPr>
        <w:spacing w:after="0" w:line="276" w:lineRule="auto"/>
        <w:jc w:val="both"/>
        <w:rPr>
          <w:rFonts w:eastAsia="Times New Roman" w:cs="EB Garamond"/>
          <w:lang w:eastAsia="sl-SI"/>
        </w:rPr>
      </w:pPr>
    </w:p>
    <w:p w14:paraId="1F7D1A01" w14:textId="77777777" w:rsidR="00391360" w:rsidRPr="00187E48" w:rsidRDefault="00391360" w:rsidP="00391360">
      <w:pPr>
        <w:spacing w:after="0" w:line="276" w:lineRule="auto"/>
        <w:jc w:val="both"/>
        <w:rPr>
          <w:rFonts w:eastAsia="Times New Roman" w:cs="EB Garamond"/>
          <w:lang w:eastAsia="sl-SI"/>
        </w:rPr>
      </w:pPr>
    </w:p>
    <w:p w14:paraId="1D5B5A14" w14:textId="3C6D1C70" w:rsidR="00391360" w:rsidRPr="00187E48" w:rsidRDefault="00391360" w:rsidP="00391360">
      <w:pPr>
        <w:spacing w:after="0" w:line="276" w:lineRule="auto"/>
        <w:jc w:val="both"/>
        <w:rPr>
          <w:rFonts w:eastAsia="Times New Roman" w:cs="EB Garamond"/>
          <w:lang w:eastAsia="sl-SI"/>
        </w:rPr>
      </w:pPr>
    </w:p>
    <w:p w14:paraId="07ED3FE8" w14:textId="274CA04E" w:rsidR="00CC0AD5" w:rsidRPr="00187E48" w:rsidRDefault="00CC0AD5" w:rsidP="00391360">
      <w:pPr>
        <w:spacing w:after="0" w:line="276" w:lineRule="auto"/>
        <w:jc w:val="both"/>
        <w:rPr>
          <w:rFonts w:eastAsia="Times New Roman" w:cs="EB Garamond"/>
          <w:lang w:eastAsia="sl-SI"/>
        </w:rPr>
      </w:pPr>
    </w:p>
    <w:p w14:paraId="41AE9831" w14:textId="5B1585D0" w:rsidR="00A25CEC" w:rsidRPr="00187E48" w:rsidRDefault="00A25CEC" w:rsidP="00391360">
      <w:pPr>
        <w:spacing w:after="0" w:line="276" w:lineRule="auto"/>
        <w:jc w:val="both"/>
        <w:rPr>
          <w:rFonts w:eastAsia="Times New Roman" w:cs="EB Garamond"/>
          <w:lang w:eastAsia="sl-SI"/>
        </w:rPr>
      </w:pPr>
    </w:p>
    <w:p w14:paraId="63BB6FE0" w14:textId="29495AD8" w:rsidR="00A25CEC" w:rsidRPr="00187E48" w:rsidRDefault="00A25CEC" w:rsidP="00391360">
      <w:pPr>
        <w:spacing w:after="0" w:line="276" w:lineRule="auto"/>
        <w:jc w:val="both"/>
        <w:rPr>
          <w:rFonts w:eastAsia="Times New Roman" w:cs="EB Garamond"/>
          <w:lang w:eastAsia="sl-SI"/>
        </w:rPr>
      </w:pPr>
    </w:p>
    <w:p w14:paraId="4232AF21" w14:textId="5082B4B4" w:rsidR="00B828F7" w:rsidRPr="00187E48" w:rsidRDefault="00B828F7" w:rsidP="00391360">
      <w:pPr>
        <w:spacing w:after="0" w:line="276" w:lineRule="auto"/>
        <w:jc w:val="both"/>
        <w:rPr>
          <w:rFonts w:eastAsia="Times New Roman" w:cs="EB Garamond"/>
          <w:lang w:eastAsia="sl-SI"/>
        </w:rPr>
      </w:pPr>
    </w:p>
    <w:p w14:paraId="415B459E" w14:textId="77777777" w:rsidR="00B167CE" w:rsidRPr="00187E48" w:rsidRDefault="00B167CE" w:rsidP="00391360">
      <w:pPr>
        <w:spacing w:after="0" w:line="276" w:lineRule="auto"/>
        <w:jc w:val="both"/>
        <w:rPr>
          <w:rFonts w:eastAsia="Times New Roman" w:cs="EB Garamond"/>
          <w:lang w:eastAsia="sl-SI"/>
        </w:rPr>
      </w:pPr>
    </w:p>
    <w:p w14:paraId="6207533F" w14:textId="06BC842D" w:rsidR="00A25CEC" w:rsidRPr="00187E48" w:rsidRDefault="00A25CEC" w:rsidP="00391360">
      <w:pPr>
        <w:spacing w:after="0" w:line="276" w:lineRule="auto"/>
        <w:jc w:val="both"/>
        <w:rPr>
          <w:rFonts w:eastAsia="Times New Roman" w:cs="EB Garamond"/>
          <w:lang w:eastAsia="sl-SI"/>
        </w:rPr>
      </w:pPr>
    </w:p>
    <w:p w14:paraId="0927653A" w14:textId="77777777" w:rsidR="007F5869" w:rsidRPr="00187E48" w:rsidRDefault="007F5869" w:rsidP="00391360">
      <w:pPr>
        <w:spacing w:after="0" w:line="276" w:lineRule="auto"/>
        <w:jc w:val="both"/>
        <w:rPr>
          <w:rFonts w:eastAsia="Times New Roman" w:cs="EB Garamond"/>
          <w:lang w:eastAsia="sl-SI"/>
        </w:rPr>
      </w:pPr>
    </w:p>
    <w:p w14:paraId="0E645CD3" w14:textId="77777777" w:rsidR="00A25CEC" w:rsidRPr="00187E48" w:rsidRDefault="00A25CEC" w:rsidP="00391360">
      <w:pPr>
        <w:spacing w:after="0" w:line="276" w:lineRule="auto"/>
        <w:jc w:val="both"/>
        <w:rPr>
          <w:rFonts w:eastAsia="Times New Roman" w:cs="EB Garamond"/>
          <w:lang w:eastAsia="sl-SI"/>
        </w:rPr>
      </w:pPr>
    </w:p>
    <w:p w14:paraId="05C0812C" w14:textId="771AD3B7" w:rsidR="00CC0AD5" w:rsidRDefault="00CC0AD5" w:rsidP="00391360">
      <w:pPr>
        <w:spacing w:after="0" w:line="276" w:lineRule="auto"/>
        <w:jc w:val="both"/>
        <w:rPr>
          <w:rFonts w:eastAsia="Times New Roman" w:cs="EB Garamond"/>
          <w:lang w:eastAsia="sl-SI"/>
        </w:rPr>
      </w:pPr>
    </w:p>
    <w:p w14:paraId="2F541CDE" w14:textId="77777777" w:rsidR="0055632C" w:rsidRDefault="0055632C" w:rsidP="009D051D">
      <w:pPr>
        <w:spacing w:before="120" w:after="0" w:line="240" w:lineRule="auto"/>
        <w:contextualSpacing/>
        <w:jc w:val="center"/>
        <w:rPr>
          <w:rFonts w:ascii="Calibri" w:eastAsia="Times New Roman" w:hAnsi="Calibri" w:cs="Calibri"/>
          <w:b/>
          <w:caps/>
          <w:spacing w:val="5"/>
          <w:kern w:val="28"/>
          <w:sz w:val="32"/>
        </w:rPr>
        <w:sectPr w:rsidR="0055632C" w:rsidSect="008B4A76">
          <w:headerReference w:type="default" r:id="rId31"/>
          <w:footerReference w:type="default" r:id="rId32"/>
          <w:pgSz w:w="11906" w:h="16838"/>
          <w:pgMar w:top="1417" w:right="1134" w:bottom="1134" w:left="1134" w:header="708" w:footer="708" w:gutter="0"/>
          <w:cols w:space="708"/>
          <w:docGrid w:linePitch="360"/>
        </w:sectPr>
      </w:pPr>
    </w:p>
    <w:p w14:paraId="49E403EB" w14:textId="2E0C6715" w:rsidR="009D051D" w:rsidRDefault="00F46BD0" w:rsidP="00F46BD0">
      <w:pPr>
        <w:pStyle w:val="Naslov"/>
      </w:pPr>
      <w:bookmarkStart w:id="184" w:name="_Toc106192871"/>
      <w:r>
        <w:lastRenderedPageBreak/>
        <w:t>OBR 7</w:t>
      </w:r>
      <w:bookmarkEnd w:id="184"/>
      <w:r>
        <w:t xml:space="preserve"> </w:t>
      </w:r>
    </w:p>
    <w:p w14:paraId="4C1EC002" w14:textId="2967315D" w:rsidR="009D051D" w:rsidRDefault="00EF1E41" w:rsidP="00EF1E41">
      <w:pPr>
        <w:tabs>
          <w:tab w:val="left" w:pos="1591"/>
        </w:tabs>
        <w:spacing w:after="0" w:line="276" w:lineRule="auto"/>
        <w:jc w:val="both"/>
        <w:rPr>
          <w:rFonts w:eastAsia="Times New Roman" w:cs="EB Garamond"/>
          <w:lang w:eastAsia="sl-SI"/>
        </w:rPr>
      </w:pPr>
      <w:r>
        <w:rPr>
          <w:rFonts w:eastAsia="Times New Roman" w:cs="EB Garamond"/>
          <w:lang w:eastAsia="sl-SI"/>
        </w:rPr>
        <w:tab/>
      </w:r>
    </w:p>
    <w:p w14:paraId="71C88968" w14:textId="323735B2" w:rsidR="00F46BD0" w:rsidRPr="00F46BD0" w:rsidRDefault="00F46BD0" w:rsidP="00F46BD0">
      <w:pPr>
        <w:spacing w:before="120" w:after="0" w:line="240" w:lineRule="auto"/>
        <w:contextualSpacing/>
        <w:rPr>
          <w:rFonts w:eastAsia="Times New Roman" w:cs="Calibri"/>
          <w:b/>
          <w:caps/>
          <w:spacing w:val="5"/>
          <w:kern w:val="28"/>
        </w:rPr>
      </w:pPr>
      <w:r w:rsidRPr="00F46BD0">
        <w:rPr>
          <w:rFonts w:eastAsia="Times New Roman" w:cs="Calibri"/>
          <w:b/>
          <w:caps/>
          <w:spacing w:val="5"/>
          <w:kern w:val="28"/>
        </w:rPr>
        <w:t xml:space="preserve">seznam referenc </w:t>
      </w:r>
      <w:r w:rsidR="0078612D">
        <w:rPr>
          <w:rFonts w:eastAsia="Times New Roman" w:cs="Calibri"/>
          <w:b/>
          <w:caps/>
          <w:spacing w:val="5"/>
          <w:kern w:val="28"/>
        </w:rPr>
        <w:t>Izvajalca</w:t>
      </w:r>
    </w:p>
    <w:p w14:paraId="354C3F69" w14:textId="0B13B2E7" w:rsidR="00F46BD0" w:rsidRDefault="00F46BD0" w:rsidP="00F46BD0">
      <w:pPr>
        <w:rPr>
          <w:rFonts w:eastAsia="Calibri" w:cs="Times New Roman"/>
        </w:rPr>
      </w:pPr>
    </w:p>
    <w:p w14:paraId="64DE3A26" w14:textId="77777777" w:rsidR="0078612D" w:rsidRPr="0078612D" w:rsidRDefault="0078612D" w:rsidP="0078612D">
      <w:pPr>
        <w:spacing w:after="0" w:line="276" w:lineRule="auto"/>
        <w:jc w:val="both"/>
        <w:rPr>
          <w:rFonts w:eastAsia="Calibri" w:cs="Times New Roman"/>
          <w:sz w:val="22"/>
          <w:szCs w:val="22"/>
        </w:rPr>
      </w:pPr>
      <w:r w:rsidRPr="0078612D">
        <w:rPr>
          <w:rFonts w:eastAsia="Calibri" w:cs="Times New Roman"/>
          <w:sz w:val="22"/>
          <w:szCs w:val="22"/>
        </w:rPr>
        <w:t xml:space="preserve">V zvezi s prijavo na predmetno javno naročilo izjavljamo: </w:t>
      </w:r>
    </w:p>
    <w:p w14:paraId="3C69AFED" w14:textId="1CCF5310" w:rsidR="0078612D" w:rsidRPr="0078612D" w:rsidRDefault="0078612D" w:rsidP="0078612D">
      <w:pPr>
        <w:numPr>
          <w:ilvl w:val="0"/>
          <w:numId w:val="58"/>
        </w:numPr>
        <w:spacing w:after="0" w:line="276" w:lineRule="auto"/>
        <w:ind w:left="284" w:right="49" w:hanging="284"/>
        <w:contextualSpacing/>
        <w:jc w:val="both"/>
        <w:rPr>
          <w:rFonts w:eastAsia="Calibri" w:cs="Times New Roman"/>
          <w:sz w:val="22"/>
          <w:szCs w:val="22"/>
          <w:lang w:eastAsia="sl-SI"/>
        </w:rPr>
      </w:pPr>
      <w:r w:rsidRPr="0078612D">
        <w:rPr>
          <w:rFonts w:eastAsia="Calibri" w:cs="Times New Roman"/>
          <w:sz w:val="22"/>
          <w:szCs w:val="22"/>
          <w:lang w:eastAsia="sl-SI"/>
        </w:rPr>
        <w:t xml:space="preserve">da je ponudnik v zadnjih </w:t>
      </w:r>
      <w:r w:rsidRPr="0078612D">
        <w:rPr>
          <w:rFonts w:eastAsia="Calibri" w:cs="Times New Roman"/>
          <w:b/>
          <w:sz w:val="22"/>
          <w:szCs w:val="22"/>
          <w:lang w:eastAsia="sl-SI"/>
        </w:rPr>
        <w:t>treh (3) letih</w:t>
      </w:r>
      <w:r w:rsidRPr="0078612D">
        <w:rPr>
          <w:rFonts w:eastAsia="Calibri" w:cs="Times New Roman"/>
          <w:sz w:val="22"/>
          <w:szCs w:val="22"/>
        </w:rPr>
        <w:t xml:space="preserve">, šteto od dneva </w:t>
      </w:r>
      <w:r w:rsidRPr="0078612D">
        <w:rPr>
          <w:rFonts w:eastAsia="Calibri" w:cs="Times New Roman"/>
          <w:b/>
          <w:sz w:val="22"/>
          <w:szCs w:val="22"/>
        </w:rPr>
        <w:t>objave obvestila o tem naročilu</w:t>
      </w:r>
      <w:r w:rsidRPr="0078612D">
        <w:rPr>
          <w:rFonts w:eastAsia="Calibri" w:cs="Times New Roman"/>
          <w:sz w:val="22"/>
          <w:szCs w:val="22"/>
        </w:rPr>
        <w:t xml:space="preserve"> na portalu javnih naročil, (upošteva se obdobje </w:t>
      </w:r>
      <w:r w:rsidR="00AB2AE9">
        <w:rPr>
          <w:rFonts w:eastAsia="Calibri" w:cs="Times New Roman"/>
          <w:sz w:val="22"/>
          <w:szCs w:val="22"/>
        </w:rPr>
        <w:t>junij</w:t>
      </w:r>
      <w:r w:rsidRPr="0078612D">
        <w:rPr>
          <w:rFonts w:eastAsia="Calibri" w:cs="Times New Roman"/>
          <w:sz w:val="22"/>
          <w:szCs w:val="22"/>
        </w:rPr>
        <w:t xml:space="preserve"> 20</w:t>
      </w:r>
      <w:r>
        <w:rPr>
          <w:rFonts w:eastAsia="Calibri" w:cs="Times New Roman"/>
          <w:sz w:val="22"/>
          <w:szCs w:val="22"/>
        </w:rPr>
        <w:t>20</w:t>
      </w:r>
      <w:r w:rsidRPr="0078612D">
        <w:rPr>
          <w:rFonts w:eastAsia="Calibri" w:cs="Times New Roman"/>
          <w:sz w:val="22"/>
          <w:szCs w:val="22"/>
        </w:rPr>
        <w:t xml:space="preserve"> – </w:t>
      </w:r>
      <w:r>
        <w:rPr>
          <w:rFonts w:eastAsia="Calibri" w:cs="Times New Roman"/>
          <w:sz w:val="22"/>
          <w:szCs w:val="22"/>
        </w:rPr>
        <w:t>junij</w:t>
      </w:r>
      <w:r w:rsidRPr="0078612D">
        <w:rPr>
          <w:rFonts w:eastAsia="Calibri" w:cs="Times New Roman"/>
          <w:sz w:val="22"/>
          <w:szCs w:val="22"/>
        </w:rPr>
        <w:t xml:space="preserve"> 20</w:t>
      </w:r>
      <w:r>
        <w:rPr>
          <w:rFonts w:eastAsia="Calibri" w:cs="Times New Roman"/>
          <w:sz w:val="22"/>
          <w:szCs w:val="22"/>
        </w:rPr>
        <w:t>22</w:t>
      </w:r>
      <w:r w:rsidRPr="0078612D">
        <w:rPr>
          <w:rFonts w:eastAsia="Calibri" w:cs="Times New Roman"/>
          <w:sz w:val="22"/>
          <w:szCs w:val="22"/>
        </w:rPr>
        <w:t>) uspešno izvedel (kar pomeni količinsko in  kakovostno v skladu z naročilom) dobavo blaga, ki je predmet javnega naročila vsaj enemu naročniku v posamični letni vrednosti najmanj 20.000</w:t>
      </w:r>
      <w:r w:rsidR="00543A6E">
        <w:rPr>
          <w:rFonts w:eastAsia="Calibri" w:cs="Times New Roman"/>
          <w:sz w:val="22"/>
          <w:szCs w:val="22"/>
        </w:rPr>
        <w:t>,00</w:t>
      </w:r>
      <w:r w:rsidRPr="0078612D">
        <w:rPr>
          <w:rFonts w:eastAsia="Calibri" w:cs="Times New Roman"/>
          <w:sz w:val="22"/>
          <w:szCs w:val="22"/>
        </w:rPr>
        <w:t xml:space="preserve"> EUR brez DDV.</w:t>
      </w:r>
    </w:p>
    <w:p w14:paraId="0DC2F51A" w14:textId="77777777" w:rsidR="0078612D" w:rsidRPr="00F46BD0" w:rsidRDefault="0078612D" w:rsidP="00F46BD0">
      <w:pPr>
        <w:rPr>
          <w:rFonts w:eastAsia="Calibri" w:cs="Times New Roman"/>
        </w:rPr>
      </w:pPr>
    </w:p>
    <w:p w14:paraId="492976E3" w14:textId="77777777" w:rsidR="00F46BD0" w:rsidRPr="00F46BD0" w:rsidRDefault="00F46BD0" w:rsidP="00F46BD0">
      <w:pPr>
        <w:spacing w:after="0" w:line="260" w:lineRule="atLeast"/>
        <w:jc w:val="both"/>
        <w:rPr>
          <w:rFonts w:eastAsia="Times New Roman" w:cs="Calibri"/>
        </w:rPr>
      </w:pPr>
    </w:p>
    <w:p w14:paraId="56C2B0D7" w14:textId="77777777" w:rsidR="00F46BD0" w:rsidRPr="00F46BD0" w:rsidRDefault="00F46BD0" w:rsidP="00F46BD0">
      <w:pPr>
        <w:pBdr>
          <w:bottom w:val="single" w:sz="4" w:space="1" w:color="auto"/>
        </w:pBdr>
        <w:spacing w:line="260" w:lineRule="atLeast"/>
        <w:ind w:right="3231"/>
        <w:jc w:val="both"/>
        <w:rPr>
          <w:rFonts w:eastAsia="Calibri" w:cs="Calibri"/>
        </w:rPr>
      </w:pPr>
      <w:r w:rsidRPr="00F46BD0">
        <w:rPr>
          <w:rFonts w:eastAsia="Calibri" w:cs="Calibri"/>
        </w:rPr>
        <w:t xml:space="preserve">Naziv gospodarskega subjekta: </w:t>
      </w:r>
      <w:r w:rsidRPr="00F46BD0">
        <w:rPr>
          <w:rFonts w:eastAsia="Calibri" w:cs="Calibri"/>
          <w:bCs/>
          <w:iCs/>
        </w:rPr>
        <w:fldChar w:fldCharType="begin">
          <w:ffData>
            <w:name w:val="Besedilo13"/>
            <w:enabled/>
            <w:calcOnExit w:val="0"/>
            <w:textInput/>
          </w:ffData>
        </w:fldChar>
      </w:r>
      <w:bookmarkStart w:id="185" w:name="Besedilo13"/>
      <w:r w:rsidRPr="00F46BD0">
        <w:rPr>
          <w:rFonts w:eastAsia="Calibri" w:cs="Calibri"/>
          <w:bCs/>
          <w:iCs/>
        </w:rPr>
        <w:instrText xml:space="preserve"> FORMTEXT </w:instrText>
      </w:r>
      <w:r w:rsidRPr="00F46BD0">
        <w:rPr>
          <w:rFonts w:eastAsia="Calibri" w:cs="Calibri"/>
          <w:bCs/>
          <w:iCs/>
        </w:rPr>
      </w:r>
      <w:r w:rsidRPr="00F46BD0">
        <w:rPr>
          <w:rFonts w:eastAsia="Calibri" w:cs="Calibri"/>
          <w:bCs/>
          <w:iCs/>
        </w:rPr>
        <w:fldChar w:fldCharType="separate"/>
      </w:r>
      <w:r w:rsidRPr="00F46BD0">
        <w:rPr>
          <w:rFonts w:eastAsia="Calibri" w:cs="Calibri"/>
          <w:bCs/>
          <w:iCs/>
          <w:noProof/>
        </w:rPr>
        <w:t> </w:t>
      </w:r>
      <w:r w:rsidRPr="00F46BD0">
        <w:rPr>
          <w:rFonts w:eastAsia="Calibri" w:cs="Calibri"/>
          <w:bCs/>
          <w:iCs/>
          <w:noProof/>
        </w:rPr>
        <w:t> </w:t>
      </w:r>
      <w:r w:rsidRPr="00F46BD0">
        <w:rPr>
          <w:rFonts w:eastAsia="Calibri" w:cs="Calibri"/>
          <w:bCs/>
          <w:iCs/>
          <w:noProof/>
        </w:rPr>
        <w:t> </w:t>
      </w:r>
      <w:r w:rsidRPr="00F46BD0">
        <w:rPr>
          <w:rFonts w:eastAsia="Calibri" w:cs="Calibri"/>
          <w:bCs/>
          <w:iCs/>
          <w:noProof/>
        </w:rPr>
        <w:t> </w:t>
      </w:r>
      <w:r w:rsidRPr="00F46BD0">
        <w:rPr>
          <w:rFonts w:eastAsia="Calibri" w:cs="Calibri"/>
          <w:bCs/>
          <w:iCs/>
          <w:noProof/>
        </w:rPr>
        <w:t> </w:t>
      </w:r>
      <w:r w:rsidRPr="00F46BD0">
        <w:rPr>
          <w:rFonts w:eastAsia="Calibri" w:cs="Calibri"/>
          <w:bCs/>
          <w:iCs/>
        </w:rPr>
        <w:fldChar w:fldCharType="end"/>
      </w:r>
      <w:bookmarkEnd w:id="185"/>
    </w:p>
    <w:p w14:paraId="060701CC" w14:textId="77777777" w:rsidR="00F46BD0" w:rsidRPr="00F46BD0" w:rsidRDefault="00F46BD0" w:rsidP="00F46BD0">
      <w:pPr>
        <w:spacing w:line="260" w:lineRule="atLeast"/>
        <w:jc w:val="both"/>
        <w:rPr>
          <w:rFonts w:eastAsia="Calibri" w:cs="Calibri"/>
        </w:rPr>
      </w:pPr>
    </w:p>
    <w:p w14:paraId="0C2A6B31" w14:textId="3225E59A" w:rsidR="008D13F0" w:rsidRDefault="00F46BD0" w:rsidP="008D13F0">
      <w:pPr>
        <w:pBdr>
          <w:bottom w:val="single" w:sz="4" w:space="1" w:color="auto"/>
        </w:pBdr>
        <w:spacing w:line="260" w:lineRule="atLeast"/>
        <w:ind w:right="3231"/>
        <w:jc w:val="both"/>
        <w:rPr>
          <w:rFonts w:eastAsia="Calibri" w:cs="Calibri"/>
          <w:bCs/>
          <w:iCs/>
        </w:rPr>
      </w:pPr>
      <w:r w:rsidRPr="00F46BD0">
        <w:rPr>
          <w:rFonts w:eastAsia="Calibri" w:cs="Calibri"/>
        </w:rPr>
        <w:t xml:space="preserve">Naslov gospodarskega subjekta: </w:t>
      </w:r>
      <w:r w:rsidRPr="00F46BD0">
        <w:rPr>
          <w:rFonts w:eastAsia="Calibri" w:cs="Calibri"/>
          <w:bCs/>
          <w:iCs/>
        </w:rPr>
        <w:fldChar w:fldCharType="begin">
          <w:ffData>
            <w:name w:val="Besedilo13"/>
            <w:enabled/>
            <w:calcOnExit w:val="0"/>
            <w:textInput/>
          </w:ffData>
        </w:fldChar>
      </w:r>
      <w:r w:rsidRPr="00F46BD0">
        <w:rPr>
          <w:rFonts w:eastAsia="Calibri" w:cs="Calibri"/>
          <w:bCs/>
          <w:iCs/>
        </w:rPr>
        <w:instrText xml:space="preserve"> FORMTEXT </w:instrText>
      </w:r>
      <w:r w:rsidRPr="00F46BD0">
        <w:rPr>
          <w:rFonts w:eastAsia="Calibri" w:cs="Calibri"/>
          <w:bCs/>
          <w:iCs/>
        </w:rPr>
      </w:r>
      <w:r w:rsidRPr="00F46BD0">
        <w:rPr>
          <w:rFonts w:eastAsia="Calibri" w:cs="Calibri"/>
          <w:bCs/>
          <w:iCs/>
        </w:rPr>
        <w:fldChar w:fldCharType="separate"/>
      </w:r>
      <w:r w:rsidRPr="00F46BD0">
        <w:rPr>
          <w:rFonts w:eastAsia="Calibri" w:cs="Calibri"/>
          <w:bCs/>
          <w:iCs/>
          <w:noProof/>
        </w:rPr>
        <w:t> </w:t>
      </w:r>
      <w:r w:rsidRPr="00F46BD0">
        <w:rPr>
          <w:rFonts w:eastAsia="Calibri" w:cs="Calibri"/>
          <w:bCs/>
          <w:iCs/>
          <w:noProof/>
        </w:rPr>
        <w:t> </w:t>
      </w:r>
      <w:r w:rsidRPr="00F46BD0">
        <w:rPr>
          <w:rFonts w:eastAsia="Calibri" w:cs="Calibri"/>
          <w:bCs/>
          <w:iCs/>
          <w:noProof/>
        </w:rPr>
        <w:t> </w:t>
      </w:r>
      <w:r w:rsidRPr="00F46BD0">
        <w:rPr>
          <w:rFonts w:eastAsia="Calibri" w:cs="Calibri"/>
          <w:bCs/>
          <w:iCs/>
          <w:noProof/>
        </w:rPr>
        <w:t> </w:t>
      </w:r>
      <w:r w:rsidRPr="00F46BD0">
        <w:rPr>
          <w:rFonts w:eastAsia="Calibri" w:cs="Calibri"/>
          <w:bCs/>
          <w:iCs/>
          <w:noProof/>
        </w:rPr>
        <w:t> </w:t>
      </w:r>
      <w:r w:rsidRPr="00F46BD0">
        <w:rPr>
          <w:rFonts w:eastAsia="Calibri" w:cs="Calibri"/>
          <w:bCs/>
          <w:iCs/>
        </w:rPr>
        <w:fldChar w:fldCharType="end"/>
      </w:r>
    </w:p>
    <w:p w14:paraId="66450A06" w14:textId="77777777" w:rsidR="008D13F0" w:rsidRPr="00F46BD0" w:rsidRDefault="008D13F0" w:rsidP="008D13F0">
      <w:pPr>
        <w:spacing w:line="260" w:lineRule="atLeast"/>
        <w:ind w:right="3231"/>
        <w:jc w:val="both"/>
        <w:rPr>
          <w:rFonts w:eastAsia="Calibri" w:cs="Calibri"/>
          <w:bCs/>
          <w:iCs/>
        </w:rPr>
      </w:pPr>
    </w:p>
    <w:tbl>
      <w:tblPr>
        <w:tblW w:w="15406"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4522"/>
        <w:gridCol w:w="1842"/>
        <w:gridCol w:w="1842"/>
        <w:gridCol w:w="2229"/>
        <w:gridCol w:w="4252"/>
      </w:tblGrid>
      <w:tr w:rsidR="00F46BD0" w:rsidRPr="00F46BD0" w14:paraId="59B2B4EC" w14:textId="77777777" w:rsidTr="008D13F0">
        <w:trPr>
          <w:trHeight w:val="381"/>
        </w:trPr>
        <w:tc>
          <w:tcPr>
            <w:tcW w:w="15406" w:type="dxa"/>
            <w:gridSpan w:val="6"/>
            <w:shd w:val="clear" w:color="auto" w:fill="F5D3D4"/>
            <w:vAlign w:val="center"/>
          </w:tcPr>
          <w:p w14:paraId="0EC5EA1B" w14:textId="77777777" w:rsidR="00F46BD0" w:rsidRPr="00F46BD0" w:rsidRDefault="00F46BD0" w:rsidP="00F46BD0">
            <w:pPr>
              <w:tabs>
                <w:tab w:val="left" w:pos="708"/>
                <w:tab w:val="center" w:pos="4536"/>
                <w:tab w:val="right" w:pos="9072"/>
              </w:tabs>
              <w:spacing w:after="0" w:line="240" w:lineRule="auto"/>
              <w:jc w:val="center"/>
              <w:rPr>
                <w:rFonts w:eastAsia="Calibri" w:cs="Calibri"/>
              </w:rPr>
            </w:pPr>
            <w:r w:rsidRPr="00F46BD0">
              <w:rPr>
                <w:rFonts w:eastAsia="Calibri" w:cs="Calibri"/>
                <w:b/>
              </w:rPr>
              <w:t>SEZNAM REFERENC</w:t>
            </w:r>
          </w:p>
        </w:tc>
      </w:tr>
      <w:tr w:rsidR="008D13F0" w:rsidRPr="00F46BD0" w14:paraId="066522C1" w14:textId="77777777" w:rsidTr="008D13F0">
        <w:trPr>
          <w:trHeight w:val="617"/>
        </w:trPr>
        <w:tc>
          <w:tcPr>
            <w:tcW w:w="719" w:type="dxa"/>
            <w:shd w:val="clear" w:color="auto" w:fill="F5D3D4"/>
            <w:vAlign w:val="center"/>
            <w:hideMark/>
          </w:tcPr>
          <w:p w14:paraId="37D39488" w14:textId="77777777" w:rsidR="00F46BD0" w:rsidRPr="00F46BD0" w:rsidRDefault="00F46BD0" w:rsidP="00F46BD0">
            <w:pPr>
              <w:tabs>
                <w:tab w:val="num" w:pos="1080"/>
              </w:tabs>
              <w:spacing w:after="0" w:line="240" w:lineRule="auto"/>
              <w:jc w:val="center"/>
              <w:rPr>
                <w:rFonts w:eastAsia="Times New Roman" w:cs="Calibri"/>
                <w:b/>
                <w:bCs/>
                <w:sz w:val="22"/>
                <w:szCs w:val="22"/>
                <w:lang w:eastAsia="sl-SI"/>
              </w:rPr>
            </w:pPr>
            <w:r w:rsidRPr="00F46BD0">
              <w:rPr>
                <w:rFonts w:eastAsia="Times New Roman" w:cs="Calibri"/>
                <w:b/>
                <w:bCs/>
                <w:sz w:val="22"/>
                <w:szCs w:val="22"/>
                <w:lang w:eastAsia="sl-SI"/>
              </w:rPr>
              <w:t>z. št.</w:t>
            </w:r>
          </w:p>
        </w:tc>
        <w:tc>
          <w:tcPr>
            <w:tcW w:w="4522" w:type="dxa"/>
            <w:shd w:val="clear" w:color="auto" w:fill="F5D3D4"/>
            <w:vAlign w:val="center"/>
            <w:hideMark/>
          </w:tcPr>
          <w:p w14:paraId="4AF5F43B" w14:textId="77777777" w:rsidR="00F46BD0" w:rsidRPr="00F46BD0" w:rsidRDefault="00F46BD0" w:rsidP="00F46BD0">
            <w:pPr>
              <w:tabs>
                <w:tab w:val="num" w:pos="1080"/>
              </w:tabs>
              <w:spacing w:after="0" w:line="240" w:lineRule="auto"/>
              <w:jc w:val="center"/>
              <w:rPr>
                <w:rFonts w:eastAsia="Times New Roman" w:cs="Calibri"/>
                <w:b/>
                <w:bCs/>
                <w:sz w:val="22"/>
                <w:szCs w:val="22"/>
                <w:lang w:eastAsia="sl-SI"/>
              </w:rPr>
            </w:pPr>
            <w:r w:rsidRPr="00F46BD0">
              <w:rPr>
                <w:rFonts w:eastAsia="Times New Roman" w:cs="Calibri"/>
                <w:b/>
                <w:bCs/>
                <w:sz w:val="22"/>
                <w:szCs w:val="22"/>
                <w:lang w:eastAsia="sl-SI"/>
              </w:rPr>
              <w:t>Naročnik – pogodbeni partner</w:t>
            </w:r>
          </w:p>
          <w:p w14:paraId="58A75891" w14:textId="77777777" w:rsidR="00F46BD0" w:rsidRPr="00F46BD0" w:rsidRDefault="00F46BD0" w:rsidP="00F46BD0">
            <w:pPr>
              <w:tabs>
                <w:tab w:val="num" w:pos="1080"/>
              </w:tabs>
              <w:spacing w:after="0" w:line="240" w:lineRule="auto"/>
              <w:jc w:val="center"/>
              <w:rPr>
                <w:rFonts w:eastAsia="Times New Roman" w:cs="Calibri"/>
                <w:b/>
                <w:bCs/>
                <w:sz w:val="22"/>
                <w:szCs w:val="22"/>
                <w:lang w:eastAsia="sl-SI"/>
              </w:rPr>
            </w:pPr>
            <w:r w:rsidRPr="00F46BD0">
              <w:rPr>
                <w:rFonts w:eastAsia="Times New Roman" w:cs="Calibri"/>
                <w:b/>
                <w:bCs/>
                <w:sz w:val="22"/>
                <w:szCs w:val="22"/>
                <w:lang w:eastAsia="sl-SI"/>
              </w:rPr>
              <w:t>(potrjevalec reference)</w:t>
            </w:r>
          </w:p>
        </w:tc>
        <w:tc>
          <w:tcPr>
            <w:tcW w:w="1842" w:type="dxa"/>
            <w:shd w:val="clear" w:color="auto" w:fill="F5D3D4"/>
            <w:vAlign w:val="center"/>
            <w:hideMark/>
          </w:tcPr>
          <w:p w14:paraId="26FDAA6A" w14:textId="0F753DF8" w:rsidR="00F46BD0" w:rsidRPr="00F46BD0" w:rsidRDefault="00F46BD0" w:rsidP="00F46BD0">
            <w:pPr>
              <w:tabs>
                <w:tab w:val="num" w:pos="1080"/>
              </w:tabs>
              <w:spacing w:after="0" w:line="240" w:lineRule="auto"/>
              <w:jc w:val="center"/>
              <w:rPr>
                <w:rFonts w:eastAsia="Times New Roman" w:cs="Calibri"/>
                <w:b/>
                <w:bCs/>
                <w:sz w:val="22"/>
                <w:szCs w:val="22"/>
                <w:lang w:eastAsia="sl-SI"/>
              </w:rPr>
            </w:pPr>
            <w:r w:rsidRPr="00F46BD0">
              <w:rPr>
                <w:rFonts w:eastAsia="Times New Roman" w:cs="Calibri"/>
                <w:b/>
                <w:bCs/>
                <w:sz w:val="22"/>
                <w:szCs w:val="22"/>
                <w:lang w:eastAsia="sl-SI"/>
              </w:rPr>
              <w:t xml:space="preserve">Opis </w:t>
            </w:r>
            <w:r w:rsidR="0078612D">
              <w:rPr>
                <w:rFonts w:eastAsia="Times New Roman" w:cs="Calibri"/>
                <w:b/>
                <w:bCs/>
                <w:sz w:val="22"/>
                <w:szCs w:val="22"/>
                <w:lang w:eastAsia="sl-SI"/>
              </w:rPr>
              <w:t>predmeta</w:t>
            </w:r>
          </w:p>
        </w:tc>
        <w:tc>
          <w:tcPr>
            <w:tcW w:w="1842" w:type="dxa"/>
            <w:shd w:val="clear" w:color="auto" w:fill="F5D3D4"/>
            <w:vAlign w:val="center"/>
          </w:tcPr>
          <w:p w14:paraId="6C7F6206" w14:textId="77777777" w:rsidR="00F46BD0" w:rsidRPr="00F46BD0" w:rsidRDefault="00F46BD0" w:rsidP="00F46BD0">
            <w:pPr>
              <w:tabs>
                <w:tab w:val="num" w:pos="1080"/>
              </w:tabs>
              <w:spacing w:after="0" w:line="240" w:lineRule="auto"/>
              <w:jc w:val="center"/>
              <w:rPr>
                <w:rFonts w:eastAsia="Times New Roman" w:cs="Calibri"/>
                <w:b/>
                <w:bCs/>
                <w:sz w:val="22"/>
                <w:szCs w:val="22"/>
                <w:lang w:eastAsia="sl-SI"/>
              </w:rPr>
            </w:pPr>
            <w:r w:rsidRPr="00F46BD0">
              <w:rPr>
                <w:rFonts w:eastAsia="Times New Roman" w:cs="Calibri"/>
                <w:b/>
                <w:bCs/>
                <w:sz w:val="22"/>
                <w:szCs w:val="22"/>
                <w:lang w:eastAsia="sl-SI"/>
              </w:rPr>
              <w:t>Obdobje izvajanja</w:t>
            </w:r>
          </w:p>
        </w:tc>
        <w:tc>
          <w:tcPr>
            <w:tcW w:w="2229" w:type="dxa"/>
            <w:shd w:val="clear" w:color="auto" w:fill="F5D3D4"/>
            <w:vAlign w:val="center"/>
          </w:tcPr>
          <w:p w14:paraId="6DE05EE3" w14:textId="1FD70094" w:rsidR="00F46BD0" w:rsidRPr="00F46BD0" w:rsidRDefault="00F46BD0" w:rsidP="00F46BD0">
            <w:pPr>
              <w:tabs>
                <w:tab w:val="num" w:pos="1080"/>
              </w:tabs>
              <w:spacing w:after="0" w:line="240" w:lineRule="auto"/>
              <w:jc w:val="center"/>
              <w:rPr>
                <w:rFonts w:eastAsia="Times New Roman" w:cs="Calibri"/>
                <w:b/>
                <w:bCs/>
                <w:sz w:val="22"/>
                <w:szCs w:val="22"/>
                <w:lang w:eastAsia="sl-SI"/>
              </w:rPr>
            </w:pPr>
            <w:r w:rsidRPr="00F46BD0">
              <w:rPr>
                <w:rFonts w:eastAsia="Times New Roman" w:cs="Calibri"/>
                <w:b/>
                <w:bCs/>
                <w:sz w:val="22"/>
                <w:szCs w:val="22"/>
                <w:lang w:eastAsia="sl-SI"/>
              </w:rPr>
              <w:t xml:space="preserve">Vrednost </w:t>
            </w:r>
          </w:p>
          <w:p w14:paraId="53A51B15" w14:textId="77777777" w:rsidR="00F46BD0" w:rsidRPr="00F46BD0" w:rsidRDefault="00F46BD0" w:rsidP="00F46BD0">
            <w:pPr>
              <w:spacing w:after="0" w:line="240" w:lineRule="auto"/>
              <w:ind w:right="-74"/>
              <w:jc w:val="center"/>
              <w:rPr>
                <w:rFonts w:eastAsia="Times New Roman" w:cs="Calibri"/>
                <w:b/>
                <w:sz w:val="22"/>
                <w:szCs w:val="22"/>
                <w:lang w:eastAsia="sl-SI"/>
              </w:rPr>
            </w:pPr>
            <w:r w:rsidRPr="00F46BD0">
              <w:rPr>
                <w:rFonts w:eastAsia="Times New Roman" w:cs="Calibri"/>
                <w:b/>
                <w:sz w:val="22"/>
                <w:szCs w:val="22"/>
                <w:lang w:eastAsia="sl-SI"/>
              </w:rPr>
              <w:t>(v EUR brez DDV)</w:t>
            </w:r>
          </w:p>
        </w:tc>
        <w:tc>
          <w:tcPr>
            <w:tcW w:w="4252" w:type="dxa"/>
            <w:shd w:val="clear" w:color="auto" w:fill="F5D3D4"/>
            <w:vAlign w:val="center"/>
            <w:hideMark/>
          </w:tcPr>
          <w:p w14:paraId="000CCEC6" w14:textId="77777777" w:rsidR="00F46BD0" w:rsidRPr="00F46BD0" w:rsidRDefault="00F46BD0" w:rsidP="00F46BD0">
            <w:pPr>
              <w:spacing w:after="0" w:line="240" w:lineRule="auto"/>
              <w:ind w:right="-74"/>
              <w:jc w:val="center"/>
              <w:rPr>
                <w:rFonts w:eastAsia="Times New Roman" w:cs="Calibri"/>
                <w:b/>
                <w:sz w:val="22"/>
                <w:szCs w:val="22"/>
                <w:lang w:eastAsia="sl-SI"/>
              </w:rPr>
            </w:pPr>
            <w:r w:rsidRPr="00F46BD0">
              <w:rPr>
                <w:rFonts w:eastAsia="Times New Roman" w:cs="Calibri"/>
                <w:b/>
                <w:sz w:val="22"/>
                <w:szCs w:val="22"/>
                <w:lang w:eastAsia="sl-SI"/>
              </w:rPr>
              <w:t>Kontaktna oseba pri naročniku referenčnega posla za potrditev vsebine reference</w:t>
            </w:r>
          </w:p>
        </w:tc>
      </w:tr>
      <w:tr w:rsidR="00F46BD0" w:rsidRPr="00F46BD0" w14:paraId="3225B16F" w14:textId="77777777" w:rsidTr="0078612D">
        <w:trPr>
          <w:trHeight w:val="539"/>
        </w:trPr>
        <w:tc>
          <w:tcPr>
            <w:tcW w:w="719" w:type="dxa"/>
            <w:vAlign w:val="center"/>
            <w:hideMark/>
          </w:tcPr>
          <w:p w14:paraId="70F2E8A7" w14:textId="77777777" w:rsidR="00F46BD0" w:rsidRPr="00F46BD0" w:rsidRDefault="00F46BD0" w:rsidP="00F46BD0">
            <w:pPr>
              <w:tabs>
                <w:tab w:val="left" w:pos="708"/>
                <w:tab w:val="center" w:pos="4536"/>
                <w:tab w:val="right" w:pos="9072"/>
              </w:tabs>
              <w:spacing w:after="0" w:line="240" w:lineRule="auto"/>
              <w:jc w:val="center"/>
              <w:rPr>
                <w:rFonts w:eastAsia="Calibri" w:cs="Calibri"/>
                <w:sz w:val="22"/>
                <w:szCs w:val="22"/>
              </w:rPr>
            </w:pPr>
            <w:r w:rsidRPr="00F46BD0">
              <w:rPr>
                <w:rFonts w:eastAsia="Calibri" w:cs="Calibri"/>
                <w:sz w:val="22"/>
                <w:szCs w:val="22"/>
              </w:rPr>
              <w:t>1.</w:t>
            </w:r>
          </w:p>
        </w:tc>
        <w:tc>
          <w:tcPr>
            <w:tcW w:w="4522" w:type="dxa"/>
            <w:vAlign w:val="center"/>
          </w:tcPr>
          <w:p w14:paraId="31D45269" w14:textId="77777777" w:rsidR="00F46BD0" w:rsidRPr="00F46BD0" w:rsidRDefault="00F46BD0" w:rsidP="00F46BD0">
            <w:pPr>
              <w:tabs>
                <w:tab w:val="left" w:pos="708"/>
                <w:tab w:val="center" w:pos="4536"/>
                <w:tab w:val="right" w:pos="9072"/>
              </w:tabs>
              <w:spacing w:after="0" w:line="240" w:lineRule="auto"/>
              <w:rPr>
                <w:rFonts w:eastAsia="Calibri" w:cs="Calibri"/>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c>
          <w:tcPr>
            <w:tcW w:w="1842" w:type="dxa"/>
            <w:vAlign w:val="center"/>
          </w:tcPr>
          <w:p w14:paraId="396A64A1" w14:textId="77777777" w:rsidR="00F46BD0" w:rsidRPr="00F46BD0" w:rsidRDefault="00F46BD0" w:rsidP="00F46BD0">
            <w:pPr>
              <w:tabs>
                <w:tab w:val="left" w:pos="708"/>
                <w:tab w:val="center" w:pos="4536"/>
                <w:tab w:val="right" w:pos="9072"/>
              </w:tabs>
              <w:spacing w:after="0" w:line="240" w:lineRule="auto"/>
              <w:rPr>
                <w:rFonts w:eastAsia="Calibri" w:cs="Calibri"/>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c>
          <w:tcPr>
            <w:tcW w:w="1842" w:type="dxa"/>
            <w:vAlign w:val="center"/>
          </w:tcPr>
          <w:p w14:paraId="41A35033" w14:textId="77777777" w:rsidR="00F46BD0" w:rsidRPr="00F46BD0" w:rsidRDefault="00F46BD0" w:rsidP="00F46BD0">
            <w:pPr>
              <w:tabs>
                <w:tab w:val="left" w:pos="708"/>
                <w:tab w:val="center" w:pos="4536"/>
                <w:tab w:val="right" w:pos="9072"/>
              </w:tabs>
              <w:spacing w:after="0" w:line="240" w:lineRule="auto"/>
              <w:jc w:val="center"/>
              <w:rPr>
                <w:rFonts w:eastAsia="Calibri" w:cs="Calibri"/>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c>
          <w:tcPr>
            <w:tcW w:w="2229" w:type="dxa"/>
            <w:vAlign w:val="center"/>
          </w:tcPr>
          <w:p w14:paraId="31489AF5" w14:textId="77777777" w:rsidR="00F46BD0" w:rsidRPr="00F46BD0" w:rsidRDefault="00F46BD0" w:rsidP="00F46BD0">
            <w:pPr>
              <w:tabs>
                <w:tab w:val="left" w:pos="708"/>
                <w:tab w:val="center" w:pos="4536"/>
                <w:tab w:val="right" w:pos="9072"/>
              </w:tabs>
              <w:spacing w:after="0" w:line="240" w:lineRule="auto"/>
              <w:jc w:val="center"/>
              <w:rPr>
                <w:rFonts w:eastAsia="Calibri" w:cs="Calibri"/>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r w:rsidRPr="00F46BD0">
              <w:rPr>
                <w:rFonts w:eastAsia="Calibri" w:cs="Calibri"/>
                <w:bCs/>
                <w:iCs/>
                <w:sz w:val="22"/>
                <w:szCs w:val="22"/>
              </w:rPr>
              <w:t xml:space="preserve"> EUR</w:t>
            </w:r>
          </w:p>
        </w:tc>
        <w:tc>
          <w:tcPr>
            <w:tcW w:w="4252" w:type="dxa"/>
            <w:vAlign w:val="center"/>
          </w:tcPr>
          <w:p w14:paraId="496D6818" w14:textId="77777777" w:rsidR="00F46BD0" w:rsidRPr="00F46BD0" w:rsidRDefault="00F46BD0" w:rsidP="00F46BD0">
            <w:pPr>
              <w:tabs>
                <w:tab w:val="left" w:pos="708"/>
                <w:tab w:val="center" w:pos="4536"/>
                <w:tab w:val="right" w:pos="9072"/>
              </w:tabs>
              <w:spacing w:after="0" w:line="240" w:lineRule="auto"/>
              <w:rPr>
                <w:rFonts w:eastAsia="Calibri" w:cs="Calibri"/>
                <w:bCs/>
                <w:iCs/>
                <w:sz w:val="22"/>
                <w:szCs w:val="22"/>
              </w:rPr>
            </w:pPr>
            <w:r w:rsidRPr="00F46BD0">
              <w:rPr>
                <w:rFonts w:eastAsia="Calibri" w:cs="Calibri"/>
                <w:bCs/>
                <w:iCs/>
                <w:sz w:val="22"/>
                <w:szCs w:val="22"/>
              </w:rPr>
              <w:t xml:space="preserve">Ime in priimek: </w:t>
            </w: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p w14:paraId="053F3850" w14:textId="77777777" w:rsidR="00F46BD0" w:rsidRPr="00F46BD0" w:rsidRDefault="00F46BD0" w:rsidP="00F46BD0">
            <w:pPr>
              <w:tabs>
                <w:tab w:val="left" w:pos="708"/>
                <w:tab w:val="center" w:pos="4536"/>
                <w:tab w:val="right" w:pos="9072"/>
              </w:tabs>
              <w:spacing w:after="0" w:line="240" w:lineRule="auto"/>
              <w:rPr>
                <w:rFonts w:eastAsia="Calibri" w:cs="Calibri"/>
                <w:bCs/>
                <w:iCs/>
                <w:sz w:val="22"/>
                <w:szCs w:val="22"/>
              </w:rPr>
            </w:pPr>
            <w:r w:rsidRPr="00F46BD0">
              <w:rPr>
                <w:rFonts w:eastAsia="Calibri" w:cs="Calibri"/>
                <w:bCs/>
                <w:iCs/>
                <w:sz w:val="22"/>
                <w:szCs w:val="22"/>
              </w:rPr>
              <w:t xml:space="preserve">Tel. številka: </w:t>
            </w: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r w:rsidRPr="00F46BD0">
              <w:rPr>
                <w:rFonts w:eastAsia="Calibri" w:cs="Calibri"/>
                <w:bCs/>
                <w:iCs/>
                <w:sz w:val="22"/>
                <w:szCs w:val="22"/>
              </w:rPr>
              <w:t xml:space="preserve"> </w:t>
            </w:r>
          </w:p>
          <w:p w14:paraId="65601580" w14:textId="77777777" w:rsidR="00F46BD0" w:rsidRPr="00F46BD0" w:rsidRDefault="00F46BD0" w:rsidP="00F46BD0">
            <w:pPr>
              <w:tabs>
                <w:tab w:val="left" w:pos="708"/>
                <w:tab w:val="center" w:pos="4536"/>
                <w:tab w:val="right" w:pos="9072"/>
              </w:tabs>
              <w:spacing w:after="0" w:line="240" w:lineRule="auto"/>
              <w:rPr>
                <w:rFonts w:eastAsia="Calibri" w:cs="Calibri"/>
                <w:sz w:val="22"/>
                <w:szCs w:val="22"/>
              </w:rPr>
            </w:pPr>
            <w:r w:rsidRPr="00F46BD0">
              <w:rPr>
                <w:rFonts w:eastAsia="Calibri" w:cs="Calibri"/>
                <w:sz w:val="22"/>
                <w:szCs w:val="22"/>
              </w:rPr>
              <w:t xml:space="preserve">e-pošta: </w:t>
            </w: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r>
      <w:tr w:rsidR="00F46BD0" w:rsidRPr="00F46BD0" w14:paraId="084AAC18" w14:textId="77777777" w:rsidTr="0078612D">
        <w:trPr>
          <w:trHeight w:val="539"/>
        </w:trPr>
        <w:tc>
          <w:tcPr>
            <w:tcW w:w="719" w:type="dxa"/>
            <w:vAlign w:val="center"/>
            <w:hideMark/>
          </w:tcPr>
          <w:p w14:paraId="6B14B24F" w14:textId="77777777" w:rsidR="00F46BD0" w:rsidRPr="00F46BD0" w:rsidRDefault="00F46BD0" w:rsidP="00F46BD0">
            <w:pPr>
              <w:tabs>
                <w:tab w:val="left" w:pos="708"/>
                <w:tab w:val="center" w:pos="4536"/>
                <w:tab w:val="right" w:pos="9072"/>
              </w:tabs>
              <w:spacing w:after="0" w:line="240" w:lineRule="auto"/>
              <w:jc w:val="center"/>
              <w:rPr>
                <w:rFonts w:eastAsia="Calibri" w:cs="Calibri"/>
                <w:sz w:val="22"/>
                <w:szCs w:val="22"/>
              </w:rPr>
            </w:pPr>
            <w:r w:rsidRPr="00F46BD0">
              <w:rPr>
                <w:rFonts w:eastAsia="Calibri" w:cs="Calibri"/>
                <w:sz w:val="22"/>
                <w:szCs w:val="22"/>
              </w:rPr>
              <w:t>2.</w:t>
            </w:r>
          </w:p>
        </w:tc>
        <w:tc>
          <w:tcPr>
            <w:tcW w:w="4522" w:type="dxa"/>
            <w:vAlign w:val="center"/>
          </w:tcPr>
          <w:p w14:paraId="14096961" w14:textId="77777777" w:rsidR="00F46BD0" w:rsidRPr="00F46BD0" w:rsidRDefault="00F46BD0" w:rsidP="00F46BD0">
            <w:pPr>
              <w:tabs>
                <w:tab w:val="left" w:pos="708"/>
                <w:tab w:val="center" w:pos="4536"/>
                <w:tab w:val="right" w:pos="9072"/>
              </w:tabs>
              <w:spacing w:after="0" w:line="240" w:lineRule="auto"/>
              <w:rPr>
                <w:rFonts w:eastAsia="Calibri" w:cs="Calibri"/>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c>
          <w:tcPr>
            <w:tcW w:w="1842" w:type="dxa"/>
            <w:vAlign w:val="center"/>
          </w:tcPr>
          <w:p w14:paraId="481C5846" w14:textId="77777777" w:rsidR="00F46BD0" w:rsidRPr="00F46BD0" w:rsidRDefault="00F46BD0" w:rsidP="00F46BD0">
            <w:pPr>
              <w:tabs>
                <w:tab w:val="left" w:pos="708"/>
                <w:tab w:val="center" w:pos="4536"/>
                <w:tab w:val="right" w:pos="9072"/>
              </w:tabs>
              <w:spacing w:after="0" w:line="240" w:lineRule="auto"/>
              <w:rPr>
                <w:rFonts w:eastAsia="Calibri" w:cs="Calibri"/>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c>
          <w:tcPr>
            <w:tcW w:w="1842" w:type="dxa"/>
            <w:vAlign w:val="center"/>
          </w:tcPr>
          <w:p w14:paraId="02734B74" w14:textId="77777777" w:rsidR="00F46BD0" w:rsidRPr="00F46BD0" w:rsidRDefault="00F46BD0" w:rsidP="00F46BD0">
            <w:pPr>
              <w:tabs>
                <w:tab w:val="left" w:pos="708"/>
                <w:tab w:val="center" w:pos="4536"/>
                <w:tab w:val="right" w:pos="9072"/>
              </w:tabs>
              <w:spacing w:after="0" w:line="240" w:lineRule="auto"/>
              <w:jc w:val="center"/>
              <w:rPr>
                <w:rFonts w:eastAsia="Calibri" w:cs="Calibri"/>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c>
          <w:tcPr>
            <w:tcW w:w="2229" w:type="dxa"/>
            <w:vAlign w:val="center"/>
          </w:tcPr>
          <w:p w14:paraId="1C224256" w14:textId="77777777" w:rsidR="00F46BD0" w:rsidRPr="00F46BD0" w:rsidRDefault="00F46BD0" w:rsidP="00F46BD0">
            <w:pPr>
              <w:tabs>
                <w:tab w:val="left" w:pos="708"/>
                <w:tab w:val="center" w:pos="4536"/>
                <w:tab w:val="right" w:pos="9072"/>
              </w:tabs>
              <w:spacing w:after="0" w:line="240" w:lineRule="auto"/>
              <w:jc w:val="center"/>
              <w:rPr>
                <w:rFonts w:eastAsia="Calibri" w:cs="Calibri"/>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r w:rsidRPr="00F46BD0">
              <w:rPr>
                <w:rFonts w:eastAsia="Calibri" w:cs="Calibri"/>
                <w:bCs/>
                <w:iCs/>
                <w:sz w:val="22"/>
                <w:szCs w:val="22"/>
              </w:rPr>
              <w:t xml:space="preserve"> EUR</w:t>
            </w:r>
          </w:p>
        </w:tc>
        <w:tc>
          <w:tcPr>
            <w:tcW w:w="4252" w:type="dxa"/>
            <w:vAlign w:val="center"/>
          </w:tcPr>
          <w:p w14:paraId="6957A2A0" w14:textId="77777777" w:rsidR="00F46BD0" w:rsidRPr="00F46BD0" w:rsidRDefault="00F46BD0" w:rsidP="00F46BD0">
            <w:pPr>
              <w:tabs>
                <w:tab w:val="left" w:pos="708"/>
                <w:tab w:val="center" w:pos="4536"/>
                <w:tab w:val="right" w:pos="9072"/>
              </w:tabs>
              <w:spacing w:after="0" w:line="240" w:lineRule="auto"/>
              <w:rPr>
                <w:rFonts w:eastAsia="Calibri" w:cs="Calibri"/>
                <w:bCs/>
                <w:iCs/>
                <w:sz w:val="22"/>
                <w:szCs w:val="22"/>
              </w:rPr>
            </w:pPr>
            <w:r w:rsidRPr="00F46BD0">
              <w:rPr>
                <w:rFonts w:eastAsia="Calibri" w:cs="Calibri"/>
                <w:bCs/>
                <w:iCs/>
                <w:sz w:val="22"/>
                <w:szCs w:val="22"/>
              </w:rPr>
              <w:t xml:space="preserve">Ime in priimek: </w:t>
            </w: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p w14:paraId="6206CC9C" w14:textId="77777777" w:rsidR="00F46BD0" w:rsidRPr="00F46BD0" w:rsidRDefault="00F46BD0" w:rsidP="00F46BD0">
            <w:pPr>
              <w:tabs>
                <w:tab w:val="left" w:pos="708"/>
                <w:tab w:val="center" w:pos="4536"/>
                <w:tab w:val="right" w:pos="9072"/>
              </w:tabs>
              <w:spacing w:after="0" w:line="240" w:lineRule="auto"/>
              <w:rPr>
                <w:rFonts w:eastAsia="Calibri" w:cs="Calibri"/>
                <w:bCs/>
                <w:iCs/>
                <w:sz w:val="22"/>
                <w:szCs w:val="22"/>
              </w:rPr>
            </w:pPr>
            <w:r w:rsidRPr="00F46BD0">
              <w:rPr>
                <w:rFonts w:eastAsia="Calibri" w:cs="Calibri"/>
                <w:bCs/>
                <w:iCs/>
                <w:sz w:val="22"/>
                <w:szCs w:val="22"/>
              </w:rPr>
              <w:t xml:space="preserve">Tel. številka: </w:t>
            </w: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r w:rsidRPr="00F46BD0">
              <w:rPr>
                <w:rFonts w:eastAsia="Calibri" w:cs="Calibri"/>
                <w:bCs/>
                <w:iCs/>
                <w:sz w:val="22"/>
                <w:szCs w:val="22"/>
              </w:rPr>
              <w:t xml:space="preserve"> </w:t>
            </w:r>
          </w:p>
          <w:p w14:paraId="39E45982" w14:textId="77777777" w:rsidR="00F46BD0" w:rsidRPr="00F46BD0" w:rsidRDefault="00F46BD0" w:rsidP="00F46BD0">
            <w:pPr>
              <w:tabs>
                <w:tab w:val="left" w:pos="708"/>
                <w:tab w:val="center" w:pos="4536"/>
                <w:tab w:val="right" w:pos="9072"/>
              </w:tabs>
              <w:spacing w:after="0" w:line="240" w:lineRule="auto"/>
              <w:rPr>
                <w:rFonts w:eastAsia="Calibri" w:cs="Calibri"/>
                <w:sz w:val="22"/>
                <w:szCs w:val="22"/>
              </w:rPr>
            </w:pPr>
            <w:r w:rsidRPr="00F46BD0">
              <w:rPr>
                <w:rFonts w:eastAsia="Calibri" w:cs="Calibri"/>
                <w:sz w:val="22"/>
                <w:szCs w:val="22"/>
              </w:rPr>
              <w:t xml:space="preserve">e-pošta: </w:t>
            </w: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r>
      <w:tr w:rsidR="00F46BD0" w:rsidRPr="00F46BD0" w14:paraId="7C3707CF" w14:textId="77777777" w:rsidTr="0078612D">
        <w:trPr>
          <w:trHeight w:val="539"/>
        </w:trPr>
        <w:tc>
          <w:tcPr>
            <w:tcW w:w="719" w:type="dxa"/>
            <w:vAlign w:val="center"/>
          </w:tcPr>
          <w:p w14:paraId="33B8BC5B" w14:textId="77777777" w:rsidR="00F46BD0" w:rsidRPr="00F46BD0" w:rsidRDefault="00F46BD0" w:rsidP="00F46BD0">
            <w:pPr>
              <w:tabs>
                <w:tab w:val="left" w:pos="708"/>
                <w:tab w:val="center" w:pos="4536"/>
                <w:tab w:val="right" w:pos="9072"/>
              </w:tabs>
              <w:spacing w:after="0" w:line="240" w:lineRule="auto"/>
              <w:jc w:val="center"/>
              <w:rPr>
                <w:rFonts w:eastAsia="Calibri" w:cs="Calibri"/>
                <w:sz w:val="22"/>
                <w:szCs w:val="22"/>
              </w:rPr>
            </w:pPr>
            <w:r w:rsidRPr="00F46BD0">
              <w:rPr>
                <w:rFonts w:eastAsia="Calibri" w:cs="Calibri"/>
                <w:sz w:val="22"/>
                <w:szCs w:val="22"/>
              </w:rPr>
              <w:t>3.</w:t>
            </w:r>
          </w:p>
        </w:tc>
        <w:tc>
          <w:tcPr>
            <w:tcW w:w="4522" w:type="dxa"/>
            <w:vAlign w:val="center"/>
          </w:tcPr>
          <w:p w14:paraId="511ECC45" w14:textId="77777777" w:rsidR="00F46BD0" w:rsidRPr="00F46BD0" w:rsidRDefault="00F46BD0" w:rsidP="00F46BD0">
            <w:pPr>
              <w:tabs>
                <w:tab w:val="left" w:pos="708"/>
                <w:tab w:val="center" w:pos="4536"/>
                <w:tab w:val="right" w:pos="9072"/>
              </w:tabs>
              <w:spacing w:after="0" w:line="240" w:lineRule="auto"/>
              <w:rPr>
                <w:rFonts w:eastAsia="Calibri" w:cs="Calibri"/>
                <w:bCs/>
                <w:iCs/>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c>
          <w:tcPr>
            <w:tcW w:w="1842" w:type="dxa"/>
            <w:vAlign w:val="center"/>
          </w:tcPr>
          <w:p w14:paraId="258F4B69" w14:textId="77777777" w:rsidR="00F46BD0" w:rsidRPr="00F46BD0" w:rsidRDefault="00F46BD0" w:rsidP="00F46BD0">
            <w:pPr>
              <w:tabs>
                <w:tab w:val="left" w:pos="708"/>
                <w:tab w:val="center" w:pos="4536"/>
                <w:tab w:val="right" w:pos="9072"/>
              </w:tabs>
              <w:spacing w:after="0" w:line="240" w:lineRule="auto"/>
              <w:rPr>
                <w:rFonts w:eastAsia="Calibri" w:cs="Calibri"/>
                <w:bCs/>
                <w:iCs/>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c>
          <w:tcPr>
            <w:tcW w:w="1842" w:type="dxa"/>
            <w:vAlign w:val="center"/>
          </w:tcPr>
          <w:p w14:paraId="054CB48B" w14:textId="77777777" w:rsidR="00F46BD0" w:rsidRPr="00F46BD0" w:rsidRDefault="00F46BD0" w:rsidP="00F46BD0">
            <w:pPr>
              <w:tabs>
                <w:tab w:val="left" w:pos="708"/>
                <w:tab w:val="center" w:pos="4536"/>
                <w:tab w:val="right" w:pos="9072"/>
              </w:tabs>
              <w:spacing w:after="0" w:line="240" w:lineRule="auto"/>
              <w:jc w:val="center"/>
              <w:rPr>
                <w:rFonts w:eastAsia="Calibri" w:cs="Calibri"/>
                <w:bCs/>
                <w:iCs/>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c>
          <w:tcPr>
            <w:tcW w:w="2229" w:type="dxa"/>
            <w:vAlign w:val="center"/>
          </w:tcPr>
          <w:p w14:paraId="6AB6F137" w14:textId="77777777" w:rsidR="00F46BD0" w:rsidRPr="00F46BD0" w:rsidRDefault="00F46BD0" w:rsidP="00F46BD0">
            <w:pPr>
              <w:tabs>
                <w:tab w:val="left" w:pos="708"/>
                <w:tab w:val="center" w:pos="4536"/>
                <w:tab w:val="right" w:pos="9072"/>
              </w:tabs>
              <w:spacing w:after="0" w:line="240" w:lineRule="auto"/>
              <w:jc w:val="center"/>
              <w:rPr>
                <w:rFonts w:eastAsia="Calibri" w:cs="Calibri"/>
                <w:bCs/>
                <w:iCs/>
                <w:sz w:val="22"/>
                <w:szCs w:val="22"/>
              </w:rPr>
            </w:pP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r w:rsidRPr="00F46BD0">
              <w:rPr>
                <w:rFonts w:eastAsia="Calibri" w:cs="Calibri"/>
                <w:bCs/>
                <w:iCs/>
                <w:sz w:val="22"/>
                <w:szCs w:val="22"/>
              </w:rPr>
              <w:t xml:space="preserve"> EUR</w:t>
            </w:r>
          </w:p>
        </w:tc>
        <w:tc>
          <w:tcPr>
            <w:tcW w:w="4252" w:type="dxa"/>
            <w:vAlign w:val="center"/>
          </w:tcPr>
          <w:p w14:paraId="0750B814" w14:textId="77777777" w:rsidR="00F46BD0" w:rsidRPr="00F46BD0" w:rsidRDefault="00F46BD0" w:rsidP="00F46BD0">
            <w:pPr>
              <w:tabs>
                <w:tab w:val="left" w:pos="708"/>
                <w:tab w:val="center" w:pos="4536"/>
                <w:tab w:val="right" w:pos="9072"/>
              </w:tabs>
              <w:spacing w:after="0" w:line="240" w:lineRule="auto"/>
              <w:rPr>
                <w:rFonts w:eastAsia="Calibri" w:cs="Calibri"/>
                <w:bCs/>
                <w:iCs/>
                <w:sz w:val="22"/>
                <w:szCs w:val="22"/>
              </w:rPr>
            </w:pPr>
            <w:r w:rsidRPr="00F46BD0">
              <w:rPr>
                <w:rFonts w:eastAsia="Calibri" w:cs="Calibri"/>
                <w:bCs/>
                <w:iCs/>
                <w:sz w:val="22"/>
                <w:szCs w:val="22"/>
              </w:rPr>
              <w:t xml:space="preserve">Ime in priimek: </w:t>
            </w: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p w14:paraId="3EB29CB9" w14:textId="77777777" w:rsidR="00F46BD0" w:rsidRPr="00F46BD0" w:rsidRDefault="00F46BD0" w:rsidP="00F46BD0">
            <w:pPr>
              <w:tabs>
                <w:tab w:val="left" w:pos="708"/>
                <w:tab w:val="center" w:pos="4536"/>
                <w:tab w:val="right" w:pos="9072"/>
              </w:tabs>
              <w:spacing w:after="0" w:line="240" w:lineRule="auto"/>
              <w:rPr>
                <w:rFonts w:eastAsia="Calibri" w:cs="Calibri"/>
                <w:bCs/>
                <w:iCs/>
                <w:sz w:val="22"/>
                <w:szCs w:val="22"/>
              </w:rPr>
            </w:pPr>
            <w:r w:rsidRPr="00F46BD0">
              <w:rPr>
                <w:rFonts w:eastAsia="Calibri" w:cs="Calibri"/>
                <w:bCs/>
                <w:iCs/>
                <w:sz w:val="22"/>
                <w:szCs w:val="22"/>
              </w:rPr>
              <w:t xml:space="preserve">Tel. številka: </w:t>
            </w: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r w:rsidRPr="00F46BD0">
              <w:rPr>
                <w:rFonts w:eastAsia="Calibri" w:cs="Calibri"/>
                <w:bCs/>
                <w:iCs/>
                <w:sz w:val="22"/>
                <w:szCs w:val="22"/>
              </w:rPr>
              <w:t xml:space="preserve"> </w:t>
            </w:r>
          </w:p>
          <w:p w14:paraId="65334DA8" w14:textId="77777777" w:rsidR="00F46BD0" w:rsidRPr="00F46BD0" w:rsidRDefault="00F46BD0" w:rsidP="00F46BD0">
            <w:pPr>
              <w:tabs>
                <w:tab w:val="left" w:pos="708"/>
                <w:tab w:val="center" w:pos="4536"/>
                <w:tab w:val="right" w:pos="9072"/>
              </w:tabs>
              <w:spacing w:after="0" w:line="240" w:lineRule="auto"/>
              <w:rPr>
                <w:rFonts w:eastAsia="Calibri" w:cs="Calibri"/>
                <w:bCs/>
                <w:iCs/>
                <w:sz w:val="22"/>
                <w:szCs w:val="22"/>
              </w:rPr>
            </w:pPr>
            <w:r w:rsidRPr="00F46BD0">
              <w:rPr>
                <w:rFonts w:eastAsia="Calibri" w:cs="Calibri"/>
                <w:sz w:val="22"/>
                <w:szCs w:val="22"/>
              </w:rPr>
              <w:t xml:space="preserve">e-pošta: </w:t>
            </w:r>
            <w:r w:rsidRPr="00F46BD0">
              <w:rPr>
                <w:rFonts w:eastAsia="Calibri" w:cs="Calibri"/>
                <w:bCs/>
                <w:iCs/>
                <w:sz w:val="22"/>
                <w:szCs w:val="22"/>
              </w:rPr>
              <w:fldChar w:fldCharType="begin">
                <w:ffData>
                  <w:name w:val="Besedilo13"/>
                  <w:enabled/>
                  <w:calcOnExit w:val="0"/>
                  <w:textInput/>
                </w:ffData>
              </w:fldChar>
            </w:r>
            <w:r w:rsidRPr="00F46BD0">
              <w:rPr>
                <w:rFonts w:eastAsia="Calibri" w:cs="Calibri"/>
                <w:bCs/>
                <w:iCs/>
                <w:sz w:val="22"/>
                <w:szCs w:val="22"/>
              </w:rPr>
              <w:instrText xml:space="preserve"> FORMTEXT </w:instrText>
            </w:r>
            <w:r w:rsidRPr="00F46BD0">
              <w:rPr>
                <w:rFonts w:eastAsia="Calibri" w:cs="Calibri"/>
                <w:bCs/>
                <w:iCs/>
                <w:sz w:val="22"/>
                <w:szCs w:val="22"/>
              </w:rPr>
            </w:r>
            <w:r w:rsidRPr="00F46BD0">
              <w:rPr>
                <w:rFonts w:eastAsia="Calibri" w:cs="Calibri"/>
                <w:bCs/>
                <w:iCs/>
                <w:sz w:val="22"/>
                <w:szCs w:val="22"/>
              </w:rPr>
              <w:fldChar w:fldCharType="separate"/>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noProof/>
                <w:sz w:val="22"/>
                <w:szCs w:val="22"/>
              </w:rPr>
              <w:t> </w:t>
            </w:r>
            <w:r w:rsidRPr="00F46BD0">
              <w:rPr>
                <w:rFonts w:eastAsia="Calibri" w:cs="Calibri"/>
                <w:bCs/>
                <w:iCs/>
                <w:sz w:val="22"/>
                <w:szCs w:val="22"/>
              </w:rPr>
              <w:fldChar w:fldCharType="end"/>
            </w:r>
          </w:p>
        </w:tc>
      </w:tr>
    </w:tbl>
    <w:p w14:paraId="0DBD2525" w14:textId="56FC5D4B" w:rsidR="00F46BD0" w:rsidRDefault="00F46BD0" w:rsidP="00F46BD0">
      <w:pPr>
        <w:spacing w:before="120" w:after="420" w:line="240" w:lineRule="auto"/>
        <w:contextualSpacing/>
        <w:jc w:val="center"/>
        <w:rPr>
          <w:rFonts w:eastAsia="Times New Roman" w:cs="Calibri"/>
          <w:b/>
          <w:caps/>
          <w:spacing w:val="5"/>
          <w:kern w:val="28"/>
        </w:rPr>
      </w:pPr>
    </w:p>
    <w:p w14:paraId="2A93E3E8" w14:textId="069B1712" w:rsidR="008D13F0" w:rsidRDefault="008D13F0" w:rsidP="00F46BD0">
      <w:pPr>
        <w:spacing w:before="120" w:after="420" w:line="240" w:lineRule="auto"/>
        <w:contextualSpacing/>
        <w:jc w:val="center"/>
        <w:rPr>
          <w:rFonts w:eastAsia="Times New Roman" w:cs="Calibri"/>
          <w:b/>
          <w:caps/>
          <w:spacing w:val="5"/>
          <w:kern w:val="28"/>
        </w:rPr>
      </w:pPr>
    </w:p>
    <w:p w14:paraId="06D0D493" w14:textId="77777777" w:rsidR="008D13F0" w:rsidRDefault="008D13F0" w:rsidP="00F46BD0">
      <w:pPr>
        <w:spacing w:before="120" w:after="420" w:line="240" w:lineRule="auto"/>
        <w:contextualSpacing/>
        <w:jc w:val="center"/>
        <w:rPr>
          <w:rFonts w:eastAsia="Times New Roman" w:cs="Calibri"/>
          <w:b/>
          <w:caps/>
          <w:spacing w:val="5"/>
          <w:kern w:val="28"/>
        </w:rPr>
      </w:pPr>
    </w:p>
    <w:p w14:paraId="2C46AAD3" w14:textId="40A8B9FD" w:rsidR="00F46BD0" w:rsidRDefault="008D13F0" w:rsidP="00F46BD0">
      <w:pPr>
        <w:rPr>
          <w:rFonts w:eastAsia="Calibri" w:cs="Arial"/>
          <w:sz w:val="22"/>
          <w:szCs w:val="22"/>
        </w:rPr>
      </w:pPr>
      <w:r w:rsidRPr="008D13F0">
        <w:rPr>
          <w:rFonts w:eastAsia="Calibri" w:cs="Tahoma"/>
          <w:sz w:val="22"/>
          <w:szCs w:val="22"/>
        </w:rPr>
        <w:t>Izjavljamo, da so navedene reference ponudnika v celoti skladne z zahtevami naročnika</w:t>
      </w:r>
      <w:r w:rsidRPr="008D13F0">
        <w:rPr>
          <w:rFonts w:eastAsia="Calibri" w:cs="Arial"/>
          <w:sz w:val="22"/>
          <w:szCs w:val="22"/>
        </w:rPr>
        <w:t>.</w:t>
      </w:r>
    </w:p>
    <w:p w14:paraId="029AEF74" w14:textId="0CE0E04E" w:rsidR="0078612D" w:rsidRDefault="0078612D" w:rsidP="00F46BD0">
      <w:pPr>
        <w:rPr>
          <w:rFonts w:eastAsia="Calibri" w:cs="Times New Roman"/>
        </w:rPr>
      </w:pPr>
    </w:p>
    <w:p w14:paraId="2A09B56E" w14:textId="5182040F" w:rsidR="0078612D" w:rsidRDefault="0078612D" w:rsidP="00F46BD0">
      <w:pPr>
        <w:rPr>
          <w:rFonts w:eastAsia="Calibri" w:cs="Times New Roman"/>
        </w:rPr>
      </w:pPr>
    </w:p>
    <w:p w14:paraId="03E28C81" w14:textId="2534F2F4" w:rsidR="0078612D" w:rsidRDefault="0078612D" w:rsidP="00F46BD0">
      <w:pPr>
        <w:rPr>
          <w:rFonts w:eastAsia="Calibri" w:cs="Times New Roman"/>
        </w:rPr>
      </w:pPr>
    </w:p>
    <w:p w14:paraId="7B59360E" w14:textId="77777777" w:rsidR="0078612D" w:rsidRPr="00F46BD0" w:rsidRDefault="0078612D" w:rsidP="00F46BD0">
      <w:pPr>
        <w:rPr>
          <w:rFonts w:eastAsia="Calibri" w:cs="Times New Roman"/>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46BD0" w:rsidRPr="00F46BD0" w14:paraId="6C8078BE" w14:textId="77777777" w:rsidTr="00C24E21">
        <w:trPr>
          <w:jc w:val="center"/>
        </w:trPr>
        <w:tc>
          <w:tcPr>
            <w:tcW w:w="2976" w:type="dxa"/>
            <w:hideMark/>
          </w:tcPr>
          <w:p w14:paraId="2E1424D7" w14:textId="77777777" w:rsidR="00F46BD0" w:rsidRPr="00F46BD0" w:rsidRDefault="00F46BD0" w:rsidP="00F46BD0">
            <w:pPr>
              <w:tabs>
                <w:tab w:val="left" w:pos="4395"/>
                <w:tab w:val="center" w:pos="4536"/>
                <w:tab w:val="right" w:pos="9072"/>
              </w:tabs>
              <w:spacing w:after="120"/>
              <w:jc w:val="center"/>
              <w:rPr>
                <w:rFonts w:eastAsia="Calibri" w:cs="Times New Roman"/>
              </w:rPr>
            </w:pPr>
            <w:r w:rsidRPr="00F46BD0">
              <w:rPr>
                <w:rFonts w:eastAsia="Calibri" w:cs="Times New Roman"/>
              </w:rPr>
              <w:t>Kraj in datum:</w:t>
            </w:r>
          </w:p>
          <w:p w14:paraId="55D60AD2" w14:textId="77777777" w:rsidR="00F46BD0" w:rsidRPr="00F46BD0" w:rsidRDefault="00F46BD0" w:rsidP="00F46BD0">
            <w:pPr>
              <w:tabs>
                <w:tab w:val="left" w:pos="4395"/>
                <w:tab w:val="center" w:pos="4536"/>
                <w:tab w:val="right" w:pos="9072"/>
              </w:tabs>
              <w:spacing w:after="120"/>
              <w:jc w:val="center"/>
              <w:rPr>
                <w:rFonts w:eastAsia="Calibri" w:cs="Times New Roman"/>
              </w:rPr>
            </w:pPr>
            <w:r w:rsidRPr="00F46BD0">
              <w:rPr>
                <w:rFonts w:eastAsia="Calibri" w:cs="Times New Roman"/>
              </w:rPr>
              <w:fldChar w:fldCharType="begin">
                <w:ffData>
                  <w:name w:val="Besedilo15"/>
                  <w:enabled/>
                  <w:calcOnExit w:val="0"/>
                  <w:textInput/>
                </w:ffData>
              </w:fldChar>
            </w:r>
            <w:r w:rsidRPr="00F46BD0">
              <w:rPr>
                <w:rFonts w:eastAsia="Calibri" w:cs="Times New Roman"/>
              </w:rPr>
              <w:instrText xml:space="preserve"> FORMTEXT </w:instrText>
            </w:r>
            <w:r w:rsidRPr="00F46BD0">
              <w:rPr>
                <w:rFonts w:eastAsia="Calibri" w:cs="Times New Roman"/>
              </w:rPr>
            </w:r>
            <w:r w:rsidRPr="00F46BD0">
              <w:rPr>
                <w:rFonts w:eastAsia="Calibri" w:cs="Times New Roman"/>
              </w:rPr>
              <w:fldChar w:fldCharType="separate"/>
            </w:r>
            <w:r w:rsidRPr="00F46BD0">
              <w:rPr>
                <w:rFonts w:eastAsia="Calibri" w:cs="Times New Roman"/>
              </w:rPr>
              <w:t> </w:t>
            </w:r>
            <w:r w:rsidRPr="00F46BD0">
              <w:rPr>
                <w:rFonts w:eastAsia="Calibri" w:cs="Times New Roman"/>
              </w:rPr>
              <w:t> </w:t>
            </w:r>
            <w:r w:rsidRPr="00F46BD0">
              <w:rPr>
                <w:rFonts w:eastAsia="Calibri" w:cs="Times New Roman"/>
              </w:rPr>
              <w:t> </w:t>
            </w:r>
            <w:r w:rsidRPr="00F46BD0">
              <w:rPr>
                <w:rFonts w:eastAsia="Calibri" w:cs="Times New Roman"/>
              </w:rPr>
              <w:t> </w:t>
            </w:r>
            <w:r w:rsidRPr="00F46BD0">
              <w:rPr>
                <w:rFonts w:eastAsia="Calibri" w:cs="Times New Roman"/>
              </w:rPr>
              <w:t> </w:t>
            </w:r>
            <w:r w:rsidRPr="00F46BD0">
              <w:rPr>
                <w:rFonts w:eastAsia="Calibri" w:cs="Times New Roman"/>
              </w:rPr>
              <w:fldChar w:fldCharType="end"/>
            </w:r>
          </w:p>
          <w:p w14:paraId="0F69F568" w14:textId="77777777" w:rsidR="00F46BD0" w:rsidRPr="00F46BD0" w:rsidRDefault="00F46BD0" w:rsidP="00F46BD0">
            <w:pPr>
              <w:tabs>
                <w:tab w:val="left" w:pos="4395"/>
                <w:tab w:val="center" w:pos="4536"/>
                <w:tab w:val="right" w:pos="9072"/>
              </w:tabs>
              <w:spacing w:after="240" w:line="256" w:lineRule="auto"/>
              <w:jc w:val="center"/>
              <w:rPr>
                <w:rFonts w:eastAsia="Calibri" w:cs="Times New Roman"/>
              </w:rPr>
            </w:pPr>
          </w:p>
          <w:p w14:paraId="6EF84576" w14:textId="77777777" w:rsidR="00F46BD0" w:rsidRPr="00F46BD0" w:rsidRDefault="00F46BD0" w:rsidP="00F46BD0">
            <w:pPr>
              <w:tabs>
                <w:tab w:val="left" w:pos="4395"/>
                <w:tab w:val="center" w:pos="4536"/>
                <w:tab w:val="right" w:pos="9072"/>
              </w:tabs>
              <w:spacing w:after="240" w:line="256" w:lineRule="auto"/>
              <w:jc w:val="center"/>
              <w:rPr>
                <w:rFonts w:eastAsia="Calibri" w:cs="Times New Roman"/>
              </w:rPr>
            </w:pPr>
          </w:p>
        </w:tc>
        <w:tc>
          <w:tcPr>
            <w:tcW w:w="2976" w:type="dxa"/>
            <w:hideMark/>
          </w:tcPr>
          <w:p w14:paraId="458D9FED" w14:textId="77777777" w:rsidR="00F46BD0" w:rsidRPr="00F46BD0" w:rsidRDefault="00F46BD0" w:rsidP="00F46BD0">
            <w:pPr>
              <w:tabs>
                <w:tab w:val="left" w:pos="4395"/>
                <w:tab w:val="center" w:pos="4536"/>
                <w:tab w:val="right" w:pos="9072"/>
              </w:tabs>
              <w:spacing w:after="240" w:line="256" w:lineRule="auto"/>
              <w:jc w:val="center"/>
              <w:rPr>
                <w:rFonts w:eastAsia="Calibri" w:cs="Times New Roman"/>
              </w:rPr>
            </w:pPr>
            <w:r w:rsidRPr="00F46BD0">
              <w:rPr>
                <w:rFonts w:eastAsia="Calibri" w:cs="Times New Roman"/>
              </w:rPr>
              <w:t>Žig:</w:t>
            </w:r>
          </w:p>
        </w:tc>
        <w:tc>
          <w:tcPr>
            <w:tcW w:w="2976" w:type="dxa"/>
            <w:tcBorders>
              <w:bottom w:val="single" w:sz="4" w:space="0" w:color="auto"/>
            </w:tcBorders>
            <w:hideMark/>
          </w:tcPr>
          <w:p w14:paraId="653D1BD7" w14:textId="5351A3D7" w:rsidR="00F46BD0" w:rsidRPr="00F46BD0" w:rsidRDefault="00F46BD0" w:rsidP="00F46BD0">
            <w:pPr>
              <w:tabs>
                <w:tab w:val="left" w:pos="4395"/>
                <w:tab w:val="center" w:pos="4536"/>
                <w:tab w:val="right" w:pos="9072"/>
              </w:tabs>
              <w:spacing w:after="120"/>
              <w:jc w:val="center"/>
              <w:rPr>
                <w:rFonts w:eastAsia="Calibri" w:cs="Times New Roman"/>
              </w:rPr>
            </w:pPr>
            <w:r w:rsidRPr="00F46BD0">
              <w:rPr>
                <w:rFonts w:eastAsia="Calibri" w:cs="Times New Roman"/>
              </w:rPr>
              <w:t xml:space="preserve">Ime in priimek odgovorne osebe </w:t>
            </w:r>
            <w:r w:rsidR="008D13F0">
              <w:rPr>
                <w:rFonts w:eastAsia="Calibri" w:cs="Times New Roman"/>
              </w:rPr>
              <w:t>izvajalca</w:t>
            </w:r>
            <w:r w:rsidRPr="00F46BD0">
              <w:rPr>
                <w:rFonts w:eastAsia="Calibri" w:cs="Times New Roman"/>
              </w:rPr>
              <w:t>:</w:t>
            </w:r>
          </w:p>
          <w:p w14:paraId="0892F48C" w14:textId="77777777" w:rsidR="00F46BD0" w:rsidRDefault="00F46BD0" w:rsidP="00F46BD0">
            <w:pPr>
              <w:tabs>
                <w:tab w:val="left" w:pos="4395"/>
                <w:tab w:val="center" w:pos="4536"/>
                <w:tab w:val="right" w:pos="9072"/>
              </w:tabs>
              <w:spacing w:after="120"/>
              <w:rPr>
                <w:rFonts w:eastAsia="Calibri" w:cs="Calibri"/>
                <w:bCs/>
                <w:iCs/>
              </w:rPr>
            </w:pPr>
            <w:r w:rsidRPr="00F46BD0">
              <w:rPr>
                <w:rFonts w:eastAsia="Calibri" w:cs="Calibri"/>
                <w:bCs/>
                <w:iCs/>
              </w:rPr>
              <w:fldChar w:fldCharType="begin">
                <w:ffData>
                  <w:name w:val="Besedilo15"/>
                  <w:enabled/>
                  <w:calcOnExit w:val="0"/>
                  <w:textInput/>
                </w:ffData>
              </w:fldChar>
            </w:r>
            <w:r w:rsidRPr="00F46BD0">
              <w:rPr>
                <w:rFonts w:eastAsia="Calibri" w:cs="Calibri"/>
                <w:bCs/>
                <w:iCs/>
              </w:rPr>
              <w:instrText xml:space="preserve"> FORMTEXT </w:instrText>
            </w:r>
            <w:r w:rsidRPr="00F46BD0">
              <w:rPr>
                <w:rFonts w:eastAsia="Calibri" w:cs="Calibri"/>
                <w:bCs/>
                <w:iCs/>
              </w:rPr>
            </w:r>
            <w:r w:rsidRPr="00F46BD0">
              <w:rPr>
                <w:rFonts w:eastAsia="Calibri" w:cs="Calibri"/>
                <w:bCs/>
                <w:iCs/>
              </w:rPr>
              <w:fldChar w:fldCharType="separate"/>
            </w:r>
            <w:r w:rsidRPr="00F46BD0">
              <w:rPr>
                <w:rFonts w:eastAsia="Calibri" w:cs="Calibri"/>
                <w:bCs/>
                <w:iCs/>
                <w:noProof/>
              </w:rPr>
              <w:t> </w:t>
            </w:r>
            <w:r w:rsidRPr="00F46BD0">
              <w:rPr>
                <w:rFonts w:eastAsia="Calibri" w:cs="Calibri"/>
                <w:bCs/>
                <w:iCs/>
                <w:noProof/>
              </w:rPr>
              <w:t> </w:t>
            </w:r>
            <w:r w:rsidRPr="00F46BD0">
              <w:rPr>
                <w:rFonts w:eastAsia="Calibri" w:cs="Calibri"/>
                <w:bCs/>
                <w:iCs/>
                <w:noProof/>
              </w:rPr>
              <w:t> </w:t>
            </w:r>
            <w:r w:rsidRPr="00F46BD0">
              <w:rPr>
                <w:rFonts w:eastAsia="Calibri" w:cs="Calibri"/>
                <w:bCs/>
                <w:iCs/>
                <w:noProof/>
              </w:rPr>
              <w:t> </w:t>
            </w:r>
            <w:r w:rsidRPr="00F46BD0">
              <w:rPr>
                <w:rFonts w:eastAsia="Calibri" w:cs="Calibri"/>
                <w:bCs/>
                <w:iCs/>
                <w:noProof/>
              </w:rPr>
              <w:t> </w:t>
            </w:r>
            <w:r w:rsidRPr="00F46BD0">
              <w:rPr>
                <w:rFonts w:eastAsia="Calibri" w:cs="Calibri"/>
                <w:bCs/>
                <w:iCs/>
              </w:rPr>
              <w:fldChar w:fldCharType="end"/>
            </w:r>
          </w:p>
          <w:p w14:paraId="3D8409D6" w14:textId="43CD5F3E" w:rsidR="008D13F0" w:rsidRDefault="008D13F0" w:rsidP="00F46BD0">
            <w:pPr>
              <w:tabs>
                <w:tab w:val="left" w:pos="4395"/>
                <w:tab w:val="center" w:pos="4536"/>
                <w:tab w:val="right" w:pos="9072"/>
              </w:tabs>
              <w:spacing w:after="120"/>
              <w:rPr>
                <w:rFonts w:eastAsia="Calibri" w:cs="Times New Roman"/>
              </w:rPr>
            </w:pPr>
          </w:p>
          <w:p w14:paraId="38CBAE2F" w14:textId="77777777" w:rsidR="00944A3F" w:rsidRDefault="00944A3F" w:rsidP="00F46BD0">
            <w:pPr>
              <w:tabs>
                <w:tab w:val="left" w:pos="4395"/>
                <w:tab w:val="center" w:pos="4536"/>
                <w:tab w:val="right" w:pos="9072"/>
              </w:tabs>
              <w:spacing w:after="120"/>
              <w:rPr>
                <w:rFonts w:eastAsia="Calibri" w:cs="Times New Roman"/>
              </w:rPr>
            </w:pPr>
          </w:p>
          <w:p w14:paraId="7461F1A7" w14:textId="08BC5E8D" w:rsidR="008D13F0" w:rsidRPr="00F46BD0" w:rsidRDefault="008D13F0" w:rsidP="00F46BD0">
            <w:pPr>
              <w:tabs>
                <w:tab w:val="left" w:pos="4395"/>
                <w:tab w:val="center" w:pos="4536"/>
                <w:tab w:val="right" w:pos="9072"/>
              </w:tabs>
              <w:spacing w:after="120"/>
              <w:rPr>
                <w:rFonts w:eastAsia="Calibri" w:cs="Times New Roman"/>
              </w:rPr>
            </w:pPr>
          </w:p>
        </w:tc>
      </w:tr>
      <w:tr w:rsidR="00F46BD0" w:rsidRPr="00F46BD0" w14:paraId="564DEF46" w14:textId="77777777" w:rsidTr="00C24E21">
        <w:trPr>
          <w:jc w:val="center"/>
        </w:trPr>
        <w:tc>
          <w:tcPr>
            <w:tcW w:w="2976" w:type="dxa"/>
          </w:tcPr>
          <w:p w14:paraId="17A51294" w14:textId="77777777" w:rsidR="00F46BD0" w:rsidRPr="00F46BD0" w:rsidRDefault="00F46BD0" w:rsidP="00F46BD0">
            <w:pPr>
              <w:tabs>
                <w:tab w:val="left" w:pos="4395"/>
                <w:tab w:val="center" w:pos="4536"/>
                <w:tab w:val="right" w:pos="9072"/>
              </w:tabs>
              <w:spacing w:after="240" w:line="256" w:lineRule="auto"/>
              <w:jc w:val="center"/>
              <w:rPr>
                <w:rFonts w:eastAsia="Calibri" w:cs="Calibri"/>
                <w:bCs/>
                <w:iCs/>
              </w:rPr>
            </w:pPr>
          </w:p>
        </w:tc>
        <w:tc>
          <w:tcPr>
            <w:tcW w:w="2976" w:type="dxa"/>
          </w:tcPr>
          <w:p w14:paraId="32C66D7E" w14:textId="77777777" w:rsidR="00F46BD0" w:rsidRPr="00F46BD0" w:rsidRDefault="00F46BD0" w:rsidP="00F46BD0">
            <w:pPr>
              <w:tabs>
                <w:tab w:val="left" w:pos="4395"/>
                <w:tab w:val="center" w:pos="4536"/>
                <w:tab w:val="right" w:pos="9072"/>
              </w:tabs>
              <w:spacing w:after="240" w:line="256" w:lineRule="auto"/>
              <w:rPr>
                <w:rFonts w:eastAsia="Calibri" w:cs="Times New Roman"/>
              </w:rPr>
            </w:pPr>
          </w:p>
        </w:tc>
        <w:tc>
          <w:tcPr>
            <w:tcW w:w="2976" w:type="dxa"/>
            <w:tcBorders>
              <w:top w:val="single" w:sz="4" w:space="0" w:color="auto"/>
            </w:tcBorders>
          </w:tcPr>
          <w:p w14:paraId="01633752" w14:textId="7D447AD3" w:rsidR="00F46BD0" w:rsidRPr="00F46BD0" w:rsidRDefault="00F46BD0" w:rsidP="00F46BD0">
            <w:pPr>
              <w:tabs>
                <w:tab w:val="left" w:pos="4395"/>
                <w:tab w:val="center" w:pos="4536"/>
                <w:tab w:val="right" w:pos="9072"/>
              </w:tabs>
              <w:spacing w:after="240" w:line="256" w:lineRule="auto"/>
              <w:jc w:val="center"/>
              <w:rPr>
                <w:rFonts w:eastAsia="Calibri" w:cs="Calibri"/>
                <w:bCs/>
                <w:iCs/>
              </w:rPr>
            </w:pPr>
            <w:r w:rsidRPr="00F46BD0">
              <w:rPr>
                <w:rFonts w:eastAsia="Calibri" w:cs="Calibri"/>
                <w:bCs/>
                <w:iCs/>
              </w:rPr>
              <w:t xml:space="preserve">Podpis odgovorne osebe </w:t>
            </w:r>
            <w:r w:rsidR="008D13F0">
              <w:rPr>
                <w:rFonts w:eastAsia="Calibri" w:cs="Calibri"/>
                <w:bCs/>
                <w:iCs/>
              </w:rPr>
              <w:t>izvajalca</w:t>
            </w:r>
          </w:p>
        </w:tc>
      </w:tr>
    </w:tbl>
    <w:p w14:paraId="06E129E6" w14:textId="77777777" w:rsidR="00F46BD0" w:rsidRPr="00F46BD0" w:rsidRDefault="00F46BD0" w:rsidP="00F46BD0">
      <w:pPr>
        <w:spacing w:after="0" w:line="260" w:lineRule="atLeast"/>
        <w:jc w:val="both"/>
        <w:rPr>
          <w:rFonts w:ascii="Calibri" w:eastAsia="Times New Roman" w:hAnsi="Calibri" w:cs="Calibri"/>
          <w:sz w:val="20"/>
          <w:szCs w:val="20"/>
        </w:rPr>
      </w:pPr>
    </w:p>
    <w:p w14:paraId="7A409B16" w14:textId="73D2F0EA" w:rsidR="00EF1E41" w:rsidRDefault="00EF1E41" w:rsidP="00391360">
      <w:pPr>
        <w:spacing w:after="0" w:line="276" w:lineRule="auto"/>
        <w:jc w:val="both"/>
        <w:rPr>
          <w:rFonts w:eastAsia="Times New Roman" w:cs="EB Garamond"/>
          <w:lang w:eastAsia="sl-SI"/>
        </w:rPr>
      </w:pPr>
    </w:p>
    <w:p w14:paraId="4D3B6FCB" w14:textId="77777777" w:rsidR="00EF1E41" w:rsidRPr="00EF1E41" w:rsidRDefault="00EF1E41" w:rsidP="00EF1E41">
      <w:pPr>
        <w:rPr>
          <w:rFonts w:eastAsia="Times New Roman" w:cs="EB Garamond"/>
          <w:lang w:eastAsia="sl-SI"/>
        </w:rPr>
      </w:pPr>
    </w:p>
    <w:p w14:paraId="3D3A92B5" w14:textId="77777777" w:rsidR="00EF1E41" w:rsidRPr="00EF1E41" w:rsidRDefault="00EF1E41" w:rsidP="00EF1E41">
      <w:pPr>
        <w:rPr>
          <w:rFonts w:eastAsia="Times New Roman" w:cs="EB Garamond"/>
          <w:lang w:eastAsia="sl-SI"/>
        </w:rPr>
      </w:pPr>
    </w:p>
    <w:p w14:paraId="5EB0F871" w14:textId="77777777" w:rsidR="00EF1E41" w:rsidRPr="00EF1E41" w:rsidRDefault="00EF1E41" w:rsidP="00EF1E41">
      <w:pPr>
        <w:rPr>
          <w:rFonts w:eastAsia="Times New Roman" w:cs="EB Garamond"/>
          <w:lang w:eastAsia="sl-SI"/>
        </w:rPr>
      </w:pPr>
    </w:p>
    <w:p w14:paraId="6B386718" w14:textId="77777777" w:rsidR="00EF1E41" w:rsidRPr="00EF1E41" w:rsidRDefault="00EF1E41" w:rsidP="00EF1E41">
      <w:pPr>
        <w:rPr>
          <w:rFonts w:eastAsia="Times New Roman" w:cs="EB Garamond"/>
          <w:lang w:eastAsia="sl-SI"/>
        </w:rPr>
      </w:pPr>
    </w:p>
    <w:p w14:paraId="114C7B61" w14:textId="538AF237" w:rsidR="00EF1E41" w:rsidRPr="00EF1E41" w:rsidRDefault="00EF1E41" w:rsidP="00EF1E41">
      <w:pPr>
        <w:tabs>
          <w:tab w:val="left" w:pos="8774"/>
        </w:tabs>
        <w:rPr>
          <w:rFonts w:eastAsia="Times New Roman" w:cs="EB Garamond"/>
          <w:lang w:eastAsia="sl-SI"/>
        </w:rPr>
      </w:pPr>
      <w:r>
        <w:rPr>
          <w:rFonts w:eastAsia="Times New Roman" w:cs="EB Garamond"/>
          <w:lang w:eastAsia="sl-SI"/>
        </w:rPr>
        <w:tab/>
      </w:r>
    </w:p>
    <w:p w14:paraId="7E7132AC" w14:textId="3FFC653E" w:rsidR="00F46BD0" w:rsidRPr="00EF1E41" w:rsidRDefault="00EF1E41" w:rsidP="00EF1E41">
      <w:pPr>
        <w:tabs>
          <w:tab w:val="left" w:pos="8774"/>
          <w:tab w:val="left" w:pos="9260"/>
        </w:tabs>
        <w:rPr>
          <w:rFonts w:eastAsia="Times New Roman" w:cs="EB Garamond"/>
          <w:lang w:eastAsia="sl-SI"/>
        </w:rPr>
        <w:sectPr w:rsidR="00F46BD0" w:rsidRPr="00EF1E41" w:rsidSect="00F46BD0">
          <w:headerReference w:type="default" r:id="rId33"/>
          <w:footerReference w:type="default" r:id="rId34"/>
          <w:pgSz w:w="16838" w:h="11906" w:orient="landscape"/>
          <w:pgMar w:top="1134" w:right="1417" w:bottom="1134" w:left="1134" w:header="708" w:footer="708" w:gutter="0"/>
          <w:cols w:space="708"/>
          <w:docGrid w:linePitch="360"/>
        </w:sectPr>
      </w:pPr>
      <w:r>
        <w:rPr>
          <w:rFonts w:eastAsia="Times New Roman" w:cs="EB Garamond"/>
          <w:lang w:eastAsia="sl-SI"/>
        </w:rPr>
        <w:tab/>
      </w:r>
      <w:r>
        <w:rPr>
          <w:rFonts w:eastAsia="Times New Roman" w:cs="EB Garamond"/>
          <w:lang w:eastAsia="sl-SI"/>
        </w:rPr>
        <w:tab/>
      </w:r>
    </w:p>
    <w:p w14:paraId="62CBE7D8" w14:textId="036C7F7D" w:rsidR="00EF1E41" w:rsidRPr="00944A3F" w:rsidRDefault="00DC6378" w:rsidP="00DC6378">
      <w:pPr>
        <w:pStyle w:val="Naslov"/>
      </w:pPr>
      <w:bookmarkStart w:id="186" w:name="_Toc100062014"/>
      <w:bookmarkStart w:id="187" w:name="_Toc106192872"/>
      <w:r w:rsidRPr="00944A3F">
        <w:lastRenderedPageBreak/>
        <w:t>OBR 8</w:t>
      </w:r>
      <w:bookmarkEnd w:id="187"/>
    </w:p>
    <w:p w14:paraId="5886A541" w14:textId="77777777" w:rsidR="00EF1E41" w:rsidRPr="00944A3F" w:rsidRDefault="00EF1E41" w:rsidP="00944A3F">
      <w:pPr>
        <w:pStyle w:val="Brezrazmikov"/>
        <w:rPr>
          <w:rFonts w:ascii="Garamond" w:hAnsi="Garamond"/>
        </w:rPr>
      </w:pPr>
    </w:p>
    <w:p w14:paraId="2F2EFB30" w14:textId="3ACFFF6C" w:rsidR="00DC6378" w:rsidRPr="00944A3F" w:rsidRDefault="00DC6378" w:rsidP="00DC6378">
      <w:pPr>
        <w:pStyle w:val="Brezrazmikov"/>
        <w:jc w:val="center"/>
        <w:rPr>
          <w:rFonts w:ascii="Garamond" w:hAnsi="Garamond"/>
          <w:b/>
          <w:lang w:val="sl-SI"/>
        </w:rPr>
      </w:pPr>
      <w:r w:rsidRPr="00944A3F">
        <w:rPr>
          <w:rFonts w:ascii="Garamond" w:hAnsi="Garamond"/>
          <w:b/>
          <w:lang w:val="sl-SI"/>
        </w:rPr>
        <w:t>Javno naročilo</w:t>
      </w:r>
    </w:p>
    <w:p w14:paraId="2B920179" w14:textId="77777777" w:rsidR="00DC6378" w:rsidRPr="00944A3F" w:rsidRDefault="00DC6378" w:rsidP="00DC6378">
      <w:pPr>
        <w:pStyle w:val="Brezrazmikov"/>
        <w:jc w:val="center"/>
        <w:rPr>
          <w:rFonts w:ascii="Garamond" w:hAnsi="Garamond"/>
          <w:lang w:val="sl-SI"/>
        </w:rPr>
      </w:pPr>
      <w:r w:rsidRPr="00944A3F">
        <w:rPr>
          <w:rFonts w:ascii="Garamond" w:hAnsi="Garamond"/>
          <w:lang w:val="sl-SI"/>
        </w:rPr>
        <w:t xml:space="preserve">Nakup delovnih oblačil za študente iz okolju prijaznih materialov, </w:t>
      </w:r>
    </w:p>
    <w:p w14:paraId="4B81A5F5" w14:textId="18846E8E" w:rsidR="00DC6378" w:rsidRPr="00944A3F" w:rsidRDefault="00DC6378" w:rsidP="00DC6378">
      <w:pPr>
        <w:pStyle w:val="Brezrazmikov"/>
        <w:jc w:val="center"/>
        <w:rPr>
          <w:rFonts w:ascii="Garamond" w:hAnsi="Garamond"/>
          <w:lang w:val="sl-SI"/>
        </w:rPr>
      </w:pPr>
      <w:r w:rsidRPr="00944A3F">
        <w:rPr>
          <w:rFonts w:ascii="Garamond" w:hAnsi="Garamond"/>
          <w:lang w:val="sl-SI"/>
        </w:rPr>
        <w:t>v izvedbi Univerze v Ljubljani, Medicinske fakultete</w:t>
      </w:r>
    </w:p>
    <w:p w14:paraId="47C88AD6" w14:textId="77777777" w:rsidR="00DC6378" w:rsidRPr="00944A3F" w:rsidRDefault="00DC6378" w:rsidP="00DC6378">
      <w:pPr>
        <w:pStyle w:val="Brezrazmikov"/>
        <w:jc w:val="center"/>
        <w:rPr>
          <w:rFonts w:ascii="Garamond" w:hAnsi="Garamond"/>
          <w:b/>
          <w:lang w:val="sl-SI"/>
        </w:rPr>
      </w:pPr>
    </w:p>
    <w:p w14:paraId="7382FD9E" w14:textId="77777777" w:rsidR="00DC6378" w:rsidRPr="00944A3F" w:rsidRDefault="00DC6378" w:rsidP="00DC6378">
      <w:pPr>
        <w:pStyle w:val="Brezrazmikov"/>
        <w:jc w:val="center"/>
        <w:rPr>
          <w:rFonts w:ascii="Garamond" w:hAnsi="Garamond"/>
          <w:lang w:val="sl-SI"/>
        </w:rPr>
      </w:pPr>
      <w:r w:rsidRPr="00944A3F">
        <w:rPr>
          <w:rFonts w:ascii="Garamond" w:hAnsi="Garamond"/>
          <w:b/>
          <w:lang w:val="sl-SI"/>
        </w:rPr>
        <w:t>IZJAVA REFERENČNEGA NAROČNIKA</w:t>
      </w:r>
    </w:p>
    <w:p w14:paraId="03489A5A" w14:textId="77777777" w:rsidR="00DC6378" w:rsidRPr="00944A3F" w:rsidRDefault="00DC6378" w:rsidP="00DC6378">
      <w:pPr>
        <w:pStyle w:val="Brezrazmikov"/>
        <w:rPr>
          <w:rFonts w:ascii="Garamond" w:hAnsi="Garamond"/>
          <w:b/>
          <w:bCs/>
          <w:lang w:val="sl-SI"/>
        </w:rPr>
      </w:pPr>
    </w:p>
    <w:p w14:paraId="13561D3B" w14:textId="77777777" w:rsidR="00DC6378" w:rsidRPr="00944A3F" w:rsidRDefault="00DC6378" w:rsidP="00DC6378">
      <w:pPr>
        <w:pStyle w:val="Brezrazmikov"/>
        <w:rPr>
          <w:rFonts w:ascii="Garamond" w:hAnsi="Garamond"/>
          <w:b/>
          <w:bCs/>
          <w:lang w:val="sl-SI"/>
        </w:rPr>
      </w:pPr>
    </w:p>
    <w:p w14:paraId="69AC0C31" w14:textId="77777777" w:rsidR="00DC6378" w:rsidRPr="00944A3F" w:rsidRDefault="00DC6378" w:rsidP="00DC6378">
      <w:pPr>
        <w:pStyle w:val="Brezrazmikov"/>
        <w:rPr>
          <w:rFonts w:ascii="Garamond" w:hAnsi="Garamond"/>
          <w:lang w:val="sl-SI"/>
        </w:rPr>
      </w:pPr>
      <w:r w:rsidRPr="00944A3F">
        <w:rPr>
          <w:rFonts w:ascii="Garamond" w:hAnsi="Garamond"/>
          <w:bCs/>
          <w:lang w:val="sl-SI"/>
        </w:rPr>
        <w:t xml:space="preserve">Naziv referenčnega naročnika (potrjevalca reference): </w:t>
      </w:r>
      <w:r w:rsidRPr="00944A3F">
        <w:rPr>
          <w:rFonts w:ascii="Garamond" w:hAnsi="Garamond"/>
          <w:bCs/>
          <w:lang w:val="sl-SI"/>
        </w:rPr>
        <w:fldChar w:fldCharType="begin">
          <w:ffData>
            <w:name w:val="Besedilo84"/>
            <w:enabled/>
            <w:calcOnExit w:val="0"/>
            <w:textInput/>
          </w:ffData>
        </w:fldChar>
      </w:r>
      <w:bookmarkStart w:id="188" w:name="Besedilo84"/>
      <w:r w:rsidRPr="00944A3F">
        <w:rPr>
          <w:rFonts w:ascii="Garamond" w:hAnsi="Garamond"/>
          <w:bCs/>
          <w:lang w:val="sl-SI"/>
        </w:rPr>
        <w:instrText xml:space="preserve"> FORMTEXT </w:instrText>
      </w:r>
      <w:r w:rsidRPr="00944A3F">
        <w:rPr>
          <w:rFonts w:ascii="Garamond" w:hAnsi="Garamond"/>
          <w:bCs/>
          <w:lang w:val="sl-SI"/>
        </w:rPr>
      </w:r>
      <w:r w:rsidRPr="00944A3F">
        <w:rPr>
          <w:rFonts w:ascii="Garamond" w:hAnsi="Garamond"/>
          <w:bCs/>
          <w:lang w:val="sl-SI"/>
        </w:rPr>
        <w:fldChar w:fldCharType="separate"/>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rPr>
        <w:fldChar w:fldCharType="end"/>
      </w:r>
      <w:bookmarkEnd w:id="188"/>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p>
    <w:p w14:paraId="085CA7A5" w14:textId="77777777" w:rsidR="00DC6378" w:rsidRPr="00944A3F" w:rsidRDefault="00DC6378" w:rsidP="00DC6378">
      <w:pPr>
        <w:pStyle w:val="Brezrazmikov"/>
        <w:rPr>
          <w:rFonts w:ascii="Garamond" w:hAnsi="Garamond"/>
          <w:lang w:val="sl-SI"/>
        </w:rPr>
      </w:pPr>
    </w:p>
    <w:p w14:paraId="6598115F" w14:textId="77777777" w:rsidR="00DC6378" w:rsidRPr="00944A3F" w:rsidRDefault="00DC6378" w:rsidP="00DC6378">
      <w:pPr>
        <w:pStyle w:val="Brezrazmikov"/>
        <w:rPr>
          <w:rFonts w:ascii="Garamond" w:hAnsi="Garamond"/>
          <w:lang w:val="sl-SI"/>
        </w:rPr>
      </w:pPr>
      <w:r w:rsidRPr="00944A3F">
        <w:rPr>
          <w:rFonts w:ascii="Garamond" w:hAnsi="Garamond"/>
          <w:bCs/>
          <w:lang w:val="sl-SI"/>
        </w:rPr>
        <w:t xml:space="preserve">Naslov referenčnega naročnika: </w:t>
      </w:r>
      <w:r w:rsidRPr="00944A3F">
        <w:rPr>
          <w:rFonts w:ascii="Garamond" w:hAnsi="Garamond"/>
          <w:bCs/>
          <w:lang w:val="sl-SI"/>
        </w:rPr>
        <w:fldChar w:fldCharType="begin">
          <w:ffData>
            <w:name w:val="Besedilo85"/>
            <w:enabled/>
            <w:calcOnExit w:val="0"/>
            <w:textInput/>
          </w:ffData>
        </w:fldChar>
      </w:r>
      <w:bookmarkStart w:id="189" w:name="Besedilo85"/>
      <w:r w:rsidRPr="00944A3F">
        <w:rPr>
          <w:rFonts w:ascii="Garamond" w:hAnsi="Garamond"/>
          <w:bCs/>
          <w:lang w:val="sl-SI"/>
        </w:rPr>
        <w:instrText xml:space="preserve"> FORMTEXT </w:instrText>
      </w:r>
      <w:r w:rsidRPr="00944A3F">
        <w:rPr>
          <w:rFonts w:ascii="Garamond" w:hAnsi="Garamond"/>
          <w:bCs/>
          <w:lang w:val="sl-SI"/>
        </w:rPr>
      </w:r>
      <w:r w:rsidRPr="00944A3F">
        <w:rPr>
          <w:rFonts w:ascii="Garamond" w:hAnsi="Garamond"/>
          <w:bCs/>
          <w:lang w:val="sl-SI"/>
        </w:rPr>
        <w:fldChar w:fldCharType="separate"/>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rPr>
        <w:fldChar w:fldCharType="end"/>
      </w:r>
      <w:bookmarkEnd w:id="189"/>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p>
    <w:p w14:paraId="15DF5EB4" w14:textId="77777777" w:rsidR="00DC6378" w:rsidRPr="00944A3F" w:rsidRDefault="00DC6378" w:rsidP="00DC6378">
      <w:pPr>
        <w:pStyle w:val="Brezrazmikov"/>
        <w:rPr>
          <w:rFonts w:ascii="Garamond" w:hAnsi="Garamond"/>
          <w:b/>
          <w:lang w:val="sl-SI"/>
        </w:rPr>
      </w:pPr>
    </w:p>
    <w:p w14:paraId="3540D62A" w14:textId="6AAABC77" w:rsidR="00DC6378" w:rsidRPr="00944A3F" w:rsidRDefault="00DC6378" w:rsidP="00DC6378">
      <w:pPr>
        <w:pStyle w:val="Brezrazmikov"/>
        <w:rPr>
          <w:rFonts w:ascii="Garamond" w:hAnsi="Garamond"/>
          <w:lang w:val="sl-SI"/>
        </w:rPr>
      </w:pPr>
      <w:r w:rsidRPr="00944A3F">
        <w:rPr>
          <w:rFonts w:ascii="Garamond" w:hAnsi="Garamond"/>
          <w:lang w:val="sl-SI"/>
        </w:rPr>
        <w:t xml:space="preserve">Pod kazensko in materialno odgovornostjo izjavljamo, da je </w:t>
      </w:r>
      <w:r w:rsidRPr="00944A3F">
        <w:rPr>
          <w:rFonts w:ascii="Garamond" w:hAnsi="Garamond"/>
          <w:lang w:val="sl-SI"/>
        </w:rPr>
        <w:fldChar w:fldCharType="begin">
          <w:ffData>
            <w:name w:val="Besedilo86"/>
            <w:enabled/>
            <w:calcOnExit w:val="0"/>
            <w:textInput/>
          </w:ffData>
        </w:fldChar>
      </w:r>
      <w:bookmarkStart w:id="190" w:name="Besedilo86"/>
      <w:r w:rsidRPr="00944A3F">
        <w:rPr>
          <w:rFonts w:ascii="Garamond" w:hAnsi="Garamond"/>
          <w:lang w:val="sl-SI"/>
        </w:rPr>
        <w:instrText xml:space="preserve"> FORMTEXT </w:instrText>
      </w:r>
      <w:r w:rsidRPr="00944A3F">
        <w:rPr>
          <w:rFonts w:ascii="Garamond" w:hAnsi="Garamond"/>
          <w:lang w:val="sl-SI"/>
        </w:rPr>
      </w:r>
      <w:r w:rsidRPr="00944A3F">
        <w:rPr>
          <w:rFonts w:ascii="Garamond" w:hAnsi="Garamond"/>
          <w:lang w:val="sl-SI"/>
        </w:rPr>
        <w:fldChar w:fldCharType="separate"/>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rPr>
        <w:fldChar w:fldCharType="end"/>
      </w:r>
      <w:bookmarkEnd w:id="190"/>
      <w:r w:rsidRPr="00944A3F">
        <w:rPr>
          <w:rFonts w:ascii="Garamond" w:hAnsi="Garamond"/>
          <w:lang w:val="sl-SI"/>
        </w:rPr>
        <w:t xml:space="preserve"> </w:t>
      </w:r>
      <w:r w:rsidRPr="00944A3F">
        <w:rPr>
          <w:rFonts w:ascii="Garamond" w:hAnsi="Garamond"/>
          <w:i/>
          <w:lang w:val="sl-SI"/>
        </w:rPr>
        <w:t>/navesti ponudnika/</w:t>
      </w:r>
      <w:r w:rsidRPr="00944A3F">
        <w:rPr>
          <w:rFonts w:ascii="Garamond" w:hAnsi="Garamond"/>
          <w:lang w:val="sl-SI"/>
        </w:rPr>
        <w:t xml:space="preserve"> na podlagi pogodbe </w:t>
      </w:r>
      <w:r w:rsidRPr="00944A3F">
        <w:rPr>
          <w:rFonts w:ascii="Garamond" w:hAnsi="Garamond"/>
          <w:lang w:val="sl-SI"/>
        </w:rPr>
        <w:fldChar w:fldCharType="begin">
          <w:ffData>
            <w:name w:val="Besedilo87"/>
            <w:enabled/>
            <w:calcOnExit w:val="0"/>
            <w:textInput/>
          </w:ffData>
        </w:fldChar>
      </w:r>
      <w:bookmarkStart w:id="191" w:name="Besedilo87"/>
      <w:r w:rsidRPr="00944A3F">
        <w:rPr>
          <w:rFonts w:ascii="Garamond" w:hAnsi="Garamond"/>
          <w:lang w:val="sl-SI"/>
        </w:rPr>
        <w:instrText xml:space="preserve"> FORMTEXT </w:instrText>
      </w:r>
      <w:r w:rsidRPr="00944A3F">
        <w:rPr>
          <w:rFonts w:ascii="Garamond" w:hAnsi="Garamond"/>
          <w:lang w:val="sl-SI"/>
        </w:rPr>
      </w:r>
      <w:r w:rsidRPr="00944A3F">
        <w:rPr>
          <w:rFonts w:ascii="Garamond" w:hAnsi="Garamond"/>
          <w:lang w:val="sl-SI"/>
        </w:rPr>
        <w:fldChar w:fldCharType="separate"/>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rPr>
        <w:fldChar w:fldCharType="end"/>
      </w:r>
      <w:bookmarkEnd w:id="191"/>
      <w:r w:rsidRPr="00944A3F">
        <w:rPr>
          <w:rFonts w:ascii="Garamond" w:hAnsi="Garamond"/>
          <w:lang w:val="sl-SI"/>
        </w:rPr>
        <w:t xml:space="preserve"> /</w:t>
      </w:r>
      <w:r w:rsidRPr="00944A3F">
        <w:rPr>
          <w:rFonts w:ascii="Garamond" w:hAnsi="Garamond"/>
          <w:i/>
          <w:lang w:val="sl-SI"/>
        </w:rPr>
        <w:t>predmet in št. pogodbe/</w:t>
      </w:r>
      <w:r w:rsidRPr="00944A3F">
        <w:rPr>
          <w:rFonts w:ascii="Garamond" w:hAnsi="Garamond"/>
          <w:lang w:val="sl-SI"/>
        </w:rPr>
        <w:t xml:space="preserve"> sklenjene z nami kot naročnikom, v času od </w:t>
      </w:r>
      <w:r w:rsidRPr="00944A3F">
        <w:rPr>
          <w:rFonts w:ascii="Garamond" w:hAnsi="Garamond"/>
          <w:lang w:val="sl-SI"/>
        </w:rPr>
        <w:fldChar w:fldCharType="begin">
          <w:ffData>
            <w:name w:val="Besedilo88"/>
            <w:enabled/>
            <w:calcOnExit w:val="0"/>
            <w:textInput/>
          </w:ffData>
        </w:fldChar>
      </w:r>
      <w:bookmarkStart w:id="192" w:name="Besedilo88"/>
      <w:r w:rsidRPr="00944A3F">
        <w:rPr>
          <w:rFonts w:ascii="Garamond" w:hAnsi="Garamond"/>
          <w:lang w:val="sl-SI"/>
        </w:rPr>
        <w:instrText xml:space="preserve"> FORMTEXT </w:instrText>
      </w:r>
      <w:r w:rsidRPr="00944A3F">
        <w:rPr>
          <w:rFonts w:ascii="Garamond" w:hAnsi="Garamond"/>
          <w:lang w:val="sl-SI"/>
        </w:rPr>
      </w:r>
      <w:r w:rsidRPr="00944A3F">
        <w:rPr>
          <w:rFonts w:ascii="Garamond" w:hAnsi="Garamond"/>
          <w:lang w:val="sl-SI"/>
        </w:rPr>
        <w:fldChar w:fldCharType="separate"/>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rPr>
        <w:fldChar w:fldCharType="end"/>
      </w:r>
      <w:bookmarkEnd w:id="192"/>
      <w:r w:rsidRPr="00944A3F">
        <w:rPr>
          <w:rFonts w:ascii="Garamond" w:hAnsi="Garamond"/>
          <w:bCs/>
          <w:lang w:val="sl-SI"/>
        </w:rPr>
        <w:t xml:space="preserve"> do </w:t>
      </w:r>
      <w:r w:rsidRPr="00944A3F">
        <w:rPr>
          <w:rFonts w:ascii="Garamond" w:hAnsi="Garamond"/>
          <w:bCs/>
          <w:lang w:val="sl-SI"/>
        </w:rPr>
        <w:fldChar w:fldCharType="begin">
          <w:ffData>
            <w:name w:val="Besedilo89"/>
            <w:enabled/>
            <w:calcOnExit w:val="0"/>
            <w:textInput/>
          </w:ffData>
        </w:fldChar>
      </w:r>
      <w:bookmarkStart w:id="193" w:name="Besedilo89"/>
      <w:r w:rsidRPr="00944A3F">
        <w:rPr>
          <w:rFonts w:ascii="Garamond" w:hAnsi="Garamond"/>
          <w:bCs/>
          <w:lang w:val="sl-SI"/>
        </w:rPr>
        <w:instrText xml:space="preserve"> FORMTEXT </w:instrText>
      </w:r>
      <w:r w:rsidRPr="00944A3F">
        <w:rPr>
          <w:rFonts w:ascii="Garamond" w:hAnsi="Garamond"/>
          <w:bCs/>
          <w:lang w:val="sl-SI"/>
        </w:rPr>
      </w:r>
      <w:r w:rsidRPr="00944A3F">
        <w:rPr>
          <w:rFonts w:ascii="Garamond" w:hAnsi="Garamond"/>
          <w:bCs/>
          <w:lang w:val="sl-SI"/>
        </w:rPr>
        <w:fldChar w:fldCharType="separate"/>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rPr>
        <w:fldChar w:fldCharType="end"/>
      </w:r>
      <w:bookmarkEnd w:id="193"/>
      <w:r w:rsidRPr="00944A3F">
        <w:rPr>
          <w:rFonts w:ascii="Garamond" w:hAnsi="Garamond"/>
          <w:bCs/>
          <w:lang w:val="sl-SI"/>
        </w:rPr>
        <w:t xml:space="preserve"> </w:t>
      </w:r>
      <w:r w:rsidRPr="00944A3F">
        <w:rPr>
          <w:rFonts w:ascii="Garamond" w:hAnsi="Garamond"/>
          <w:lang w:val="sl-SI"/>
        </w:rPr>
        <w:t>uspešno izvedel (kar pomeni količinsko in kakovostno v skladu z naročilom)</w:t>
      </w:r>
      <w:r w:rsidRPr="00944A3F">
        <w:rPr>
          <w:rFonts w:ascii="Garamond" w:hAnsi="Garamond"/>
          <w:bCs/>
          <w:lang w:val="sl-SI"/>
        </w:rPr>
        <w:t xml:space="preserve"> naslednje dobave blaga</w:t>
      </w:r>
      <w:r w:rsidRPr="00944A3F">
        <w:rPr>
          <w:rFonts w:ascii="Garamond" w:hAnsi="Garamond"/>
          <w:lang w:val="sl-SI"/>
        </w:rPr>
        <w:t xml:space="preserve"> </w:t>
      </w:r>
      <w:r w:rsidRPr="00944A3F">
        <w:rPr>
          <w:rFonts w:ascii="Garamond" w:hAnsi="Garamond"/>
          <w:lang w:val="sl-SI"/>
        </w:rPr>
        <w:fldChar w:fldCharType="begin">
          <w:ffData>
            <w:name w:val="Besedilo91"/>
            <w:enabled/>
            <w:calcOnExit w:val="0"/>
            <w:textInput/>
          </w:ffData>
        </w:fldChar>
      </w:r>
      <w:bookmarkStart w:id="194" w:name="Besedilo91"/>
      <w:r w:rsidRPr="00944A3F">
        <w:rPr>
          <w:rFonts w:ascii="Garamond" w:hAnsi="Garamond"/>
          <w:lang w:val="sl-SI"/>
        </w:rPr>
        <w:instrText xml:space="preserve"> FORMTEXT </w:instrText>
      </w:r>
      <w:r w:rsidRPr="00944A3F">
        <w:rPr>
          <w:rFonts w:ascii="Garamond" w:hAnsi="Garamond"/>
          <w:lang w:val="sl-SI"/>
        </w:rPr>
      </w:r>
      <w:r w:rsidRPr="00944A3F">
        <w:rPr>
          <w:rFonts w:ascii="Garamond" w:hAnsi="Garamond"/>
          <w:lang w:val="sl-SI"/>
        </w:rPr>
        <w:fldChar w:fldCharType="separate"/>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rPr>
        <w:fldChar w:fldCharType="end"/>
      </w:r>
      <w:bookmarkEnd w:id="194"/>
      <w:r w:rsidRPr="00944A3F">
        <w:rPr>
          <w:rFonts w:ascii="Garamond" w:hAnsi="Garamond"/>
          <w:lang w:val="sl-SI"/>
        </w:rPr>
        <w:t xml:space="preserve"> </w:t>
      </w:r>
      <w:r w:rsidRPr="00944A3F">
        <w:rPr>
          <w:rFonts w:ascii="Garamond" w:hAnsi="Garamond"/>
          <w:i/>
          <w:lang w:val="sl-SI"/>
        </w:rPr>
        <w:t>(opis posla iz katerega mora biti razvidno izpolnjevanje pogoja)</w:t>
      </w:r>
      <w:r w:rsidRPr="00944A3F">
        <w:rPr>
          <w:rFonts w:ascii="Garamond" w:hAnsi="Garamond"/>
          <w:lang w:val="sl-SI"/>
        </w:rPr>
        <w:t xml:space="preserve"> v vrednosti </w:t>
      </w:r>
      <w:r w:rsidRPr="00944A3F">
        <w:rPr>
          <w:rFonts w:ascii="Garamond" w:hAnsi="Garamond"/>
          <w:lang w:val="sl-SI"/>
        </w:rPr>
        <w:fldChar w:fldCharType="begin">
          <w:ffData>
            <w:name w:val="Besedilo92"/>
            <w:enabled/>
            <w:calcOnExit w:val="0"/>
            <w:textInput/>
          </w:ffData>
        </w:fldChar>
      </w:r>
      <w:bookmarkStart w:id="195" w:name="Besedilo92"/>
      <w:r w:rsidRPr="00944A3F">
        <w:rPr>
          <w:rFonts w:ascii="Garamond" w:hAnsi="Garamond"/>
          <w:lang w:val="sl-SI"/>
        </w:rPr>
        <w:instrText xml:space="preserve"> FORMTEXT </w:instrText>
      </w:r>
      <w:r w:rsidRPr="00944A3F">
        <w:rPr>
          <w:rFonts w:ascii="Garamond" w:hAnsi="Garamond"/>
          <w:lang w:val="sl-SI"/>
        </w:rPr>
      </w:r>
      <w:r w:rsidRPr="00944A3F">
        <w:rPr>
          <w:rFonts w:ascii="Garamond" w:hAnsi="Garamond"/>
          <w:lang w:val="sl-SI"/>
        </w:rPr>
        <w:fldChar w:fldCharType="separate"/>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rPr>
        <w:fldChar w:fldCharType="end"/>
      </w:r>
      <w:bookmarkEnd w:id="195"/>
      <w:r w:rsidRPr="00944A3F">
        <w:rPr>
          <w:rFonts w:ascii="Garamond" w:hAnsi="Garamond"/>
          <w:lang w:val="sl-SI"/>
        </w:rPr>
        <w:t xml:space="preserve"> EUR brez DDV.</w:t>
      </w:r>
    </w:p>
    <w:p w14:paraId="1364DAA2" w14:textId="77777777" w:rsidR="00DC6378" w:rsidRPr="00944A3F" w:rsidRDefault="00DC6378" w:rsidP="00DC6378">
      <w:pPr>
        <w:pStyle w:val="Brezrazmikov"/>
        <w:rPr>
          <w:rFonts w:ascii="Garamond" w:hAnsi="Garamond"/>
          <w:lang w:val="sl-SI"/>
        </w:rPr>
      </w:pPr>
    </w:p>
    <w:p w14:paraId="1F24365F" w14:textId="77777777" w:rsidR="00DC6378" w:rsidRPr="00944A3F" w:rsidRDefault="00DC6378" w:rsidP="00DC6378">
      <w:pPr>
        <w:pStyle w:val="Brezrazmikov"/>
        <w:rPr>
          <w:rFonts w:ascii="Garamond" w:hAnsi="Garamond"/>
          <w:lang w:val="sl-SI"/>
        </w:rPr>
      </w:pPr>
    </w:p>
    <w:p w14:paraId="4B4692DC" w14:textId="48C86E49" w:rsidR="00DC6378" w:rsidRPr="00944A3F" w:rsidRDefault="00DC6378" w:rsidP="00DC6378">
      <w:pPr>
        <w:pStyle w:val="Brezrazmikov"/>
        <w:rPr>
          <w:rFonts w:ascii="Garamond" w:hAnsi="Garamond"/>
          <w:bCs/>
          <w:lang w:val="sl-SI"/>
        </w:rPr>
      </w:pPr>
      <w:r w:rsidRPr="00944A3F">
        <w:rPr>
          <w:rFonts w:ascii="Garamond" w:hAnsi="Garamond"/>
          <w:lang w:val="sl-SI"/>
        </w:rPr>
        <w:t>Predmetno izjavo je mogoče preveriti pri:</w:t>
      </w:r>
      <w:r w:rsidRPr="00944A3F">
        <w:rPr>
          <w:rFonts w:ascii="Garamond" w:hAnsi="Garamond"/>
          <w:bCs/>
          <w:lang w:val="sl-SI"/>
        </w:rPr>
        <w:t xml:space="preserve"> </w:t>
      </w:r>
      <w:r w:rsidRPr="00944A3F">
        <w:rPr>
          <w:rFonts w:ascii="Garamond" w:hAnsi="Garamond"/>
          <w:bCs/>
          <w:lang w:val="sl-SI"/>
        </w:rPr>
        <w:fldChar w:fldCharType="begin">
          <w:ffData>
            <w:name w:val="Besedilo94"/>
            <w:enabled/>
            <w:calcOnExit w:val="0"/>
            <w:textInput/>
          </w:ffData>
        </w:fldChar>
      </w:r>
      <w:bookmarkStart w:id="196" w:name="Besedilo94"/>
      <w:r w:rsidRPr="00944A3F">
        <w:rPr>
          <w:rFonts w:ascii="Garamond" w:hAnsi="Garamond"/>
          <w:bCs/>
          <w:lang w:val="sl-SI"/>
        </w:rPr>
        <w:instrText xml:space="preserve"> FORMTEXT </w:instrText>
      </w:r>
      <w:r w:rsidRPr="00944A3F">
        <w:rPr>
          <w:rFonts w:ascii="Garamond" w:hAnsi="Garamond"/>
          <w:bCs/>
          <w:lang w:val="sl-SI"/>
        </w:rPr>
      </w:r>
      <w:r w:rsidRPr="00944A3F">
        <w:rPr>
          <w:rFonts w:ascii="Garamond" w:hAnsi="Garamond"/>
          <w:bCs/>
          <w:lang w:val="sl-SI"/>
        </w:rPr>
        <w:fldChar w:fldCharType="separate"/>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rPr>
        <w:fldChar w:fldCharType="end"/>
      </w:r>
      <w:bookmarkEnd w:id="196"/>
      <w:r w:rsidRPr="00944A3F">
        <w:rPr>
          <w:rFonts w:ascii="Garamond" w:hAnsi="Garamond"/>
          <w:bCs/>
          <w:lang w:val="sl-SI"/>
        </w:rPr>
        <w:t xml:space="preserve"> /ime in priimek/, na telefonski številki </w:t>
      </w:r>
      <w:r w:rsidRPr="00944A3F">
        <w:rPr>
          <w:rFonts w:ascii="Garamond" w:hAnsi="Garamond"/>
          <w:bCs/>
          <w:lang w:val="sl-SI"/>
        </w:rPr>
        <w:fldChar w:fldCharType="begin">
          <w:ffData>
            <w:name w:val="Besedilo95"/>
            <w:enabled/>
            <w:calcOnExit w:val="0"/>
            <w:textInput/>
          </w:ffData>
        </w:fldChar>
      </w:r>
      <w:bookmarkStart w:id="197" w:name="Besedilo95"/>
      <w:r w:rsidRPr="00944A3F">
        <w:rPr>
          <w:rFonts w:ascii="Garamond" w:hAnsi="Garamond"/>
          <w:bCs/>
          <w:lang w:val="sl-SI"/>
        </w:rPr>
        <w:instrText xml:space="preserve"> FORMTEXT </w:instrText>
      </w:r>
      <w:r w:rsidRPr="00944A3F">
        <w:rPr>
          <w:rFonts w:ascii="Garamond" w:hAnsi="Garamond"/>
          <w:bCs/>
          <w:lang w:val="sl-SI"/>
        </w:rPr>
      </w:r>
      <w:r w:rsidRPr="00944A3F">
        <w:rPr>
          <w:rFonts w:ascii="Garamond" w:hAnsi="Garamond"/>
          <w:bCs/>
          <w:lang w:val="sl-SI"/>
        </w:rPr>
        <w:fldChar w:fldCharType="separate"/>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rPr>
        <w:fldChar w:fldCharType="end"/>
      </w:r>
      <w:bookmarkEnd w:id="197"/>
      <w:r w:rsidRPr="00944A3F">
        <w:rPr>
          <w:rFonts w:ascii="Garamond" w:hAnsi="Garamond"/>
          <w:bCs/>
          <w:lang w:val="sl-SI"/>
        </w:rPr>
        <w:t xml:space="preserve"> in/ali elektronskem naslovu:</w:t>
      </w:r>
      <w:r w:rsidRPr="00944A3F">
        <w:rPr>
          <w:rFonts w:ascii="Garamond" w:hAnsi="Garamond"/>
          <w:bCs/>
          <w:lang w:val="sl-SI"/>
        </w:rPr>
        <w:fldChar w:fldCharType="begin">
          <w:ffData>
            <w:name w:val="Besedilo96"/>
            <w:enabled/>
            <w:calcOnExit w:val="0"/>
            <w:textInput/>
          </w:ffData>
        </w:fldChar>
      </w:r>
      <w:bookmarkStart w:id="198" w:name="Besedilo96"/>
      <w:r w:rsidRPr="00944A3F">
        <w:rPr>
          <w:rFonts w:ascii="Garamond" w:hAnsi="Garamond"/>
          <w:bCs/>
          <w:lang w:val="sl-SI"/>
        </w:rPr>
        <w:instrText xml:space="preserve"> FORMTEXT </w:instrText>
      </w:r>
      <w:r w:rsidRPr="00944A3F">
        <w:rPr>
          <w:rFonts w:ascii="Garamond" w:hAnsi="Garamond"/>
          <w:bCs/>
          <w:lang w:val="sl-SI"/>
        </w:rPr>
      </w:r>
      <w:r w:rsidRPr="00944A3F">
        <w:rPr>
          <w:rFonts w:ascii="Garamond" w:hAnsi="Garamond"/>
          <w:bCs/>
          <w:lang w:val="sl-SI"/>
        </w:rPr>
        <w:fldChar w:fldCharType="separate"/>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bCs/>
          <w:lang w:val="sl-SI"/>
        </w:rPr>
        <w:t> </w:t>
      </w:r>
      <w:r w:rsidRPr="00944A3F">
        <w:rPr>
          <w:rFonts w:ascii="Garamond" w:hAnsi="Garamond"/>
        </w:rPr>
        <w:fldChar w:fldCharType="end"/>
      </w:r>
      <w:bookmarkEnd w:id="198"/>
      <w:r w:rsidRPr="00944A3F">
        <w:rPr>
          <w:rFonts w:ascii="Garamond" w:hAnsi="Garamond"/>
          <w:bCs/>
          <w:lang w:val="sl-SI"/>
        </w:rPr>
        <w:t>.</w:t>
      </w:r>
    </w:p>
    <w:p w14:paraId="4C3BC30E" w14:textId="2BB6D671" w:rsidR="00DC6378" w:rsidRPr="00944A3F" w:rsidRDefault="00DC6378" w:rsidP="00DC6378">
      <w:pPr>
        <w:pStyle w:val="Brezrazmikov"/>
        <w:rPr>
          <w:rFonts w:ascii="Garamond" w:hAnsi="Garamond"/>
          <w:lang w:val="sl-SI"/>
        </w:rPr>
      </w:pPr>
    </w:p>
    <w:p w14:paraId="204D652D" w14:textId="77777777" w:rsidR="00DC6378" w:rsidRPr="00944A3F" w:rsidRDefault="00DC6378" w:rsidP="00DC6378">
      <w:pPr>
        <w:pStyle w:val="Brezrazmikov"/>
        <w:rPr>
          <w:rFonts w:ascii="Garamond" w:hAnsi="Garamond"/>
          <w:lang w:val="sl-SI"/>
        </w:rPr>
      </w:pPr>
    </w:p>
    <w:p w14:paraId="6D7CCC2C" w14:textId="77777777" w:rsidR="00DC6378" w:rsidRPr="00944A3F" w:rsidRDefault="00DC6378" w:rsidP="00DC6378">
      <w:pPr>
        <w:pStyle w:val="Brezrazmikov"/>
        <w:rPr>
          <w:rFonts w:ascii="Garamond" w:hAnsi="Garamond"/>
          <w:b/>
          <w:lang w:val="sl-SI"/>
        </w:rPr>
      </w:pPr>
    </w:p>
    <w:tbl>
      <w:tblPr>
        <w:tblW w:w="9634" w:type="dxa"/>
        <w:tblLayout w:type="fixed"/>
        <w:tblLook w:val="0000" w:firstRow="0" w:lastRow="0" w:firstColumn="0" w:lastColumn="0" w:noHBand="0" w:noVBand="0"/>
      </w:tblPr>
      <w:tblGrid>
        <w:gridCol w:w="2830"/>
        <w:gridCol w:w="2410"/>
        <w:gridCol w:w="4394"/>
      </w:tblGrid>
      <w:tr w:rsidR="00DC6378" w:rsidRPr="00944A3F" w14:paraId="584A3AF8" w14:textId="77777777" w:rsidTr="00E52941">
        <w:trPr>
          <w:trHeight w:val="483"/>
        </w:trPr>
        <w:tc>
          <w:tcPr>
            <w:tcW w:w="2830" w:type="dxa"/>
          </w:tcPr>
          <w:p w14:paraId="7936F842" w14:textId="77777777" w:rsidR="00DC6378" w:rsidRPr="00944A3F" w:rsidRDefault="00DC6378" w:rsidP="00DC6378">
            <w:pPr>
              <w:pStyle w:val="Brezrazmikov"/>
              <w:rPr>
                <w:rFonts w:ascii="Garamond" w:hAnsi="Garamond"/>
                <w:lang w:val="sl-SI"/>
              </w:rPr>
            </w:pPr>
            <w:r w:rsidRPr="00944A3F">
              <w:rPr>
                <w:rFonts w:ascii="Garamond" w:hAnsi="Garamond"/>
                <w:lang w:val="sl-SI"/>
              </w:rPr>
              <w:t>D</w:t>
            </w:r>
            <w:r w:rsidRPr="00944A3F">
              <w:rPr>
                <w:rFonts w:ascii="Garamond" w:hAnsi="Garamond"/>
                <w:lang w:val="sl-SI"/>
              </w:rPr>
              <w:fldChar w:fldCharType="begin">
                <w:ffData>
                  <w:name w:val="Besedilo22"/>
                  <w:enabled/>
                  <w:calcOnExit w:val="0"/>
                  <w:textInput/>
                </w:ffData>
              </w:fldChar>
            </w:r>
            <w:bookmarkStart w:id="199" w:name="Besedilo22"/>
            <w:r w:rsidRPr="00944A3F">
              <w:rPr>
                <w:rFonts w:ascii="Garamond" w:hAnsi="Garamond"/>
                <w:lang w:val="sl-SI"/>
              </w:rPr>
              <w:instrText xml:space="preserve"> FORMTEXT </w:instrText>
            </w:r>
            <w:r w:rsidR="00A372F7">
              <w:rPr>
                <w:rFonts w:ascii="Garamond" w:hAnsi="Garamond"/>
                <w:lang w:val="sl-SI"/>
              </w:rPr>
            </w:r>
            <w:r w:rsidR="00A372F7">
              <w:rPr>
                <w:rFonts w:ascii="Garamond" w:hAnsi="Garamond"/>
                <w:lang w:val="sl-SI"/>
              </w:rPr>
              <w:fldChar w:fldCharType="separate"/>
            </w:r>
            <w:r w:rsidRPr="00944A3F">
              <w:rPr>
                <w:rFonts w:ascii="Garamond" w:hAnsi="Garamond"/>
              </w:rPr>
              <w:fldChar w:fldCharType="end"/>
            </w:r>
            <w:bookmarkEnd w:id="199"/>
            <w:r w:rsidRPr="00944A3F">
              <w:rPr>
                <w:rFonts w:ascii="Garamond" w:hAnsi="Garamond"/>
                <w:lang w:val="sl-SI"/>
              </w:rPr>
              <w:t xml:space="preserve">atum: </w:t>
            </w:r>
            <w:r w:rsidRPr="00944A3F">
              <w:rPr>
                <w:rFonts w:ascii="Garamond" w:hAnsi="Garamond"/>
                <w:lang w:val="sl-SI"/>
              </w:rPr>
              <w:fldChar w:fldCharType="begin">
                <w:ffData>
                  <w:name w:val="Besedilo81"/>
                  <w:enabled/>
                  <w:calcOnExit w:val="0"/>
                  <w:textInput/>
                </w:ffData>
              </w:fldChar>
            </w:r>
            <w:bookmarkStart w:id="200" w:name="Besedilo81"/>
            <w:r w:rsidRPr="00944A3F">
              <w:rPr>
                <w:rFonts w:ascii="Garamond" w:hAnsi="Garamond"/>
                <w:lang w:val="sl-SI"/>
              </w:rPr>
              <w:instrText xml:space="preserve"> FORMTEXT </w:instrText>
            </w:r>
            <w:r w:rsidRPr="00944A3F">
              <w:rPr>
                <w:rFonts w:ascii="Garamond" w:hAnsi="Garamond"/>
                <w:lang w:val="sl-SI"/>
              </w:rPr>
            </w:r>
            <w:r w:rsidRPr="00944A3F">
              <w:rPr>
                <w:rFonts w:ascii="Garamond" w:hAnsi="Garamond"/>
                <w:lang w:val="sl-SI"/>
              </w:rPr>
              <w:fldChar w:fldCharType="separate"/>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rPr>
              <w:fldChar w:fldCharType="end"/>
            </w:r>
            <w:bookmarkEnd w:id="200"/>
            <w:r w:rsidRPr="00944A3F">
              <w:rPr>
                <w:rFonts w:ascii="Garamond" w:hAnsi="Garamond"/>
                <w:lang w:val="sl-SI"/>
              </w:rPr>
              <w:t xml:space="preserve"> </w:t>
            </w:r>
          </w:p>
          <w:p w14:paraId="1DE56BD8" w14:textId="77777777" w:rsidR="00DC6378" w:rsidRPr="00944A3F" w:rsidRDefault="00DC6378" w:rsidP="00DC6378">
            <w:pPr>
              <w:pStyle w:val="Brezrazmikov"/>
              <w:rPr>
                <w:rFonts w:ascii="Garamond" w:hAnsi="Garamond"/>
                <w:lang w:val="sl-SI"/>
              </w:rPr>
            </w:pPr>
          </w:p>
          <w:p w14:paraId="51775ACF" w14:textId="4CDEE434" w:rsidR="00DC6378" w:rsidRPr="00944A3F" w:rsidRDefault="00DC6378" w:rsidP="00DC6378">
            <w:pPr>
              <w:pStyle w:val="Brezrazmikov"/>
              <w:rPr>
                <w:rFonts w:ascii="Garamond" w:hAnsi="Garamond"/>
                <w:lang w:val="sl-SI"/>
              </w:rPr>
            </w:pPr>
            <w:r w:rsidRPr="00944A3F">
              <w:rPr>
                <w:rFonts w:ascii="Garamond" w:hAnsi="Garamond"/>
                <w:lang w:val="sl-SI"/>
              </w:rPr>
              <w:t xml:space="preserve">Kraj: </w:t>
            </w:r>
            <w:r w:rsidRPr="00944A3F">
              <w:rPr>
                <w:rFonts w:ascii="Garamond" w:hAnsi="Garamond"/>
                <w:lang w:val="sl-SI"/>
              </w:rPr>
              <w:fldChar w:fldCharType="begin">
                <w:ffData>
                  <w:name w:val="Besedilo97"/>
                  <w:enabled/>
                  <w:calcOnExit w:val="0"/>
                  <w:textInput/>
                </w:ffData>
              </w:fldChar>
            </w:r>
            <w:r w:rsidRPr="00944A3F">
              <w:rPr>
                <w:rFonts w:ascii="Garamond" w:hAnsi="Garamond"/>
                <w:lang w:val="sl-SI"/>
              </w:rPr>
              <w:instrText xml:space="preserve"> FORMTEXT </w:instrText>
            </w:r>
            <w:r w:rsidRPr="00944A3F">
              <w:rPr>
                <w:rFonts w:ascii="Garamond" w:hAnsi="Garamond"/>
                <w:lang w:val="sl-SI"/>
              </w:rPr>
            </w:r>
            <w:r w:rsidRPr="00944A3F">
              <w:rPr>
                <w:rFonts w:ascii="Garamond" w:hAnsi="Garamond"/>
                <w:lang w:val="sl-SI"/>
              </w:rPr>
              <w:fldChar w:fldCharType="separate"/>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rPr>
              <w:fldChar w:fldCharType="end"/>
            </w:r>
          </w:p>
        </w:tc>
        <w:tc>
          <w:tcPr>
            <w:tcW w:w="2410" w:type="dxa"/>
          </w:tcPr>
          <w:p w14:paraId="29629C2F" w14:textId="77777777" w:rsidR="00E52941" w:rsidRPr="00944A3F" w:rsidRDefault="00E52941" w:rsidP="00E52941">
            <w:pPr>
              <w:pStyle w:val="Brezrazmikov"/>
              <w:jc w:val="center"/>
              <w:rPr>
                <w:rFonts w:ascii="Garamond" w:hAnsi="Garamond"/>
                <w:lang w:val="sl-SI"/>
              </w:rPr>
            </w:pPr>
          </w:p>
          <w:p w14:paraId="14FCB121" w14:textId="77777777" w:rsidR="00E52941" w:rsidRPr="00944A3F" w:rsidRDefault="00E52941" w:rsidP="00E52941">
            <w:pPr>
              <w:pStyle w:val="Brezrazmikov"/>
              <w:jc w:val="center"/>
              <w:rPr>
                <w:rFonts w:ascii="Garamond" w:hAnsi="Garamond"/>
                <w:lang w:val="sl-SI"/>
              </w:rPr>
            </w:pPr>
          </w:p>
          <w:p w14:paraId="6AE38905" w14:textId="7D470792" w:rsidR="00DC6378" w:rsidRPr="00944A3F" w:rsidRDefault="00E52941" w:rsidP="00E52941">
            <w:pPr>
              <w:pStyle w:val="Brezrazmikov"/>
              <w:rPr>
                <w:rFonts w:ascii="Garamond" w:hAnsi="Garamond"/>
                <w:lang w:val="sl-SI"/>
              </w:rPr>
            </w:pPr>
            <w:r w:rsidRPr="00944A3F">
              <w:rPr>
                <w:rFonts w:ascii="Garamond" w:hAnsi="Garamond"/>
                <w:lang w:val="sl-SI"/>
              </w:rPr>
              <w:t xml:space="preserve">          </w:t>
            </w:r>
            <w:r w:rsidR="00DC6378" w:rsidRPr="00944A3F">
              <w:rPr>
                <w:rFonts w:ascii="Garamond" w:hAnsi="Garamond"/>
                <w:lang w:val="sl-SI"/>
              </w:rPr>
              <w:t>Žig</w:t>
            </w:r>
          </w:p>
        </w:tc>
        <w:tc>
          <w:tcPr>
            <w:tcW w:w="4394" w:type="dxa"/>
          </w:tcPr>
          <w:p w14:paraId="266660FC" w14:textId="77777777" w:rsidR="00E52941" w:rsidRPr="00944A3F" w:rsidRDefault="00DC6378" w:rsidP="00E52941">
            <w:pPr>
              <w:pStyle w:val="Brezrazmikov"/>
              <w:jc w:val="center"/>
              <w:rPr>
                <w:rFonts w:ascii="Garamond" w:hAnsi="Garamond"/>
                <w:lang w:val="sl-SI"/>
              </w:rPr>
            </w:pPr>
            <w:r w:rsidRPr="00944A3F">
              <w:rPr>
                <w:rFonts w:ascii="Garamond" w:hAnsi="Garamond"/>
                <w:lang w:val="sl-SI"/>
              </w:rPr>
              <w:t>Ime in priimek ter naziv odgovorne osebe</w:t>
            </w:r>
            <w:r w:rsidR="00E52941" w:rsidRPr="00944A3F">
              <w:rPr>
                <w:rFonts w:ascii="Garamond" w:hAnsi="Garamond"/>
                <w:lang w:val="sl-SI"/>
              </w:rPr>
              <w:t>:</w:t>
            </w:r>
          </w:p>
          <w:p w14:paraId="7B8C0E80" w14:textId="40A36017" w:rsidR="00DC6378" w:rsidRPr="00944A3F" w:rsidRDefault="00E52941" w:rsidP="00E52941">
            <w:pPr>
              <w:pStyle w:val="Brezrazmikov"/>
              <w:jc w:val="center"/>
              <w:rPr>
                <w:rFonts w:ascii="Garamond" w:hAnsi="Garamond"/>
                <w:lang w:val="sl-SI"/>
              </w:rPr>
            </w:pPr>
            <w:r w:rsidRPr="00944A3F">
              <w:rPr>
                <w:rFonts w:ascii="Garamond" w:hAnsi="Garamond"/>
                <w:lang w:val="sl-SI"/>
              </w:rPr>
              <w:t>(</w:t>
            </w:r>
            <w:r w:rsidR="00DC6378" w:rsidRPr="00944A3F">
              <w:rPr>
                <w:rFonts w:ascii="Garamond" w:hAnsi="Garamond"/>
                <w:lang w:val="sl-SI"/>
              </w:rPr>
              <w:t>potrjevalca reference</w:t>
            </w:r>
            <w:r w:rsidRPr="00944A3F">
              <w:rPr>
                <w:rFonts w:ascii="Garamond" w:hAnsi="Garamond"/>
                <w:lang w:val="sl-SI"/>
              </w:rPr>
              <w:t>)</w:t>
            </w:r>
          </w:p>
          <w:p w14:paraId="47153F3C" w14:textId="77777777" w:rsidR="00DC6378" w:rsidRPr="00944A3F" w:rsidRDefault="00DC6378" w:rsidP="00E52941">
            <w:pPr>
              <w:pStyle w:val="Brezrazmikov"/>
              <w:jc w:val="center"/>
              <w:rPr>
                <w:rFonts w:ascii="Garamond" w:hAnsi="Garamond"/>
                <w:lang w:val="sl-SI"/>
              </w:rPr>
            </w:pPr>
          </w:p>
          <w:p w14:paraId="1527A8A8" w14:textId="77B2DA6B" w:rsidR="00DC6378" w:rsidRPr="00944A3F" w:rsidRDefault="00DC6378" w:rsidP="00E52941">
            <w:pPr>
              <w:pStyle w:val="Brezrazmikov"/>
              <w:jc w:val="center"/>
              <w:rPr>
                <w:rFonts w:ascii="Garamond" w:hAnsi="Garamond"/>
              </w:rPr>
            </w:pPr>
            <w:r w:rsidRPr="00944A3F">
              <w:rPr>
                <w:rFonts w:ascii="Garamond" w:hAnsi="Garamond"/>
                <w:lang w:val="sl-SI"/>
              </w:rPr>
              <w:fldChar w:fldCharType="begin">
                <w:ffData>
                  <w:name w:val="Besedilo83"/>
                  <w:enabled/>
                  <w:calcOnExit w:val="0"/>
                  <w:textInput/>
                </w:ffData>
              </w:fldChar>
            </w:r>
            <w:bookmarkStart w:id="201" w:name="Besedilo83"/>
            <w:r w:rsidRPr="00944A3F">
              <w:rPr>
                <w:rFonts w:ascii="Garamond" w:hAnsi="Garamond"/>
                <w:lang w:val="sl-SI"/>
              </w:rPr>
              <w:instrText xml:space="preserve"> FORMTEXT </w:instrText>
            </w:r>
            <w:r w:rsidRPr="00944A3F">
              <w:rPr>
                <w:rFonts w:ascii="Garamond" w:hAnsi="Garamond"/>
                <w:lang w:val="sl-SI"/>
              </w:rPr>
            </w:r>
            <w:r w:rsidRPr="00944A3F">
              <w:rPr>
                <w:rFonts w:ascii="Garamond" w:hAnsi="Garamond"/>
                <w:lang w:val="sl-SI"/>
              </w:rPr>
              <w:fldChar w:fldCharType="separate"/>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lang w:val="sl-SI"/>
              </w:rPr>
              <w:t> </w:t>
            </w:r>
            <w:r w:rsidRPr="00944A3F">
              <w:rPr>
                <w:rFonts w:ascii="Garamond" w:hAnsi="Garamond"/>
              </w:rPr>
              <w:fldChar w:fldCharType="end"/>
            </w:r>
            <w:bookmarkEnd w:id="201"/>
          </w:p>
          <w:p w14:paraId="23723D8C" w14:textId="68FF2AD7" w:rsidR="00E52941" w:rsidRPr="00944A3F" w:rsidRDefault="00E52941" w:rsidP="00E52941">
            <w:pPr>
              <w:pStyle w:val="Brezrazmikov"/>
              <w:jc w:val="center"/>
              <w:rPr>
                <w:rFonts w:ascii="Garamond" w:hAnsi="Garamond"/>
                <w:lang w:val="sl-SI"/>
              </w:rPr>
            </w:pPr>
          </w:p>
          <w:p w14:paraId="201B7B22" w14:textId="77777777" w:rsidR="00E52941" w:rsidRPr="00944A3F" w:rsidRDefault="00E52941" w:rsidP="00E52941">
            <w:pPr>
              <w:pStyle w:val="Brezrazmikov"/>
              <w:jc w:val="center"/>
              <w:rPr>
                <w:rFonts w:ascii="Garamond" w:hAnsi="Garamond"/>
                <w:lang w:val="sl-SI"/>
              </w:rPr>
            </w:pPr>
          </w:p>
          <w:p w14:paraId="360C6C25" w14:textId="495F52FA" w:rsidR="00DC6378" w:rsidRPr="00944A3F" w:rsidRDefault="00DC6378" w:rsidP="00E52941">
            <w:pPr>
              <w:pStyle w:val="Brezrazmikov"/>
              <w:jc w:val="center"/>
              <w:rPr>
                <w:rFonts w:ascii="Garamond" w:hAnsi="Garamond"/>
                <w:lang w:val="sl-SI"/>
              </w:rPr>
            </w:pPr>
            <w:r w:rsidRPr="00944A3F">
              <w:rPr>
                <w:rFonts w:ascii="Garamond" w:hAnsi="Garamond"/>
                <w:lang w:val="sl-SI"/>
              </w:rPr>
              <w:t>________________________</w:t>
            </w:r>
          </w:p>
          <w:p w14:paraId="159D8D81" w14:textId="56AA2334" w:rsidR="00DC6378" w:rsidRPr="00944A3F" w:rsidRDefault="00DC6378" w:rsidP="00E52941">
            <w:pPr>
              <w:pStyle w:val="Brezrazmikov"/>
              <w:jc w:val="center"/>
              <w:rPr>
                <w:rFonts w:ascii="Garamond" w:hAnsi="Garamond"/>
                <w:lang w:val="sl-SI"/>
              </w:rPr>
            </w:pPr>
            <w:r w:rsidRPr="00944A3F">
              <w:rPr>
                <w:rFonts w:ascii="Garamond" w:hAnsi="Garamond"/>
                <w:lang w:val="sl-SI"/>
              </w:rPr>
              <w:t>podpis</w:t>
            </w:r>
          </w:p>
        </w:tc>
      </w:tr>
    </w:tbl>
    <w:p w14:paraId="32C52345" w14:textId="36F3A156" w:rsidR="00DC6378" w:rsidRPr="00944A3F" w:rsidRDefault="00DC6378" w:rsidP="00DC6378">
      <w:pPr>
        <w:pStyle w:val="Brezrazmikov"/>
        <w:rPr>
          <w:rFonts w:ascii="Garamond" w:hAnsi="Garamond"/>
          <w:lang w:val="sl-SI"/>
        </w:rPr>
      </w:pPr>
      <w:r w:rsidRPr="00944A3F">
        <w:rPr>
          <w:rFonts w:ascii="Garamond" w:hAnsi="Garamond"/>
          <w:lang w:val="sl-SI"/>
        </w:rPr>
        <w:t xml:space="preserve">  </w:t>
      </w:r>
    </w:p>
    <w:p w14:paraId="4FE6EC7A" w14:textId="77777777" w:rsidR="00DC6378" w:rsidRPr="00944A3F" w:rsidRDefault="00DC6378" w:rsidP="00DC6378">
      <w:pPr>
        <w:pStyle w:val="Brezrazmikov"/>
        <w:rPr>
          <w:rFonts w:ascii="Garamond" w:hAnsi="Garamond"/>
          <w:lang w:val="sl-SI"/>
        </w:rPr>
      </w:pPr>
    </w:p>
    <w:p w14:paraId="690AD910" w14:textId="15A8C960" w:rsidR="00DC6378" w:rsidRPr="00944A3F" w:rsidRDefault="00DC6378" w:rsidP="00DC6378">
      <w:pPr>
        <w:pStyle w:val="Brezrazmikov"/>
        <w:rPr>
          <w:rFonts w:ascii="Garamond" w:hAnsi="Garamond"/>
          <w:lang w:val="sl-SI"/>
        </w:rPr>
      </w:pPr>
    </w:p>
    <w:p w14:paraId="07423342" w14:textId="28BA680C" w:rsidR="00E52941" w:rsidRDefault="00E52941" w:rsidP="00DC6378">
      <w:pPr>
        <w:pStyle w:val="Brezrazmikov"/>
        <w:rPr>
          <w:rFonts w:ascii="Garamond" w:hAnsi="Garamond"/>
          <w:lang w:val="sl-SI"/>
        </w:rPr>
      </w:pPr>
    </w:p>
    <w:p w14:paraId="1236546D" w14:textId="495198B0" w:rsidR="00944A3F" w:rsidRDefault="00944A3F" w:rsidP="00DC6378">
      <w:pPr>
        <w:pStyle w:val="Brezrazmikov"/>
        <w:rPr>
          <w:rFonts w:ascii="Garamond" w:hAnsi="Garamond"/>
          <w:lang w:val="sl-SI"/>
        </w:rPr>
      </w:pPr>
    </w:p>
    <w:p w14:paraId="24D96467" w14:textId="77777777" w:rsidR="00944A3F" w:rsidRPr="00944A3F" w:rsidRDefault="00944A3F" w:rsidP="00DC6378">
      <w:pPr>
        <w:pStyle w:val="Brezrazmikov"/>
        <w:rPr>
          <w:rFonts w:ascii="Garamond" w:hAnsi="Garamond"/>
          <w:lang w:val="sl-SI"/>
        </w:rPr>
      </w:pPr>
    </w:p>
    <w:p w14:paraId="6AD16BA8" w14:textId="7F1C0509" w:rsidR="00E52941" w:rsidRPr="00944A3F" w:rsidRDefault="00E52941" w:rsidP="00DC6378">
      <w:pPr>
        <w:pStyle w:val="Brezrazmikov"/>
        <w:rPr>
          <w:rFonts w:ascii="Garamond" w:hAnsi="Garamond"/>
          <w:lang w:val="sl-SI"/>
        </w:rPr>
      </w:pPr>
    </w:p>
    <w:p w14:paraId="70FA37F5" w14:textId="4A419E6D" w:rsidR="00E52941" w:rsidRPr="00944A3F" w:rsidRDefault="00E52941" w:rsidP="00DC6378">
      <w:pPr>
        <w:pStyle w:val="Brezrazmikov"/>
        <w:rPr>
          <w:rFonts w:ascii="Garamond" w:hAnsi="Garamond"/>
          <w:lang w:val="sl-SI"/>
        </w:rPr>
      </w:pPr>
    </w:p>
    <w:p w14:paraId="52678F24" w14:textId="69EB4638" w:rsidR="00E52941" w:rsidRPr="00944A3F" w:rsidRDefault="00E52941" w:rsidP="00DC6378">
      <w:pPr>
        <w:pStyle w:val="Brezrazmikov"/>
        <w:rPr>
          <w:rFonts w:ascii="Garamond" w:hAnsi="Garamond"/>
          <w:lang w:val="sl-SI"/>
        </w:rPr>
      </w:pPr>
    </w:p>
    <w:p w14:paraId="01F1D300" w14:textId="353855C2" w:rsidR="00E52941" w:rsidRPr="00944A3F" w:rsidRDefault="00E52941" w:rsidP="00DC6378">
      <w:pPr>
        <w:pStyle w:val="Brezrazmikov"/>
        <w:rPr>
          <w:rFonts w:ascii="Garamond" w:hAnsi="Garamond"/>
          <w:lang w:val="sl-SI"/>
        </w:rPr>
      </w:pPr>
    </w:p>
    <w:p w14:paraId="4D3EB424" w14:textId="7991B08D" w:rsidR="00E52941" w:rsidRPr="00944A3F" w:rsidRDefault="00E52941" w:rsidP="00DC6378">
      <w:pPr>
        <w:pStyle w:val="Brezrazmikov"/>
        <w:rPr>
          <w:rFonts w:ascii="Garamond" w:hAnsi="Garamond"/>
          <w:lang w:val="sl-SI"/>
        </w:rPr>
      </w:pPr>
    </w:p>
    <w:p w14:paraId="652F0B81" w14:textId="58D93E7C" w:rsidR="00E52941" w:rsidRPr="00944A3F" w:rsidRDefault="00E52941" w:rsidP="00DC6378">
      <w:pPr>
        <w:pStyle w:val="Brezrazmikov"/>
        <w:rPr>
          <w:rFonts w:ascii="Garamond" w:hAnsi="Garamond"/>
          <w:lang w:val="sl-SI"/>
        </w:rPr>
      </w:pPr>
    </w:p>
    <w:p w14:paraId="213F0718" w14:textId="09FFFAB7" w:rsidR="00E52941" w:rsidRPr="00944A3F" w:rsidRDefault="00E52941" w:rsidP="00DC6378">
      <w:pPr>
        <w:pStyle w:val="Brezrazmikov"/>
        <w:rPr>
          <w:rFonts w:ascii="Garamond" w:hAnsi="Garamond"/>
          <w:lang w:val="sl-SI"/>
        </w:rPr>
      </w:pPr>
    </w:p>
    <w:p w14:paraId="3C41ED89" w14:textId="77777777" w:rsidR="00E52941" w:rsidRPr="00944A3F" w:rsidRDefault="00E52941" w:rsidP="00DC6378">
      <w:pPr>
        <w:pStyle w:val="Brezrazmikov"/>
        <w:rPr>
          <w:rFonts w:ascii="Garamond" w:hAnsi="Garamond"/>
          <w:lang w:val="sl-SI"/>
        </w:rPr>
      </w:pPr>
    </w:p>
    <w:p w14:paraId="6036255C" w14:textId="5A2B1176" w:rsidR="00DC6378" w:rsidRDefault="00DC6378" w:rsidP="00DC6378">
      <w:pPr>
        <w:pStyle w:val="Brezrazmikov"/>
        <w:rPr>
          <w:rFonts w:ascii="Garamond" w:hAnsi="Garamond"/>
          <w:i/>
          <w:lang w:val="sl-SI"/>
        </w:rPr>
      </w:pPr>
      <w:r w:rsidRPr="00944A3F">
        <w:rPr>
          <w:rFonts w:ascii="Garamond" w:hAnsi="Garamond"/>
          <w:i/>
          <w:lang w:val="sl-SI"/>
        </w:rPr>
        <w:t>Ponudnik naj po potrebi kopira ta obrazec za predložitev večjega števila referenc</w:t>
      </w:r>
      <w:r w:rsidR="00E52941" w:rsidRPr="00944A3F">
        <w:rPr>
          <w:rFonts w:ascii="Garamond" w:hAnsi="Garamond"/>
          <w:i/>
          <w:lang w:val="sl-SI"/>
        </w:rPr>
        <w:t>.</w:t>
      </w:r>
      <w:r w:rsidRPr="00944A3F">
        <w:rPr>
          <w:rFonts w:ascii="Garamond" w:hAnsi="Garamond"/>
          <w:i/>
          <w:lang w:val="sl-SI"/>
        </w:rPr>
        <w:t xml:space="preserve"> </w:t>
      </w:r>
    </w:p>
    <w:p w14:paraId="4149C43E" w14:textId="77777777" w:rsidR="00153343" w:rsidRPr="00944A3F" w:rsidRDefault="00153343" w:rsidP="00DC6378">
      <w:pPr>
        <w:pStyle w:val="Brezrazmikov"/>
        <w:rPr>
          <w:rFonts w:ascii="Garamond" w:hAnsi="Garamond"/>
          <w:i/>
          <w:lang w:val="sl-SI"/>
        </w:rPr>
      </w:pPr>
    </w:p>
    <w:p w14:paraId="48F55714" w14:textId="7DBF3112" w:rsidR="00DC6378" w:rsidRDefault="00DC6378" w:rsidP="00DC6378">
      <w:pPr>
        <w:pStyle w:val="Brezrazmikov"/>
      </w:pPr>
    </w:p>
    <w:p w14:paraId="2C8DC4A2" w14:textId="64DEA924" w:rsidR="00A87856" w:rsidRPr="00187E48" w:rsidRDefault="00A87856" w:rsidP="00A25CEC">
      <w:pPr>
        <w:pStyle w:val="Naslov"/>
      </w:pPr>
      <w:bookmarkStart w:id="202" w:name="_Toc106192873"/>
      <w:r w:rsidRPr="00187E48">
        <w:lastRenderedPageBreak/>
        <w:t xml:space="preserve">OBR </w:t>
      </w:r>
      <w:r w:rsidR="00DC6378">
        <w:t>9</w:t>
      </w:r>
      <w:bookmarkEnd w:id="202"/>
    </w:p>
    <w:p w14:paraId="55BD47CD" w14:textId="77777777" w:rsidR="00A87856" w:rsidRPr="00187E48" w:rsidRDefault="00A87856" w:rsidP="00323665">
      <w:pPr>
        <w:pStyle w:val="Brezrazmikov"/>
        <w:rPr>
          <w:rFonts w:ascii="Garamond" w:hAnsi="Garamond"/>
          <w:lang w:eastAsia="sl-SI"/>
        </w:rPr>
      </w:pPr>
    </w:p>
    <w:p w14:paraId="59787237" w14:textId="77777777" w:rsidR="00A87856" w:rsidRPr="00187E48" w:rsidRDefault="00A87856" w:rsidP="00A87856">
      <w:pPr>
        <w:spacing w:after="0" w:line="276" w:lineRule="auto"/>
        <w:contextualSpacing/>
        <w:rPr>
          <w:rFonts w:eastAsia="Times New Roman" w:cs="EB Garamond"/>
          <w:b/>
          <w:caps/>
          <w:spacing w:val="5"/>
          <w:kern w:val="28"/>
          <w:lang w:eastAsia="sl-SI"/>
        </w:rPr>
      </w:pPr>
      <w:r w:rsidRPr="00187E48">
        <w:rPr>
          <w:rFonts w:eastAsia="Times New Roman" w:cs="EB Garamond"/>
          <w:b/>
          <w:caps/>
          <w:spacing w:val="5"/>
          <w:kern w:val="28"/>
          <w:lang w:eastAsia="sl-SI"/>
        </w:rPr>
        <w:t>izjava o udeležbi fizičnih in pravnih oseb v lastništvu ponudnika</w:t>
      </w:r>
    </w:p>
    <w:p w14:paraId="7CC293A6" w14:textId="77777777" w:rsidR="00A87856" w:rsidRPr="00187E48" w:rsidRDefault="00A87856" w:rsidP="00A87856">
      <w:pPr>
        <w:spacing w:after="0" w:line="276" w:lineRule="auto"/>
        <w:contextualSpacing/>
        <w:jc w:val="both"/>
        <w:rPr>
          <w:rFonts w:eastAsia="Times New Roman" w:cs="EB Garamond"/>
          <w:b/>
          <w:caps/>
          <w:spacing w:val="5"/>
          <w:kern w:val="28"/>
          <w:lang w:eastAsia="sl-SI"/>
        </w:rPr>
      </w:pPr>
    </w:p>
    <w:p w14:paraId="5F88F6BC" w14:textId="77777777" w:rsidR="00A87856" w:rsidRPr="00187E48" w:rsidRDefault="00A87856" w:rsidP="009840B3">
      <w:pPr>
        <w:pStyle w:val="Odstavekseznama"/>
        <w:numPr>
          <w:ilvl w:val="0"/>
          <w:numId w:val="38"/>
        </w:numPr>
        <w:tabs>
          <w:tab w:val="left" w:pos="3734"/>
        </w:tabs>
        <w:spacing w:after="0" w:line="276" w:lineRule="auto"/>
        <w:ind w:left="426" w:hanging="426"/>
        <w:jc w:val="both"/>
        <w:rPr>
          <w:rFonts w:eastAsia="Calibri" w:cs="EB Garamond"/>
          <w:lang w:eastAsia="sl-SI"/>
        </w:rPr>
      </w:pPr>
      <w:r w:rsidRPr="00187E48">
        <w:rPr>
          <w:rFonts w:eastAsia="Calibri" w:cs="EB Garamond"/>
          <w:b/>
          <w:lang w:eastAsia="sl-SI"/>
        </w:rPr>
        <w:t>Podatki o ponudniku</w:t>
      </w:r>
      <w:r w:rsidRPr="00187E48">
        <w:rPr>
          <w:rFonts w:eastAsia="Calibri" w:cs="EB Garamond"/>
          <w:lang w:eastAsia="sl-SI"/>
        </w:rPr>
        <w:t xml:space="preserve"> </w:t>
      </w:r>
      <w:r w:rsidRPr="00187E48">
        <w:rPr>
          <w:rFonts w:eastAsia="Calibri" w:cs="EB Garamond"/>
          <w:sz w:val="20"/>
          <w:szCs w:val="20"/>
          <w:lang w:eastAsia="sl-SI"/>
        </w:rPr>
        <w:t>(pravna oseba, podjetnik, društvo ali drug pravni subjekt)</w:t>
      </w:r>
    </w:p>
    <w:p w14:paraId="246E64F6" w14:textId="77777777" w:rsidR="00A87856" w:rsidRPr="00187E48" w:rsidRDefault="00A87856" w:rsidP="00A87856">
      <w:pPr>
        <w:tabs>
          <w:tab w:val="left" w:pos="3734"/>
        </w:tabs>
        <w:spacing w:after="0" w:line="276" w:lineRule="auto"/>
        <w:jc w:val="both"/>
        <w:rPr>
          <w:rFonts w:eastAsia="Calibri" w:cs="EB Garamond"/>
          <w:lang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A87856" w:rsidRPr="00187E48" w14:paraId="1BB0FA84" w14:textId="77777777" w:rsidTr="00707561">
        <w:trPr>
          <w:cantSplit/>
          <w:trHeight w:val="498"/>
        </w:trPr>
        <w:tc>
          <w:tcPr>
            <w:tcW w:w="2689" w:type="dxa"/>
            <w:shd w:val="clear" w:color="auto" w:fill="F5D3D4"/>
          </w:tcPr>
          <w:p w14:paraId="3A2402F7"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Naziv ponudnika</w:t>
            </w:r>
          </w:p>
        </w:tc>
        <w:tc>
          <w:tcPr>
            <w:tcW w:w="6170" w:type="dxa"/>
          </w:tcPr>
          <w:p w14:paraId="12929028" w14:textId="77777777" w:rsidR="00A87856" w:rsidRPr="00187E48" w:rsidRDefault="00A87856" w:rsidP="00707561">
            <w:pPr>
              <w:spacing w:after="0" w:line="276" w:lineRule="auto"/>
              <w:jc w:val="both"/>
              <w:rPr>
                <w:rFonts w:eastAsia="Calibri" w:cs="EB Garamond"/>
                <w:lang w:eastAsia="sl-SI"/>
              </w:rPr>
            </w:pPr>
          </w:p>
        </w:tc>
      </w:tr>
      <w:tr w:rsidR="00A87856" w:rsidRPr="00187E48" w14:paraId="200A8171" w14:textId="77777777" w:rsidTr="00707561">
        <w:trPr>
          <w:cantSplit/>
          <w:trHeight w:val="498"/>
        </w:trPr>
        <w:tc>
          <w:tcPr>
            <w:tcW w:w="2689" w:type="dxa"/>
            <w:shd w:val="clear" w:color="auto" w:fill="F5D3D4"/>
          </w:tcPr>
          <w:p w14:paraId="6F876554"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Naslov/sedež ponudnika</w:t>
            </w:r>
          </w:p>
        </w:tc>
        <w:tc>
          <w:tcPr>
            <w:tcW w:w="6170" w:type="dxa"/>
          </w:tcPr>
          <w:p w14:paraId="38473D61" w14:textId="77777777" w:rsidR="00A87856" w:rsidRPr="00187E48" w:rsidRDefault="00A87856" w:rsidP="00707561">
            <w:pPr>
              <w:spacing w:after="0" w:line="276" w:lineRule="auto"/>
              <w:jc w:val="both"/>
              <w:rPr>
                <w:rFonts w:eastAsia="Calibri" w:cs="EB Garamond"/>
                <w:lang w:eastAsia="sl-SI"/>
              </w:rPr>
            </w:pPr>
          </w:p>
        </w:tc>
      </w:tr>
      <w:tr w:rsidR="00A87856" w:rsidRPr="00187E48" w14:paraId="43F91B33" w14:textId="77777777" w:rsidTr="00707561">
        <w:trPr>
          <w:cantSplit/>
          <w:trHeight w:val="498"/>
        </w:trPr>
        <w:tc>
          <w:tcPr>
            <w:tcW w:w="2689" w:type="dxa"/>
            <w:shd w:val="clear" w:color="auto" w:fill="F5D3D4"/>
          </w:tcPr>
          <w:p w14:paraId="4E147F4D" w14:textId="77777777" w:rsidR="00A87856" w:rsidRPr="00187E48" w:rsidRDefault="00A87856" w:rsidP="00707561">
            <w:pPr>
              <w:spacing w:after="0" w:line="276" w:lineRule="auto"/>
              <w:ind w:right="-354"/>
              <w:jc w:val="both"/>
              <w:rPr>
                <w:rFonts w:eastAsia="Calibri" w:cs="EB Garamond"/>
                <w:b/>
                <w:lang w:eastAsia="sl-SI"/>
              </w:rPr>
            </w:pPr>
            <w:r w:rsidRPr="00187E48">
              <w:rPr>
                <w:rFonts w:eastAsia="Calibri" w:cs="EB Garamond"/>
                <w:b/>
                <w:lang w:eastAsia="sl-SI"/>
              </w:rPr>
              <w:t xml:space="preserve">Vsi zakoniti zastopniki  </w:t>
            </w:r>
          </w:p>
        </w:tc>
        <w:tc>
          <w:tcPr>
            <w:tcW w:w="6170" w:type="dxa"/>
          </w:tcPr>
          <w:p w14:paraId="0364901B" w14:textId="77777777" w:rsidR="00A87856" w:rsidRPr="00187E48" w:rsidRDefault="00A87856" w:rsidP="00707561">
            <w:pPr>
              <w:spacing w:after="0" w:line="276" w:lineRule="auto"/>
              <w:jc w:val="both"/>
              <w:rPr>
                <w:rFonts w:eastAsia="Calibri" w:cs="EB Garamond"/>
                <w:lang w:eastAsia="sl-SI"/>
              </w:rPr>
            </w:pPr>
          </w:p>
        </w:tc>
      </w:tr>
      <w:tr w:rsidR="00A87856" w:rsidRPr="00187E48" w14:paraId="4F8C6044" w14:textId="77777777" w:rsidTr="00707561">
        <w:trPr>
          <w:cantSplit/>
          <w:trHeight w:val="498"/>
        </w:trPr>
        <w:tc>
          <w:tcPr>
            <w:tcW w:w="2689" w:type="dxa"/>
            <w:shd w:val="clear" w:color="auto" w:fill="F5D3D4"/>
          </w:tcPr>
          <w:p w14:paraId="469540A1"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 xml:space="preserve">Matična številka </w:t>
            </w:r>
          </w:p>
        </w:tc>
        <w:tc>
          <w:tcPr>
            <w:tcW w:w="6170" w:type="dxa"/>
          </w:tcPr>
          <w:p w14:paraId="66DD36CE" w14:textId="77777777" w:rsidR="00A87856" w:rsidRPr="00187E48" w:rsidRDefault="00A87856" w:rsidP="00707561">
            <w:pPr>
              <w:spacing w:after="0" w:line="276" w:lineRule="auto"/>
              <w:jc w:val="both"/>
              <w:rPr>
                <w:rFonts w:eastAsia="Calibri" w:cs="EB Garamond"/>
                <w:lang w:eastAsia="sl-SI"/>
              </w:rPr>
            </w:pPr>
          </w:p>
        </w:tc>
      </w:tr>
      <w:tr w:rsidR="00A87856" w:rsidRPr="00187E48" w14:paraId="3A612EEF" w14:textId="77777777" w:rsidTr="00707561">
        <w:trPr>
          <w:cantSplit/>
          <w:trHeight w:val="498"/>
        </w:trPr>
        <w:tc>
          <w:tcPr>
            <w:tcW w:w="2689" w:type="dxa"/>
            <w:shd w:val="clear" w:color="auto" w:fill="F5D3D4"/>
          </w:tcPr>
          <w:p w14:paraId="5755EBF7"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ID za DDV</w:t>
            </w:r>
          </w:p>
        </w:tc>
        <w:tc>
          <w:tcPr>
            <w:tcW w:w="6170" w:type="dxa"/>
          </w:tcPr>
          <w:p w14:paraId="164A45B7" w14:textId="77777777" w:rsidR="00A87856" w:rsidRPr="00187E48" w:rsidRDefault="00A87856" w:rsidP="00707561">
            <w:pPr>
              <w:spacing w:after="0" w:line="276" w:lineRule="auto"/>
              <w:jc w:val="both"/>
              <w:rPr>
                <w:rFonts w:eastAsia="Calibri" w:cs="EB Garamond"/>
                <w:lang w:eastAsia="sl-SI"/>
              </w:rPr>
            </w:pPr>
          </w:p>
        </w:tc>
      </w:tr>
    </w:tbl>
    <w:p w14:paraId="3D525C2B" w14:textId="77777777" w:rsidR="00A87856" w:rsidRPr="00187E48" w:rsidRDefault="00A87856" w:rsidP="00A87856">
      <w:pPr>
        <w:tabs>
          <w:tab w:val="left" w:pos="3734"/>
        </w:tabs>
        <w:spacing w:after="0" w:line="276" w:lineRule="auto"/>
        <w:jc w:val="both"/>
        <w:rPr>
          <w:rFonts w:eastAsia="Calibri" w:cs="EB Garamond"/>
          <w:b/>
          <w:lang w:eastAsia="sl-SI"/>
        </w:rPr>
      </w:pPr>
    </w:p>
    <w:p w14:paraId="1BA6B331" w14:textId="77777777" w:rsidR="00A87856" w:rsidRPr="00187E48" w:rsidRDefault="00A87856" w:rsidP="00A87856">
      <w:pPr>
        <w:tabs>
          <w:tab w:val="left" w:pos="3734"/>
        </w:tabs>
        <w:spacing w:after="0" w:line="276" w:lineRule="auto"/>
        <w:jc w:val="both"/>
        <w:rPr>
          <w:rFonts w:eastAsia="Calibri" w:cs="EB Garamond"/>
          <w:b/>
          <w:lang w:eastAsia="sl-SI"/>
        </w:rPr>
      </w:pPr>
    </w:p>
    <w:p w14:paraId="653522E9" w14:textId="77777777" w:rsidR="00A87856" w:rsidRPr="00187E48" w:rsidRDefault="00A87856" w:rsidP="009840B3">
      <w:pPr>
        <w:pStyle w:val="Odstavekseznama"/>
        <w:numPr>
          <w:ilvl w:val="0"/>
          <w:numId w:val="38"/>
        </w:numPr>
        <w:tabs>
          <w:tab w:val="left" w:pos="3734"/>
        </w:tabs>
        <w:spacing w:after="0" w:line="276" w:lineRule="auto"/>
        <w:ind w:left="426" w:hanging="284"/>
        <w:jc w:val="both"/>
        <w:rPr>
          <w:rFonts w:eastAsia="Calibri" w:cs="EB Garamond"/>
          <w:b/>
          <w:lang w:eastAsia="sl-SI"/>
        </w:rPr>
      </w:pPr>
      <w:r w:rsidRPr="00187E48">
        <w:rPr>
          <w:rFonts w:eastAsia="Calibri" w:cs="EB Garamond"/>
          <w:b/>
          <w:lang w:eastAsia="sl-SI"/>
        </w:rPr>
        <w:t>Lastniška struktura ponudnika:</w:t>
      </w:r>
    </w:p>
    <w:p w14:paraId="428922C1" w14:textId="77777777" w:rsidR="00A87856" w:rsidRPr="00187E48" w:rsidRDefault="00A87856" w:rsidP="00A87856">
      <w:pPr>
        <w:tabs>
          <w:tab w:val="left" w:pos="3734"/>
        </w:tabs>
        <w:spacing w:after="0" w:line="276" w:lineRule="auto"/>
        <w:jc w:val="both"/>
        <w:rPr>
          <w:rFonts w:eastAsia="Calibri" w:cs="EB Garamond"/>
          <w:b/>
          <w:lang w:eastAsia="sl-SI"/>
        </w:rPr>
      </w:pPr>
    </w:p>
    <w:p w14:paraId="22072559" w14:textId="77777777" w:rsidR="00A87856" w:rsidRPr="00187E48" w:rsidRDefault="00A87856" w:rsidP="00A87856">
      <w:pPr>
        <w:numPr>
          <w:ilvl w:val="1"/>
          <w:numId w:val="2"/>
        </w:numPr>
        <w:tabs>
          <w:tab w:val="left" w:pos="709"/>
        </w:tabs>
        <w:spacing w:after="0" w:line="276" w:lineRule="auto"/>
        <w:contextualSpacing/>
        <w:jc w:val="both"/>
        <w:rPr>
          <w:rFonts w:eastAsia="Calibri" w:cs="EB Garamond"/>
          <w:b/>
          <w:lang w:eastAsia="sl-SI"/>
        </w:rPr>
      </w:pPr>
      <w:bookmarkStart w:id="203" w:name="_Hlk100738806"/>
      <w:bookmarkStart w:id="204" w:name="_Hlk100738824"/>
      <w:bookmarkStart w:id="205" w:name="_Hlk102554096"/>
      <w:r w:rsidRPr="00187E48">
        <w:rPr>
          <w:rFonts w:eastAsia="Calibri" w:cs="EB Garamond"/>
          <w:b/>
          <w:lang w:eastAsia="sl-SI"/>
        </w:rPr>
        <w:t>Po</w:t>
      </w:r>
      <w:bookmarkEnd w:id="203"/>
      <w:r w:rsidRPr="00187E48">
        <w:rPr>
          <w:rFonts w:eastAsia="Calibri" w:cs="EB Garamond"/>
          <w:b/>
          <w:lang w:eastAsia="sl-SI"/>
        </w:rPr>
        <w:t xml:space="preserve">datki o udeležbi fizičnih in </w:t>
      </w:r>
      <w:bookmarkEnd w:id="204"/>
      <w:r w:rsidRPr="00187E48">
        <w:rPr>
          <w:rFonts w:eastAsia="Calibri" w:cs="EB Garamond"/>
          <w:b/>
          <w:lang w:eastAsia="sl-SI"/>
        </w:rPr>
        <w:t>pravnih oseb v lastništvu ponudnika</w:t>
      </w:r>
    </w:p>
    <w:bookmarkEnd w:id="205"/>
    <w:p w14:paraId="07309C01" w14:textId="77777777" w:rsidR="00A87856" w:rsidRPr="00187E48" w:rsidRDefault="00A87856" w:rsidP="00A87856">
      <w:pPr>
        <w:spacing w:after="0" w:line="240" w:lineRule="auto"/>
        <w:jc w:val="both"/>
        <w:rPr>
          <w:rFonts w:eastAsia="Times New Roman" w:cs="Times New Roman"/>
          <w:sz w:val="20"/>
          <w:szCs w:val="20"/>
          <w:lang w:eastAsia="sl-SI"/>
        </w:rPr>
      </w:pPr>
    </w:p>
    <w:p w14:paraId="6EDD8F94" w14:textId="77777777" w:rsidR="00A87856" w:rsidRPr="00187E48" w:rsidRDefault="00A87856" w:rsidP="00A87856">
      <w:pPr>
        <w:spacing w:after="0" w:line="240" w:lineRule="auto"/>
        <w:jc w:val="both"/>
        <w:rPr>
          <w:rFonts w:eastAsia="Times New Roman" w:cs="Times New Roman"/>
          <w:sz w:val="20"/>
          <w:szCs w:val="20"/>
          <w:lang w:eastAsia="sl-SI"/>
        </w:rPr>
      </w:pPr>
      <w:r w:rsidRPr="00187E48">
        <w:rPr>
          <w:rFonts w:eastAsia="Times New Roman" w:cs="Times New Roman"/>
          <w:sz w:val="20"/>
          <w:szCs w:val="20"/>
          <w:lang w:eastAsia="sl-SI"/>
        </w:rPr>
        <w:t>Spodaj podpisani zastopnik izjavljam, da so pri lastništvu zgoraj navedenega ponudnika udeleženi naslednji subjekti (</w:t>
      </w:r>
      <w:r w:rsidRPr="00187E48">
        <w:rPr>
          <w:rFonts w:eastAsia="Times New Roman" w:cs="Times New Roman"/>
          <w:sz w:val="20"/>
          <w:szCs w:val="20"/>
          <w:u w:val="single"/>
          <w:lang w:eastAsia="sl-SI"/>
        </w:rPr>
        <w:t>fizične</w:t>
      </w:r>
      <w:r w:rsidRPr="00187E48">
        <w:rPr>
          <w:rFonts w:eastAsia="Times New Roman" w:cs="Times New Roman"/>
          <w:sz w:val="20"/>
          <w:szCs w:val="20"/>
          <w:lang w:eastAsia="sl-SI"/>
        </w:rPr>
        <w:t xml:space="preserve"> in </w:t>
      </w:r>
      <w:r w:rsidRPr="00187E48">
        <w:rPr>
          <w:rFonts w:eastAsia="Times New Roman" w:cs="Times New Roman"/>
          <w:sz w:val="20"/>
          <w:szCs w:val="20"/>
          <w:u w:val="single"/>
          <w:lang w:eastAsia="sl-SI"/>
        </w:rPr>
        <w:t xml:space="preserve">pravne </w:t>
      </w:r>
      <w:r w:rsidRPr="00187E48">
        <w:rPr>
          <w:rFonts w:eastAsia="Times New Roman" w:cs="Times New Roman"/>
          <w:sz w:val="20"/>
          <w:szCs w:val="20"/>
          <w:lang w:eastAsia="sl-SI"/>
        </w:rPr>
        <w:t xml:space="preserve">osebe), vključno z udeležbo </w:t>
      </w:r>
      <w:r w:rsidRPr="00187E48">
        <w:rPr>
          <w:rFonts w:eastAsia="Times New Roman" w:cs="Times New Roman"/>
          <w:b/>
          <w:sz w:val="20"/>
          <w:szCs w:val="20"/>
          <w:lang w:eastAsia="sl-SI"/>
        </w:rPr>
        <w:t>tihih družbenikov</w:t>
      </w:r>
      <w:r w:rsidRPr="00187E48">
        <w:rPr>
          <w:rFonts w:eastAsia="Times New Roman" w:cs="Times New Roman"/>
          <w:sz w:val="20"/>
          <w:szCs w:val="20"/>
          <w:lang w:eastAsia="sl-SI"/>
        </w:rPr>
        <w:t>:</w:t>
      </w:r>
    </w:p>
    <w:p w14:paraId="44DA09F7" w14:textId="77777777" w:rsidR="00A87856" w:rsidRPr="00187E48" w:rsidRDefault="00A87856" w:rsidP="00A87856">
      <w:pPr>
        <w:tabs>
          <w:tab w:val="left" w:pos="3734"/>
        </w:tabs>
        <w:spacing w:after="0" w:line="276" w:lineRule="auto"/>
        <w:contextualSpacing/>
        <w:jc w:val="both"/>
        <w:rPr>
          <w:rFonts w:eastAsia="Calibri" w:cs="EB Garamond"/>
          <w:b/>
          <w:lang w:eastAsia="sl-SI"/>
        </w:rPr>
      </w:pPr>
    </w:p>
    <w:tbl>
      <w:tblPr>
        <w:tblW w:w="1081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6"/>
        <w:gridCol w:w="2553"/>
        <w:gridCol w:w="3543"/>
        <w:gridCol w:w="1418"/>
        <w:gridCol w:w="1417"/>
        <w:gridCol w:w="1418"/>
      </w:tblGrid>
      <w:tr w:rsidR="00A87856" w:rsidRPr="00187E48" w14:paraId="6A03A3E0"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BBD2377" w14:textId="77777777" w:rsidR="00A87856" w:rsidRPr="00187E48" w:rsidRDefault="00A87856" w:rsidP="00707561">
            <w:pPr>
              <w:spacing w:after="0" w:line="256" w:lineRule="auto"/>
              <w:jc w:val="both"/>
              <w:rPr>
                <w:rFonts w:eastAsia="Times New Roman" w:cs="EB Garamond"/>
                <w:b/>
                <w:sz w:val="20"/>
                <w:szCs w:val="20"/>
              </w:rPr>
            </w:pPr>
            <w:bookmarkStart w:id="206" w:name="_Hlk100740822"/>
            <w:r w:rsidRPr="00187E48">
              <w:rPr>
                <w:rFonts w:eastAsia="Times New Roman" w:cs="EB Garamond"/>
                <w:b/>
                <w:sz w:val="20"/>
                <w:szCs w:val="20"/>
              </w:rPr>
              <w:t>Št.</w:t>
            </w:r>
          </w:p>
        </w:tc>
        <w:tc>
          <w:tcPr>
            <w:tcW w:w="255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2068B29"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Times New Roman"/>
                <w:b/>
                <w:sz w:val="20"/>
                <w:szCs w:val="20"/>
              </w:rPr>
              <w:t>Ime in priimek</w:t>
            </w:r>
            <w:r w:rsidRPr="00187E48">
              <w:rPr>
                <w:rFonts w:eastAsia="Times New Roman" w:cs="EB Garamond"/>
                <w:b/>
                <w:sz w:val="20"/>
                <w:szCs w:val="20"/>
              </w:rPr>
              <w:t>/Naziv</w:t>
            </w:r>
          </w:p>
        </w:tc>
        <w:tc>
          <w:tcPr>
            <w:tcW w:w="354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0157258"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Naslov stalnega bivališča/Sedež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01D07AA1"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35FD3241"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D7DB132"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ID. za DDV.</w:t>
            </w:r>
          </w:p>
        </w:tc>
      </w:tr>
      <w:tr w:rsidR="00A87856" w:rsidRPr="00187E48" w14:paraId="730933D7"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28B2CAFA"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6E21A34C"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1B828995"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9E4CD0D"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99B6734"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9D31CEB"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0654B05C"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4316C274"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5B2EC603"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C6F542E"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5FD428D"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FEEECE6"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C02E695"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53A91C68"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79FE5ECF"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2E881D8B"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36E2182A"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AC5E5B7"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50A6AE2"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BB32BED"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65A770F3"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9B39E9F" w14:textId="77777777" w:rsidR="00A87856" w:rsidRPr="00187E48" w:rsidRDefault="00A87856" w:rsidP="00707561">
            <w:pPr>
              <w:spacing w:after="0" w:line="256" w:lineRule="auto"/>
              <w:jc w:val="both"/>
              <w:rPr>
                <w:rFonts w:eastAsia="Times New Roman" w:cs="EB Garamond"/>
                <w:b/>
                <w:sz w:val="20"/>
                <w:szCs w:val="20"/>
              </w:rPr>
            </w:pPr>
            <w:r w:rsidRPr="00187E48">
              <w:rPr>
                <w:rFonts w:eastAsia="Times New Roman" w:cs="EB Garamond"/>
                <w:b/>
                <w:sz w:val="20"/>
                <w:szCs w:val="20"/>
              </w:rPr>
              <w:t>...</w:t>
            </w:r>
          </w:p>
        </w:tc>
        <w:tc>
          <w:tcPr>
            <w:tcW w:w="2553" w:type="dxa"/>
            <w:tcBorders>
              <w:top w:val="single" w:sz="4" w:space="0" w:color="auto"/>
              <w:left w:val="single" w:sz="4" w:space="0" w:color="auto"/>
              <w:bottom w:val="single" w:sz="4" w:space="0" w:color="auto"/>
              <w:right w:val="single" w:sz="4" w:space="0" w:color="auto"/>
            </w:tcBorders>
            <w:vAlign w:val="center"/>
          </w:tcPr>
          <w:p w14:paraId="1AD8EF43"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0F5FAB58"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43D05D0"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414FB45"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3F83F77" w14:textId="77777777" w:rsidR="00A87856" w:rsidRPr="00187E48" w:rsidRDefault="00A87856" w:rsidP="00707561">
            <w:pPr>
              <w:spacing w:after="0" w:line="256" w:lineRule="auto"/>
              <w:jc w:val="both"/>
              <w:rPr>
                <w:rFonts w:eastAsia="Times New Roman" w:cs="EB Garamond"/>
                <w:sz w:val="20"/>
                <w:szCs w:val="20"/>
              </w:rPr>
            </w:pPr>
          </w:p>
        </w:tc>
      </w:tr>
    </w:tbl>
    <w:bookmarkEnd w:id="206"/>
    <w:p w14:paraId="63A5075F"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(ustrezno nadaljujte seznam)</w:t>
      </w:r>
    </w:p>
    <w:p w14:paraId="39CDFFB0" w14:textId="2ED6E16C" w:rsidR="00E52941" w:rsidRDefault="00E52941" w:rsidP="00E52941">
      <w:pPr>
        <w:tabs>
          <w:tab w:val="left" w:pos="709"/>
        </w:tabs>
        <w:spacing w:after="0" w:line="276" w:lineRule="auto"/>
        <w:ind w:left="720"/>
        <w:contextualSpacing/>
        <w:jc w:val="both"/>
        <w:rPr>
          <w:b/>
        </w:rPr>
      </w:pPr>
    </w:p>
    <w:p w14:paraId="0492C7F3" w14:textId="0E0D7558" w:rsidR="00E52941" w:rsidRDefault="00E52941" w:rsidP="00E52941">
      <w:pPr>
        <w:tabs>
          <w:tab w:val="left" w:pos="709"/>
        </w:tabs>
        <w:spacing w:after="0" w:line="276" w:lineRule="auto"/>
        <w:ind w:left="720"/>
        <w:contextualSpacing/>
        <w:jc w:val="both"/>
        <w:rPr>
          <w:b/>
        </w:rPr>
      </w:pPr>
    </w:p>
    <w:p w14:paraId="355B700F" w14:textId="0FE6C70B" w:rsidR="00E52941" w:rsidRDefault="00E52941" w:rsidP="00E52941">
      <w:pPr>
        <w:tabs>
          <w:tab w:val="left" w:pos="709"/>
        </w:tabs>
        <w:spacing w:after="0" w:line="276" w:lineRule="auto"/>
        <w:ind w:left="720"/>
        <w:contextualSpacing/>
        <w:jc w:val="both"/>
        <w:rPr>
          <w:b/>
        </w:rPr>
      </w:pPr>
    </w:p>
    <w:p w14:paraId="236EB170" w14:textId="6899D141" w:rsidR="00E52941" w:rsidRDefault="00E52941" w:rsidP="00E52941">
      <w:pPr>
        <w:tabs>
          <w:tab w:val="left" w:pos="709"/>
        </w:tabs>
        <w:spacing w:after="0" w:line="276" w:lineRule="auto"/>
        <w:ind w:left="720"/>
        <w:contextualSpacing/>
        <w:jc w:val="both"/>
        <w:rPr>
          <w:b/>
        </w:rPr>
      </w:pPr>
    </w:p>
    <w:p w14:paraId="6FFD93F6" w14:textId="6E222D0A" w:rsidR="00E52941" w:rsidRDefault="00E52941" w:rsidP="00E52941">
      <w:pPr>
        <w:tabs>
          <w:tab w:val="left" w:pos="709"/>
        </w:tabs>
        <w:spacing w:after="0" w:line="276" w:lineRule="auto"/>
        <w:ind w:left="720"/>
        <w:contextualSpacing/>
        <w:jc w:val="both"/>
        <w:rPr>
          <w:b/>
        </w:rPr>
      </w:pPr>
    </w:p>
    <w:p w14:paraId="3026CF65" w14:textId="5BEF2BC8" w:rsidR="00E52941" w:rsidRDefault="00E52941" w:rsidP="00E52941">
      <w:pPr>
        <w:tabs>
          <w:tab w:val="left" w:pos="709"/>
        </w:tabs>
        <w:spacing w:after="0" w:line="276" w:lineRule="auto"/>
        <w:ind w:left="720"/>
        <w:contextualSpacing/>
        <w:jc w:val="both"/>
        <w:rPr>
          <w:b/>
        </w:rPr>
      </w:pPr>
    </w:p>
    <w:p w14:paraId="016F8C8C" w14:textId="2F6F9820" w:rsidR="00E52941" w:rsidRDefault="00E52941" w:rsidP="00E52941">
      <w:pPr>
        <w:tabs>
          <w:tab w:val="left" w:pos="709"/>
        </w:tabs>
        <w:spacing w:after="0" w:line="276" w:lineRule="auto"/>
        <w:ind w:left="720"/>
        <w:contextualSpacing/>
        <w:jc w:val="both"/>
        <w:rPr>
          <w:b/>
        </w:rPr>
      </w:pPr>
    </w:p>
    <w:p w14:paraId="672BBF1E" w14:textId="144FCFC9" w:rsidR="00E52941" w:rsidRDefault="00E52941" w:rsidP="00E52941">
      <w:pPr>
        <w:tabs>
          <w:tab w:val="left" w:pos="709"/>
        </w:tabs>
        <w:spacing w:after="0" w:line="276" w:lineRule="auto"/>
        <w:ind w:left="720"/>
        <w:contextualSpacing/>
        <w:jc w:val="both"/>
        <w:rPr>
          <w:b/>
        </w:rPr>
      </w:pPr>
    </w:p>
    <w:p w14:paraId="54E300C6" w14:textId="23A192F5" w:rsidR="00E52941" w:rsidRDefault="00E52941" w:rsidP="00E52941">
      <w:pPr>
        <w:tabs>
          <w:tab w:val="left" w:pos="709"/>
        </w:tabs>
        <w:spacing w:after="0" w:line="276" w:lineRule="auto"/>
        <w:ind w:left="720"/>
        <w:contextualSpacing/>
        <w:jc w:val="both"/>
        <w:rPr>
          <w:b/>
        </w:rPr>
      </w:pPr>
    </w:p>
    <w:p w14:paraId="088F917B" w14:textId="06CCD24F" w:rsidR="00E52941" w:rsidRDefault="00E52941" w:rsidP="00E52941">
      <w:pPr>
        <w:tabs>
          <w:tab w:val="left" w:pos="709"/>
        </w:tabs>
        <w:spacing w:after="0" w:line="276" w:lineRule="auto"/>
        <w:ind w:left="720"/>
        <w:contextualSpacing/>
        <w:jc w:val="both"/>
        <w:rPr>
          <w:b/>
        </w:rPr>
      </w:pPr>
    </w:p>
    <w:p w14:paraId="258A0F42" w14:textId="48427D4E" w:rsidR="00A87856" w:rsidRPr="00187E48" w:rsidRDefault="00721469" w:rsidP="00521163">
      <w:pPr>
        <w:numPr>
          <w:ilvl w:val="1"/>
          <w:numId w:val="2"/>
        </w:numPr>
        <w:tabs>
          <w:tab w:val="left" w:pos="709"/>
        </w:tabs>
        <w:spacing w:after="0" w:line="276" w:lineRule="auto"/>
        <w:contextualSpacing/>
        <w:jc w:val="both"/>
        <w:rPr>
          <w:b/>
        </w:rPr>
      </w:pPr>
      <w:r w:rsidRPr="00187E48">
        <w:rPr>
          <w:rFonts w:eastAsia="Calibri" w:cs="EB Garamond"/>
          <w:b/>
          <w:lang w:eastAsia="sl-SI"/>
        </w:rPr>
        <w:lastRenderedPageBreak/>
        <w:t>P</w:t>
      </w:r>
      <w:r w:rsidR="00A87856" w:rsidRPr="00187E48">
        <w:rPr>
          <w:b/>
        </w:rPr>
        <w:t>odatki o družbah, za katere se po določbah zakona, ki ureja gospodarske družbe, šteje, da so povezane družbe s ponudnikom</w:t>
      </w:r>
    </w:p>
    <w:p w14:paraId="3C780D13" w14:textId="77777777" w:rsidR="00A87856" w:rsidRPr="00187E48" w:rsidRDefault="00A87856" w:rsidP="00A87856">
      <w:pPr>
        <w:spacing w:after="0" w:line="240" w:lineRule="auto"/>
        <w:jc w:val="both"/>
        <w:rPr>
          <w:rFonts w:eastAsia="Times New Roman" w:cs="EB Garamond"/>
          <w:sz w:val="20"/>
          <w:szCs w:val="20"/>
          <w:lang w:eastAsia="sl-SI"/>
        </w:rPr>
      </w:pPr>
    </w:p>
    <w:p w14:paraId="649A7149" w14:textId="77777777" w:rsidR="00A87856" w:rsidRPr="00187E48" w:rsidRDefault="00A87856" w:rsidP="00A87856">
      <w:pPr>
        <w:spacing w:after="0" w:line="240" w:lineRule="auto"/>
        <w:jc w:val="both"/>
        <w:rPr>
          <w:rFonts w:eastAsia="Times New Roman" w:cs="EB Garamond"/>
          <w:sz w:val="20"/>
          <w:szCs w:val="20"/>
          <w:lang w:eastAsia="sl-SI"/>
        </w:rPr>
      </w:pPr>
      <w:r w:rsidRPr="00187E48">
        <w:rPr>
          <w:rFonts w:eastAsia="Times New Roman" w:cs="EB Garamond"/>
          <w:sz w:val="20"/>
          <w:szCs w:val="20"/>
          <w:lang w:eastAsia="sl-SI"/>
        </w:rPr>
        <w:t>Spodaj podpisani zastopnik izjavljam, da so skladno z določbami zakona, ki ureja gospodarske družbe, povezane družbe z zgoraj navedenim ponudnikom, naslednji gospodarski subjekti:</w:t>
      </w:r>
    </w:p>
    <w:p w14:paraId="13F8E021" w14:textId="77777777" w:rsidR="00A87856" w:rsidRPr="00187E48" w:rsidRDefault="00A87856" w:rsidP="00A87856">
      <w:pPr>
        <w:spacing w:after="0" w:line="240" w:lineRule="auto"/>
        <w:jc w:val="both"/>
        <w:rPr>
          <w:rFonts w:eastAsia="Times New Roman" w:cs="EB Garamond"/>
          <w:lang w:eastAsia="sl-SI"/>
        </w:rPr>
      </w:pPr>
    </w:p>
    <w:tbl>
      <w:tblPr>
        <w:tblW w:w="1081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6"/>
        <w:gridCol w:w="2553"/>
        <w:gridCol w:w="3543"/>
        <w:gridCol w:w="1418"/>
        <w:gridCol w:w="1417"/>
        <w:gridCol w:w="1418"/>
      </w:tblGrid>
      <w:tr w:rsidR="00A87856" w:rsidRPr="00187E48" w14:paraId="7FF9441A"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DBB06F6" w14:textId="77777777" w:rsidR="00A87856" w:rsidRPr="00187E48" w:rsidRDefault="00A87856" w:rsidP="00707561">
            <w:pPr>
              <w:spacing w:after="0" w:line="256" w:lineRule="auto"/>
              <w:jc w:val="both"/>
              <w:rPr>
                <w:rFonts w:eastAsia="Times New Roman" w:cs="EB Garamond"/>
                <w:b/>
                <w:sz w:val="20"/>
                <w:szCs w:val="20"/>
              </w:rPr>
            </w:pPr>
            <w:r w:rsidRPr="00187E48">
              <w:rPr>
                <w:rFonts w:eastAsia="Times New Roman" w:cs="EB Garamond"/>
                <w:b/>
                <w:sz w:val="20"/>
                <w:szCs w:val="20"/>
              </w:rPr>
              <w:t>Št.</w:t>
            </w:r>
          </w:p>
        </w:tc>
        <w:tc>
          <w:tcPr>
            <w:tcW w:w="255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B06F552"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Naziv</w:t>
            </w:r>
          </w:p>
        </w:tc>
        <w:tc>
          <w:tcPr>
            <w:tcW w:w="354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4FDF81E"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E2492FB"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6C27793A"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162A24D"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ID. za DDV.</w:t>
            </w:r>
          </w:p>
        </w:tc>
      </w:tr>
      <w:tr w:rsidR="00A87856" w:rsidRPr="00187E48" w14:paraId="2D66B2E6"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18B69B60"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30736427"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5D6016F"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E01F44A"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C05831C"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A83CD44"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0838845E"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57E9EB82"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43FCBEC8"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22FCF5A"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F32A197"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46DD4EE"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48E7558"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5746315F"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7B3AC3FD"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187DC9CF"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CB3B848"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5B170D6"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3426A95"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5FF8962"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5C89D4EE"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AE0DFE8" w14:textId="77777777" w:rsidR="00A87856" w:rsidRPr="00187E48" w:rsidRDefault="00A87856" w:rsidP="00707561">
            <w:pPr>
              <w:spacing w:after="0" w:line="256" w:lineRule="auto"/>
              <w:jc w:val="both"/>
              <w:rPr>
                <w:rFonts w:eastAsia="Times New Roman" w:cs="EB Garamond"/>
                <w:b/>
                <w:sz w:val="20"/>
                <w:szCs w:val="20"/>
              </w:rPr>
            </w:pPr>
            <w:r w:rsidRPr="00187E48">
              <w:rPr>
                <w:rFonts w:eastAsia="Times New Roman" w:cs="EB Garamond"/>
                <w:b/>
                <w:sz w:val="20"/>
                <w:szCs w:val="20"/>
              </w:rPr>
              <w:t>...</w:t>
            </w:r>
          </w:p>
        </w:tc>
        <w:tc>
          <w:tcPr>
            <w:tcW w:w="2553" w:type="dxa"/>
            <w:tcBorders>
              <w:top w:val="single" w:sz="4" w:space="0" w:color="auto"/>
              <w:left w:val="single" w:sz="4" w:space="0" w:color="auto"/>
              <w:bottom w:val="single" w:sz="4" w:space="0" w:color="auto"/>
              <w:right w:val="single" w:sz="4" w:space="0" w:color="auto"/>
            </w:tcBorders>
            <w:vAlign w:val="center"/>
          </w:tcPr>
          <w:p w14:paraId="5FFA8B51"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9BF7992"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1A79308"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4C06E34"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55081A0" w14:textId="77777777" w:rsidR="00A87856" w:rsidRPr="00187E48" w:rsidRDefault="00A87856" w:rsidP="00707561">
            <w:pPr>
              <w:spacing w:after="0" w:line="256" w:lineRule="auto"/>
              <w:jc w:val="both"/>
              <w:rPr>
                <w:rFonts w:eastAsia="Times New Roman" w:cs="EB Garamond"/>
                <w:sz w:val="20"/>
                <w:szCs w:val="20"/>
              </w:rPr>
            </w:pPr>
          </w:p>
        </w:tc>
      </w:tr>
    </w:tbl>
    <w:p w14:paraId="2EBA8754"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(ustrezno nadaljujte seznam)</w:t>
      </w:r>
    </w:p>
    <w:p w14:paraId="44E66553" w14:textId="77777777" w:rsidR="00A87856" w:rsidRPr="00187E48" w:rsidRDefault="00A87856" w:rsidP="00A87856">
      <w:pPr>
        <w:tabs>
          <w:tab w:val="left" w:pos="3734"/>
        </w:tabs>
        <w:spacing w:after="0" w:line="276" w:lineRule="auto"/>
        <w:jc w:val="both"/>
        <w:rPr>
          <w:rFonts w:eastAsia="Calibri" w:cs="EB Garamond"/>
          <w:lang w:eastAsia="sl-SI"/>
        </w:rPr>
      </w:pPr>
    </w:p>
    <w:p w14:paraId="42E4FA78" w14:textId="77777777" w:rsidR="00A87856" w:rsidRPr="00187E48" w:rsidRDefault="00A87856" w:rsidP="00A87856">
      <w:pPr>
        <w:spacing w:after="0" w:line="276" w:lineRule="auto"/>
        <w:jc w:val="both"/>
        <w:rPr>
          <w:rFonts w:eastAsia="Calibri" w:cs="EB Garamond"/>
          <w:sz w:val="20"/>
          <w:szCs w:val="20"/>
          <w:lang w:eastAsia="sl-SI"/>
        </w:rPr>
      </w:pPr>
      <w:r w:rsidRPr="00187E48">
        <w:rPr>
          <w:rFonts w:eastAsia="Calibri" w:cs="EB Garamond"/>
          <w:sz w:val="20"/>
          <w:szCs w:val="20"/>
          <w:lang w:eastAsia="sl-SI"/>
        </w:rPr>
        <w:t>Izjavljam, da sem kot fizične osebe - udeležence v lastništvu ponudnika navedel:</w:t>
      </w:r>
    </w:p>
    <w:p w14:paraId="6569A0C3" w14:textId="77777777" w:rsidR="00A87856" w:rsidRPr="00187E48" w:rsidRDefault="00A87856" w:rsidP="00A87856">
      <w:pPr>
        <w:numPr>
          <w:ilvl w:val="0"/>
          <w:numId w:val="3"/>
        </w:numPr>
        <w:tabs>
          <w:tab w:val="left" w:pos="709"/>
        </w:tabs>
        <w:spacing w:after="0" w:line="276" w:lineRule="auto"/>
        <w:contextualSpacing/>
        <w:jc w:val="both"/>
        <w:rPr>
          <w:rFonts w:eastAsia="Calibri" w:cs="EB Garamond"/>
          <w:sz w:val="20"/>
          <w:szCs w:val="20"/>
          <w:lang w:eastAsia="sl-SI"/>
        </w:rPr>
      </w:pPr>
      <w:r w:rsidRPr="00187E48">
        <w:rPr>
          <w:rFonts w:eastAsia="Calibri" w:cs="EB Garamond"/>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494A82" w14:textId="77777777" w:rsidR="00A87856" w:rsidRPr="00187E48" w:rsidRDefault="00A87856" w:rsidP="00A87856">
      <w:pPr>
        <w:numPr>
          <w:ilvl w:val="0"/>
          <w:numId w:val="3"/>
        </w:numPr>
        <w:tabs>
          <w:tab w:val="left" w:pos="709"/>
        </w:tabs>
        <w:spacing w:after="0" w:line="276" w:lineRule="auto"/>
        <w:contextualSpacing/>
        <w:jc w:val="both"/>
        <w:rPr>
          <w:rFonts w:eastAsia="Calibri" w:cs="EB Garamond"/>
          <w:sz w:val="20"/>
          <w:szCs w:val="20"/>
          <w:lang w:eastAsia="sl-SI"/>
        </w:rPr>
      </w:pPr>
      <w:r w:rsidRPr="00187E48">
        <w:rPr>
          <w:rFonts w:eastAsia="Calibri" w:cs="EB Garamond"/>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6BC25C2"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p>
    <w:p w14:paraId="6B0156B8"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2D68C97B"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p>
    <w:p w14:paraId="2806383F"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1A88415" w14:textId="5D8D37A3" w:rsidR="00A87856" w:rsidRPr="00187E48" w:rsidRDefault="00A87856" w:rsidP="00A87856">
      <w:pPr>
        <w:tabs>
          <w:tab w:val="left" w:pos="4395"/>
        </w:tabs>
        <w:spacing w:after="0" w:line="276" w:lineRule="auto"/>
        <w:jc w:val="both"/>
        <w:rPr>
          <w:rFonts w:eastAsia="Calibri" w:cs="EB Garamond"/>
          <w:lang w:eastAsia="sl-SI"/>
        </w:rPr>
      </w:pPr>
    </w:p>
    <w:p w14:paraId="0D9C5251" w14:textId="77777777" w:rsidR="001D0DAE" w:rsidRPr="00187E48" w:rsidRDefault="001D0DAE" w:rsidP="00A87856">
      <w:pPr>
        <w:tabs>
          <w:tab w:val="left" w:pos="4395"/>
        </w:tabs>
        <w:spacing w:after="0" w:line="276" w:lineRule="auto"/>
        <w:jc w:val="both"/>
        <w:rPr>
          <w:rFonts w:eastAsia="Calibri" w:cs="EB Garamond"/>
          <w:lang w:eastAsia="sl-SI"/>
        </w:rPr>
      </w:pPr>
    </w:p>
    <w:p w14:paraId="08DFE024" w14:textId="77777777" w:rsidR="00A87856" w:rsidRPr="00187E48" w:rsidRDefault="00A87856" w:rsidP="00A87856">
      <w:pPr>
        <w:tabs>
          <w:tab w:val="left" w:pos="4395"/>
        </w:tabs>
        <w:spacing w:after="0" w:line="276" w:lineRule="auto"/>
        <w:jc w:val="both"/>
        <w:rPr>
          <w:rFonts w:eastAsia="Calibri"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856" w:rsidRPr="00187E48" w14:paraId="27F68A12" w14:textId="77777777" w:rsidTr="00707561">
        <w:trPr>
          <w:jc w:val="center"/>
        </w:trPr>
        <w:tc>
          <w:tcPr>
            <w:tcW w:w="2976" w:type="dxa"/>
            <w:hideMark/>
          </w:tcPr>
          <w:p w14:paraId="0FA675A3" w14:textId="77777777" w:rsidR="00A87856" w:rsidRPr="00187E48" w:rsidRDefault="00A87856" w:rsidP="00707561">
            <w:pPr>
              <w:tabs>
                <w:tab w:val="left" w:pos="4395"/>
                <w:tab w:val="center" w:pos="4536"/>
                <w:tab w:val="right" w:pos="9072"/>
              </w:tabs>
              <w:spacing w:after="120"/>
              <w:rPr>
                <w:rFonts w:eastAsia="Calibri" w:cs="EB Garamond"/>
              </w:rPr>
            </w:pPr>
            <w:bookmarkStart w:id="207" w:name="_Hlk100743342"/>
            <w:r w:rsidRPr="00187E48">
              <w:rPr>
                <w:rFonts w:eastAsia="Calibri" w:cs="EB Garamond"/>
              </w:rPr>
              <w:t>Kraj in datum:</w:t>
            </w:r>
          </w:p>
          <w:p w14:paraId="7FFB964C" w14:textId="77777777" w:rsidR="00A87856" w:rsidRPr="00187E48" w:rsidRDefault="00A87856" w:rsidP="00707561">
            <w:pPr>
              <w:tabs>
                <w:tab w:val="left" w:pos="4395"/>
                <w:tab w:val="center" w:pos="4536"/>
                <w:tab w:val="right" w:pos="9072"/>
              </w:tabs>
              <w:spacing w:after="120"/>
              <w:rPr>
                <w:rFonts w:eastAsia="Calibri" w:cs="EB Garamond"/>
              </w:rPr>
            </w:pPr>
            <w:r w:rsidRPr="00187E48">
              <w:rPr>
                <w:rFonts w:eastAsia="Calibri" w:cs="EB Garamond"/>
              </w:rPr>
              <w:fldChar w:fldCharType="begin">
                <w:ffData>
                  <w:name w:val="Besedilo15"/>
                  <w:enabled/>
                  <w:calcOnExit w:val="0"/>
                  <w:textInput/>
                </w:ffData>
              </w:fldChar>
            </w:r>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p>
          <w:p w14:paraId="71C1E8A1"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rPr>
            </w:pPr>
          </w:p>
          <w:p w14:paraId="37064E9E"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rPr>
            </w:pPr>
          </w:p>
        </w:tc>
        <w:tc>
          <w:tcPr>
            <w:tcW w:w="2694" w:type="dxa"/>
            <w:hideMark/>
          </w:tcPr>
          <w:p w14:paraId="0802CD0F" w14:textId="77777777" w:rsidR="00A87856" w:rsidRPr="00187E48" w:rsidRDefault="00A87856" w:rsidP="00707561">
            <w:pPr>
              <w:tabs>
                <w:tab w:val="left" w:pos="4395"/>
                <w:tab w:val="center" w:pos="4536"/>
                <w:tab w:val="right" w:pos="9072"/>
              </w:tabs>
              <w:spacing w:after="240" w:line="256" w:lineRule="auto"/>
              <w:jc w:val="both"/>
              <w:rPr>
                <w:rFonts w:eastAsia="Calibri" w:cs="EB Garamond"/>
              </w:rPr>
            </w:pPr>
            <w:r w:rsidRPr="00187E48">
              <w:rPr>
                <w:rFonts w:eastAsia="Calibri" w:cs="EB Garamond"/>
              </w:rPr>
              <w:t xml:space="preserve">        Žig:</w:t>
            </w:r>
          </w:p>
        </w:tc>
        <w:tc>
          <w:tcPr>
            <w:tcW w:w="3258" w:type="dxa"/>
            <w:tcBorders>
              <w:bottom w:val="single" w:sz="4" w:space="0" w:color="auto"/>
            </w:tcBorders>
            <w:hideMark/>
          </w:tcPr>
          <w:p w14:paraId="6E815AC4" w14:textId="77777777" w:rsidR="00A87856" w:rsidRPr="00187E48" w:rsidRDefault="00A87856" w:rsidP="00707561">
            <w:pPr>
              <w:tabs>
                <w:tab w:val="left" w:pos="4395"/>
                <w:tab w:val="center" w:pos="4536"/>
                <w:tab w:val="right" w:pos="9072"/>
              </w:tabs>
              <w:spacing w:after="120"/>
              <w:jc w:val="center"/>
              <w:rPr>
                <w:rFonts w:eastAsia="Calibri" w:cs="EB Garamond"/>
              </w:rPr>
            </w:pPr>
            <w:r w:rsidRPr="00187E48">
              <w:rPr>
                <w:rFonts w:eastAsia="Calibri" w:cs="EB Garamond"/>
              </w:rPr>
              <w:t>Ime in priimek odgovorne osebe:</w:t>
            </w:r>
          </w:p>
          <w:p w14:paraId="7383F262" w14:textId="77777777" w:rsidR="00A87856" w:rsidRPr="00187E48" w:rsidRDefault="00A87856" w:rsidP="00707561">
            <w:pPr>
              <w:tabs>
                <w:tab w:val="left" w:pos="4395"/>
                <w:tab w:val="center" w:pos="4536"/>
                <w:tab w:val="right" w:pos="9072"/>
              </w:tabs>
              <w:spacing w:after="120"/>
              <w:rPr>
                <w:rFonts w:eastAsia="Calibri" w:cs="EB Garamond"/>
              </w:rPr>
            </w:pPr>
            <w:r w:rsidRPr="00187E48">
              <w:rPr>
                <w:rFonts w:eastAsia="Calibri" w:cs="EB Garamond"/>
                <w:bCs/>
                <w:iCs/>
              </w:rPr>
              <w:fldChar w:fldCharType="begin">
                <w:ffData>
                  <w:name w:val="Besedilo15"/>
                  <w:enabled/>
                  <w:calcOnExit w:val="0"/>
                  <w:textInput/>
                </w:ffData>
              </w:fldChar>
            </w:r>
            <w:r w:rsidRPr="00187E48">
              <w:rPr>
                <w:rFonts w:eastAsia="Calibri" w:cs="EB Garamond"/>
                <w:bCs/>
                <w:iCs/>
              </w:rPr>
              <w:instrText xml:space="preserve"> FORMTEXT </w:instrText>
            </w:r>
            <w:r w:rsidRPr="00187E48">
              <w:rPr>
                <w:rFonts w:eastAsia="Calibri" w:cs="EB Garamond"/>
                <w:bCs/>
                <w:iCs/>
              </w:rPr>
            </w:r>
            <w:r w:rsidRPr="00187E48">
              <w:rPr>
                <w:rFonts w:eastAsia="Calibri" w:cs="EB Garamond"/>
                <w:bCs/>
                <w:iCs/>
              </w:rPr>
              <w:fldChar w:fldCharType="separate"/>
            </w:r>
            <w:r w:rsidRPr="00187E48">
              <w:rPr>
                <w:rFonts w:eastAsia="Calibri" w:cs="EB Garamond"/>
                <w:bCs/>
                <w:iCs/>
                <w:noProof/>
              </w:rPr>
              <w:t> </w:t>
            </w:r>
            <w:r w:rsidRPr="00187E48">
              <w:rPr>
                <w:rFonts w:eastAsia="Calibri" w:cs="EB Garamond"/>
                <w:bCs/>
                <w:iCs/>
                <w:noProof/>
              </w:rPr>
              <w:t> </w:t>
            </w:r>
            <w:r w:rsidRPr="00187E48">
              <w:rPr>
                <w:rFonts w:eastAsia="Calibri" w:cs="EB Garamond"/>
                <w:bCs/>
                <w:iCs/>
                <w:noProof/>
              </w:rPr>
              <w:t> </w:t>
            </w:r>
            <w:r w:rsidRPr="00187E48">
              <w:rPr>
                <w:rFonts w:eastAsia="Calibri" w:cs="EB Garamond"/>
                <w:bCs/>
                <w:iCs/>
                <w:noProof/>
              </w:rPr>
              <w:t> </w:t>
            </w:r>
            <w:r w:rsidRPr="00187E48">
              <w:rPr>
                <w:rFonts w:eastAsia="Calibri" w:cs="EB Garamond"/>
                <w:bCs/>
                <w:iCs/>
                <w:noProof/>
              </w:rPr>
              <w:t> </w:t>
            </w:r>
            <w:r w:rsidRPr="00187E48">
              <w:rPr>
                <w:rFonts w:eastAsia="Calibri" w:cs="EB Garamond"/>
                <w:bCs/>
                <w:iCs/>
              </w:rPr>
              <w:fldChar w:fldCharType="end"/>
            </w:r>
          </w:p>
        </w:tc>
      </w:tr>
      <w:tr w:rsidR="00A87856" w:rsidRPr="00187E48" w14:paraId="7CA56696" w14:textId="77777777" w:rsidTr="00707561">
        <w:trPr>
          <w:jc w:val="center"/>
        </w:trPr>
        <w:tc>
          <w:tcPr>
            <w:tcW w:w="2976" w:type="dxa"/>
          </w:tcPr>
          <w:p w14:paraId="381BA0BE"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bCs/>
                <w:iCs/>
              </w:rPr>
            </w:pPr>
          </w:p>
        </w:tc>
        <w:tc>
          <w:tcPr>
            <w:tcW w:w="2694" w:type="dxa"/>
          </w:tcPr>
          <w:p w14:paraId="16F26873" w14:textId="77777777" w:rsidR="00A87856" w:rsidRPr="00187E48" w:rsidRDefault="00A87856" w:rsidP="00707561">
            <w:pPr>
              <w:tabs>
                <w:tab w:val="left" w:pos="4395"/>
                <w:tab w:val="center" w:pos="4536"/>
                <w:tab w:val="right" w:pos="9072"/>
              </w:tabs>
              <w:spacing w:after="240" w:line="256" w:lineRule="auto"/>
              <w:jc w:val="both"/>
              <w:rPr>
                <w:rFonts w:eastAsia="Calibri" w:cs="EB Garamond"/>
              </w:rPr>
            </w:pPr>
          </w:p>
        </w:tc>
        <w:tc>
          <w:tcPr>
            <w:tcW w:w="3258" w:type="dxa"/>
            <w:tcBorders>
              <w:top w:val="single" w:sz="4" w:space="0" w:color="auto"/>
            </w:tcBorders>
          </w:tcPr>
          <w:p w14:paraId="6C9DCBEE"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bCs/>
                <w:iCs/>
              </w:rPr>
            </w:pPr>
            <w:r w:rsidRPr="00187E48">
              <w:rPr>
                <w:rFonts w:eastAsia="Calibri" w:cs="EB Garamond"/>
                <w:bCs/>
                <w:iCs/>
              </w:rPr>
              <w:t>(podpis odgovorne osebe)</w:t>
            </w:r>
          </w:p>
        </w:tc>
      </w:tr>
      <w:bookmarkEnd w:id="207"/>
    </w:tbl>
    <w:p w14:paraId="705D95E1" w14:textId="77777777" w:rsidR="00A87856" w:rsidRPr="00187E48" w:rsidRDefault="00A87856" w:rsidP="00A87856">
      <w:pPr>
        <w:tabs>
          <w:tab w:val="left" w:pos="4395"/>
        </w:tabs>
        <w:spacing w:after="0" w:line="276" w:lineRule="auto"/>
        <w:jc w:val="both"/>
        <w:rPr>
          <w:rFonts w:eastAsia="Calibri" w:cs="EB Garamond"/>
          <w:lang w:eastAsia="sl-SI"/>
        </w:rPr>
      </w:pPr>
    </w:p>
    <w:p w14:paraId="514BCFA6" w14:textId="5AA01A2D" w:rsidR="00A87856" w:rsidRPr="00187E48" w:rsidRDefault="00A87856" w:rsidP="00A87856">
      <w:pPr>
        <w:tabs>
          <w:tab w:val="left" w:pos="4395"/>
        </w:tabs>
        <w:spacing w:after="0" w:line="276" w:lineRule="auto"/>
        <w:jc w:val="both"/>
        <w:rPr>
          <w:rFonts w:eastAsia="Calibri" w:cs="EB Garamond"/>
          <w:lang w:eastAsia="sl-SI"/>
        </w:rPr>
      </w:pPr>
    </w:p>
    <w:p w14:paraId="4B1915BA" w14:textId="1C635132" w:rsidR="00A25CEC" w:rsidRPr="00187E48" w:rsidRDefault="00A25CEC" w:rsidP="00A87856">
      <w:pPr>
        <w:tabs>
          <w:tab w:val="left" w:pos="4395"/>
        </w:tabs>
        <w:spacing w:after="0" w:line="276" w:lineRule="auto"/>
        <w:jc w:val="both"/>
        <w:rPr>
          <w:rFonts w:eastAsia="Calibri" w:cs="EB Garamond"/>
          <w:lang w:eastAsia="sl-SI"/>
        </w:rPr>
      </w:pPr>
    </w:p>
    <w:p w14:paraId="292EAFBA" w14:textId="7F182DC3" w:rsidR="00A25CEC" w:rsidRPr="00187E48" w:rsidRDefault="00A25CEC" w:rsidP="00A87856">
      <w:pPr>
        <w:tabs>
          <w:tab w:val="left" w:pos="4395"/>
        </w:tabs>
        <w:spacing w:after="0" w:line="276" w:lineRule="auto"/>
        <w:jc w:val="both"/>
        <w:rPr>
          <w:rFonts w:eastAsia="Calibri" w:cs="EB Garamond"/>
          <w:lang w:eastAsia="sl-SI"/>
        </w:rPr>
      </w:pPr>
    </w:p>
    <w:p w14:paraId="5DA07EB6" w14:textId="45FA5956" w:rsidR="00A25CEC" w:rsidRDefault="00A25CEC" w:rsidP="00A87856">
      <w:pPr>
        <w:tabs>
          <w:tab w:val="left" w:pos="4395"/>
        </w:tabs>
        <w:spacing w:after="0" w:line="276" w:lineRule="auto"/>
        <w:jc w:val="both"/>
        <w:rPr>
          <w:rFonts w:eastAsia="Calibri" w:cs="EB Garamond"/>
          <w:lang w:eastAsia="sl-SI"/>
        </w:rPr>
      </w:pPr>
    </w:p>
    <w:p w14:paraId="304217C7" w14:textId="77777777" w:rsidR="00153343" w:rsidRPr="00187E48" w:rsidRDefault="00153343" w:rsidP="00A87856">
      <w:pPr>
        <w:tabs>
          <w:tab w:val="left" w:pos="4395"/>
        </w:tabs>
        <w:spacing w:after="0" w:line="276" w:lineRule="auto"/>
        <w:jc w:val="both"/>
        <w:rPr>
          <w:rFonts w:eastAsia="Calibri" w:cs="EB Garamond"/>
          <w:lang w:eastAsia="sl-SI"/>
        </w:rPr>
      </w:pPr>
    </w:p>
    <w:p w14:paraId="6EFA7E96" w14:textId="1AD74365" w:rsidR="00A25CEC" w:rsidRPr="00187E48" w:rsidRDefault="00A25CEC" w:rsidP="00A87856">
      <w:pPr>
        <w:tabs>
          <w:tab w:val="left" w:pos="4395"/>
        </w:tabs>
        <w:spacing w:after="0" w:line="276" w:lineRule="auto"/>
        <w:jc w:val="both"/>
        <w:rPr>
          <w:rFonts w:eastAsia="Calibri" w:cs="EB Garamond"/>
          <w:lang w:eastAsia="sl-SI"/>
        </w:rPr>
      </w:pPr>
    </w:p>
    <w:p w14:paraId="48329CC6" w14:textId="4D2CA11B" w:rsidR="00391360" w:rsidRPr="00187E48" w:rsidRDefault="00391360" w:rsidP="00A25CEC">
      <w:pPr>
        <w:pStyle w:val="Naslov"/>
      </w:pPr>
      <w:bookmarkStart w:id="208" w:name="_Toc106192874"/>
      <w:r w:rsidRPr="00187E48">
        <w:lastRenderedPageBreak/>
        <w:t xml:space="preserve">OBR </w:t>
      </w:r>
      <w:bookmarkEnd w:id="186"/>
      <w:r w:rsidR="00DC6378">
        <w:t>10</w:t>
      </w:r>
      <w:bookmarkEnd w:id="208"/>
    </w:p>
    <w:p w14:paraId="58B53BBC" w14:textId="77777777" w:rsidR="00391360" w:rsidRPr="00187E48" w:rsidRDefault="00391360" w:rsidP="003913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EB Garamond"/>
          <w:b/>
          <w:bCs/>
        </w:rPr>
      </w:pPr>
    </w:p>
    <w:p w14:paraId="3BC1730A" w14:textId="77777777" w:rsidR="00391360" w:rsidRPr="00187E48" w:rsidRDefault="00391360" w:rsidP="003913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EB Garamond"/>
          <w:b/>
          <w:bCs/>
        </w:rPr>
      </w:pPr>
      <w:r w:rsidRPr="00187E48">
        <w:rPr>
          <w:rFonts w:cs="EB Garamond"/>
          <w:b/>
          <w:bCs/>
        </w:rPr>
        <w:t>PONUDBENI PREDRAČUN - PODUK</w:t>
      </w:r>
    </w:p>
    <w:p w14:paraId="07671503" w14:textId="77777777" w:rsidR="00391360" w:rsidRPr="00187E48" w:rsidRDefault="00391360" w:rsidP="00391360">
      <w:pPr>
        <w:pStyle w:val="Brezrazmikov"/>
        <w:jc w:val="both"/>
        <w:rPr>
          <w:rFonts w:ascii="Garamond" w:hAnsi="Garamond" w:cs="EB Garamond"/>
          <w:lang w:val="sl-SI"/>
        </w:rPr>
      </w:pPr>
    </w:p>
    <w:p w14:paraId="189DC76B" w14:textId="77777777" w:rsidR="00391360" w:rsidRPr="00187E48" w:rsidRDefault="00391360" w:rsidP="00391360">
      <w:pPr>
        <w:pStyle w:val="Brezrazmikov"/>
        <w:jc w:val="both"/>
        <w:rPr>
          <w:rFonts w:ascii="Garamond" w:hAnsi="Garamond" w:cs="EB Garamond"/>
          <w:lang w:val="sl-SI"/>
        </w:rPr>
      </w:pPr>
    </w:p>
    <w:p w14:paraId="57B8BC7A" w14:textId="16C5219C" w:rsidR="002301D2" w:rsidRPr="00187E48" w:rsidRDefault="002301D2" w:rsidP="002301D2">
      <w:pPr>
        <w:pStyle w:val="Brezrazmikov"/>
        <w:jc w:val="both"/>
        <w:rPr>
          <w:rFonts w:ascii="Garamond" w:hAnsi="Garamond" w:cs="EB Garamond"/>
        </w:rPr>
      </w:pPr>
      <w:r w:rsidRPr="00187E48">
        <w:rPr>
          <w:rFonts w:ascii="Garamond" w:hAnsi="Garamond" w:cs="EB Garamond"/>
        </w:rPr>
        <w:t xml:space="preserve">Ponudnik predloži izpolnjen obrazec ponudbeni predračun - </w:t>
      </w:r>
      <w:r w:rsidRPr="00187E48">
        <w:rPr>
          <w:rFonts w:ascii="Garamond" w:hAnsi="Garamond" w:cs="EB Garamond"/>
          <w:b/>
        </w:rPr>
        <w:t>priloga v Excelovi datoteki</w:t>
      </w:r>
      <w:r w:rsidRPr="00187E48">
        <w:rPr>
          <w:rFonts w:ascii="Garamond" w:hAnsi="Garamond" w:cs="EB Garamond"/>
        </w:rPr>
        <w:t xml:space="preserve">, ki ga naloži v informacijskem sistemu e-JN. </w:t>
      </w:r>
      <w:r w:rsidRPr="00187E48">
        <w:rPr>
          <w:rFonts w:ascii="Garamond" w:hAnsi="Garamond" w:cs="EB Garamond"/>
          <w:i/>
          <w:u w:val="single"/>
        </w:rPr>
        <w:t>V razdelek »Predračun«</w:t>
      </w:r>
      <w:r w:rsidRPr="00187E48">
        <w:rPr>
          <w:rFonts w:ascii="Garamond" w:hAnsi="Garamond" w:cs="EB Garamond"/>
        </w:rPr>
        <w:t xml:space="preserve"> naloži izpolnjen obrazec </w:t>
      </w:r>
      <w:bookmarkStart w:id="209" w:name="_Hlk102481410"/>
      <w:r w:rsidRPr="00187E48">
        <w:rPr>
          <w:rFonts w:ascii="Garamond" w:hAnsi="Garamond" w:cs="EB Garamond"/>
        </w:rPr>
        <w:t xml:space="preserve">»Ponudbeni predračun« </w:t>
      </w:r>
      <w:bookmarkEnd w:id="209"/>
      <w:r w:rsidRPr="00187E48">
        <w:rPr>
          <w:rFonts w:ascii="Garamond" w:hAnsi="Garamond" w:cs="EB Garamond"/>
        </w:rPr>
        <w:t xml:space="preserve">(OBR </w:t>
      </w:r>
      <w:r w:rsidR="00E52941">
        <w:rPr>
          <w:rFonts w:ascii="Garamond" w:hAnsi="Garamond" w:cs="EB Garamond"/>
        </w:rPr>
        <w:t>10</w:t>
      </w:r>
      <w:r w:rsidRPr="00187E48">
        <w:rPr>
          <w:rFonts w:ascii="Garamond" w:hAnsi="Garamond" w:cs="EB Garamond"/>
        </w:rPr>
        <w:t>) v .pdf obliki, ki bo dostopen na javnem odpiranju ponudb.</w:t>
      </w:r>
    </w:p>
    <w:p w14:paraId="65236DDC" w14:textId="0A527E9B" w:rsidR="002301D2" w:rsidRPr="00187E48" w:rsidRDefault="002301D2" w:rsidP="002301D2">
      <w:pPr>
        <w:pStyle w:val="Brezrazmikov"/>
        <w:jc w:val="both"/>
        <w:rPr>
          <w:rFonts w:ascii="Garamond" w:hAnsi="Garamond" w:cs="EB Garamond"/>
        </w:rPr>
      </w:pPr>
      <w:r w:rsidRPr="00187E48">
        <w:rPr>
          <w:rFonts w:ascii="Garamond" w:hAnsi="Garamond" w:cs="EB Garamond"/>
          <w:i/>
          <w:u w:val="single"/>
        </w:rPr>
        <w:t>V razdelek »Drugi dokumenti</w:t>
      </w:r>
      <w:r w:rsidRPr="00187E48">
        <w:rPr>
          <w:rFonts w:ascii="Garamond" w:hAnsi="Garamond" w:cs="EB Garamond"/>
          <w:i/>
        </w:rPr>
        <w:t xml:space="preserve">« </w:t>
      </w:r>
      <w:r w:rsidRPr="00187E48">
        <w:rPr>
          <w:rFonts w:ascii="Garamond" w:hAnsi="Garamond" w:cs="EB Garamond"/>
        </w:rPr>
        <w:t xml:space="preserve">v .xls obliki naloži izpolnjen obrazec »Ponudbeni predračun« </w:t>
      </w:r>
      <w:r w:rsidR="00BE262B" w:rsidRPr="00187E48">
        <w:rPr>
          <w:rFonts w:ascii="Garamond" w:hAnsi="Garamond" w:cs="EB Garamond"/>
        </w:rPr>
        <w:t xml:space="preserve">(OBR </w:t>
      </w:r>
      <w:r w:rsidR="00E52941">
        <w:rPr>
          <w:rFonts w:ascii="Garamond" w:hAnsi="Garamond" w:cs="EB Garamond"/>
        </w:rPr>
        <w:t>10</w:t>
      </w:r>
      <w:r w:rsidR="00BE262B" w:rsidRPr="00187E48">
        <w:rPr>
          <w:rFonts w:ascii="Garamond" w:hAnsi="Garamond" w:cs="EB Garamond"/>
        </w:rPr>
        <w:t>)</w:t>
      </w:r>
      <w:r w:rsidR="00BE262B">
        <w:rPr>
          <w:rFonts w:ascii="Garamond" w:hAnsi="Garamond" w:cs="EB Garamond"/>
        </w:rPr>
        <w:t>.</w:t>
      </w:r>
    </w:p>
    <w:p w14:paraId="4CA3357A" w14:textId="2C475885" w:rsidR="002301D2" w:rsidRPr="00187E48" w:rsidRDefault="002301D2" w:rsidP="00391360">
      <w:pPr>
        <w:pStyle w:val="Brezrazmikov"/>
        <w:jc w:val="both"/>
        <w:rPr>
          <w:rFonts w:ascii="Garamond" w:hAnsi="Garamond" w:cs="EB Garamond"/>
          <w:lang w:val="sl-SI"/>
        </w:rPr>
      </w:pPr>
    </w:p>
    <w:p w14:paraId="5715C91A" w14:textId="4E20ED66" w:rsidR="00391360" w:rsidRPr="00187E48" w:rsidRDefault="002301D2" w:rsidP="00391360">
      <w:pPr>
        <w:pStyle w:val="Brezrazmikov"/>
        <w:jc w:val="both"/>
        <w:rPr>
          <w:rFonts w:ascii="Garamond" w:hAnsi="Garamond" w:cs="EB Garamond"/>
          <w:lang w:val="sl-SI"/>
        </w:rPr>
      </w:pPr>
      <w:r w:rsidRPr="00187E48">
        <w:rPr>
          <w:rFonts w:ascii="Garamond" w:hAnsi="Garamond" w:cs="EB Garamond"/>
          <w:lang w:val="sl-SI"/>
        </w:rPr>
        <w:t>I</w:t>
      </w:r>
      <w:r w:rsidR="00391360" w:rsidRPr="00187E48">
        <w:rPr>
          <w:rFonts w:ascii="Garamond" w:hAnsi="Garamond" w:cs="EB Garamond"/>
          <w:lang w:val="sl-SI"/>
        </w:rPr>
        <w:t xml:space="preserve">zpolniti </w:t>
      </w:r>
      <w:r w:rsidRPr="00187E48">
        <w:rPr>
          <w:rFonts w:ascii="Garamond" w:hAnsi="Garamond" w:cs="EB Garamond"/>
          <w:lang w:val="sl-SI"/>
        </w:rPr>
        <w:t xml:space="preserve">mora </w:t>
      </w:r>
      <w:r w:rsidR="00391360" w:rsidRPr="00187E48">
        <w:rPr>
          <w:rFonts w:ascii="Garamond" w:hAnsi="Garamond" w:cs="EB Garamond"/>
          <w:lang w:val="sl-SI"/>
        </w:rPr>
        <w:t>vse postavke v predračunu. V kolikor ponudnik cene v posamezno postavko ne vpiše, se šteje, da predmetne postavke ne ponuja in tako ne izpolnjuje vseh zahtev naročnika iz predmetne razpisne dokumentacije.</w:t>
      </w:r>
    </w:p>
    <w:p w14:paraId="79D0C435" w14:textId="77777777" w:rsidR="00391360" w:rsidRPr="00187E48" w:rsidRDefault="00391360" w:rsidP="00391360">
      <w:pPr>
        <w:pStyle w:val="Brezrazmikov"/>
        <w:jc w:val="both"/>
        <w:rPr>
          <w:rFonts w:ascii="Garamond" w:hAnsi="Garamond" w:cs="EB Garamond"/>
          <w:lang w:val="sl-SI"/>
        </w:rPr>
      </w:pPr>
    </w:p>
    <w:p w14:paraId="59041652"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V kolikor ponudnik vpiše ceno nič (0) EUR, se šteje, da ponuja postavko brezplačno. Cene oz. vrednosti morajo biti zaokrožene na dve (2) decimalki.</w:t>
      </w:r>
    </w:p>
    <w:p w14:paraId="0CD92561" w14:textId="77777777" w:rsidR="00391360" w:rsidRPr="00187E48" w:rsidRDefault="00391360" w:rsidP="00391360">
      <w:pPr>
        <w:spacing w:after="0" w:line="276" w:lineRule="auto"/>
        <w:jc w:val="both"/>
        <w:rPr>
          <w:rFonts w:cs="EB Garamond"/>
          <w:b/>
          <w:bCs/>
        </w:rPr>
      </w:pPr>
    </w:p>
    <w:p w14:paraId="00037FD2" w14:textId="4D796255" w:rsidR="00391360" w:rsidRDefault="00391360" w:rsidP="00391360">
      <w:pPr>
        <w:spacing w:after="0" w:line="276" w:lineRule="auto"/>
        <w:jc w:val="both"/>
        <w:rPr>
          <w:rFonts w:cs="EB Garamond"/>
          <w:b/>
          <w:bCs/>
        </w:rPr>
      </w:pPr>
    </w:p>
    <w:p w14:paraId="44BE276D" w14:textId="4DFB648D" w:rsidR="00BE262B" w:rsidRDefault="00BE262B" w:rsidP="00391360">
      <w:pPr>
        <w:spacing w:after="0" w:line="276" w:lineRule="auto"/>
        <w:jc w:val="both"/>
        <w:rPr>
          <w:rFonts w:cs="EB Garamond"/>
          <w:b/>
          <w:bCs/>
        </w:rPr>
      </w:pPr>
    </w:p>
    <w:p w14:paraId="404D5AE7" w14:textId="72A5160C" w:rsidR="00BE262B" w:rsidRDefault="00BE262B" w:rsidP="00391360">
      <w:pPr>
        <w:spacing w:after="0" w:line="276" w:lineRule="auto"/>
        <w:jc w:val="both"/>
        <w:rPr>
          <w:rFonts w:cs="EB Garamond"/>
          <w:b/>
          <w:bCs/>
        </w:rPr>
      </w:pPr>
    </w:p>
    <w:p w14:paraId="424BCB29" w14:textId="70BDC706" w:rsidR="00BE262B" w:rsidRDefault="00BE262B" w:rsidP="00391360">
      <w:pPr>
        <w:spacing w:after="0" w:line="276" w:lineRule="auto"/>
        <w:jc w:val="both"/>
        <w:rPr>
          <w:rFonts w:cs="EB Garamond"/>
          <w:b/>
          <w:bCs/>
        </w:rPr>
      </w:pPr>
    </w:p>
    <w:p w14:paraId="3B8916EF" w14:textId="77777777" w:rsidR="00BE262B" w:rsidRPr="00187E48" w:rsidRDefault="00BE262B" w:rsidP="00391360">
      <w:pPr>
        <w:spacing w:after="0" w:line="276" w:lineRule="auto"/>
        <w:jc w:val="both"/>
        <w:rPr>
          <w:rFonts w:cs="EB Garamond"/>
          <w:b/>
          <w:bCs/>
        </w:rPr>
      </w:pPr>
    </w:p>
    <w:p w14:paraId="214B55E3" w14:textId="77777777" w:rsidR="00391360" w:rsidRPr="00187E48" w:rsidRDefault="00391360" w:rsidP="00391360">
      <w:pPr>
        <w:spacing w:after="0" w:line="276" w:lineRule="auto"/>
        <w:jc w:val="both"/>
        <w:rPr>
          <w:rFonts w:cs="EB Garamond"/>
          <w:b/>
          <w:bCs/>
        </w:rPr>
      </w:pPr>
    </w:p>
    <w:p w14:paraId="622AA616" w14:textId="77777777" w:rsidR="00391360" w:rsidRPr="00187E48" w:rsidRDefault="00391360" w:rsidP="00391360">
      <w:pPr>
        <w:spacing w:after="0" w:line="276" w:lineRule="auto"/>
        <w:jc w:val="both"/>
        <w:rPr>
          <w:rFonts w:cs="EB Garamond"/>
          <w:b/>
          <w:bCs/>
        </w:rPr>
      </w:pPr>
    </w:p>
    <w:p w14:paraId="19328BE3" w14:textId="77777777" w:rsidR="00391360" w:rsidRPr="00187E48" w:rsidRDefault="00391360" w:rsidP="00391360">
      <w:pPr>
        <w:spacing w:after="0" w:line="276" w:lineRule="auto"/>
        <w:jc w:val="both"/>
        <w:rPr>
          <w:rFonts w:cs="EB Garamond"/>
          <w:b/>
          <w:bCs/>
        </w:rPr>
      </w:pPr>
    </w:p>
    <w:p w14:paraId="432D3A8A" w14:textId="77777777" w:rsidR="00391360" w:rsidRPr="00187E48" w:rsidRDefault="00391360" w:rsidP="00391360">
      <w:pPr>
        <w:spacing w:after="0" w:line="276" w:lineRule="auto"/>
        <w:jc w:val="both"/>
        <w:rPr>
          <w:rFonts w:cs="EB Garamond"/>
          <w:b/>
          <w:bCs/>
        </w:rPr>
      </w:pPr>
    </w:p>
    <w:p w14:paraId="392B8704" w14:textId="77777777" w:rsidR="00391360" w:rsidRPr="00187E48" w:rsidRDefault="00391360" w:rsidP="00391360">
      <w:pPr>
        <w:spacing w:after="0" w:line="276" w:lineRule="auto"/>
        <w:jc w:val="both"/>
        <w:rPr>
          <w:rFonts w:cs="EB Garamond"/>
          <w:b/>
          <w:bCs/>
        </w:rPr>
      </w:pPr>
    </w:p>
    <w:p w14:paraId="55E777D9" w14:textId="77777777" w:rsidR="00391360" w:rsidRPr="00187E48" w:rsidRDefault="00391360" w:rsidP="00391360">
      <w:pPr>
        <w:spacing w:after="0" w:line="276" w:lineRule="auto"/>
        <w:jc w:val="both"/>
        <w:rPr>
          <w:rFonts w:cs="EB Garamond"/>
          <w:b/>
          <w:bCs/>
        </w:rPr>
      </w:pPr>
    </w:p>
    <w:p w14:paraId="2BEDA00B" w14:textId="77777777" w:rsidR="00391360" w:rsidRPr="00187E48" w:rsidRDefault="00391360" w:rsidP="00391360">
      <w:pPr>
        <w:spacing w:after="0" w:line="276" w:lineRule="auto"/>
        <w:jc w:val="both"/>
        <w:rPr>
          <w:rFonts w:cs="EB Garamond"/>
          <w:b/>
          <w:bCs/>
        </w:rPr>
      </w:pPr>
    </w:p>
    <w:p w14:paraId="5621822A" w14:textId="77777777" w:rsidR="00391360" w:rsidRPr="00187E48" w:rsidRDefault="00391360" w:rsidP="00391360">
      <w:pPr>
        <w:spacing w:after="0" w:line="276" w:lineRule="auto"/>
        <w:jc w:val="both"/>
        <w:rPr>
          <w:rFonts w:cs="EB Garamond"/>
          <w:b/>
          <w:bCs/>
        </w:rPr>
      </w:pPr>
    </w:p>
    <w:p w14:paraId="5E8B59A0" w14:textId="77777777" w:rsidR="00391360" w:rsidRPr="00187E48" w:rsidRDefault="00391360" w:rsidP="00391360">
      <w:pPr>
        <w:spacing w:after="0" w:line="276" w:lineRule="auto"/>
        <w:jc w:val="both"/>
        <w:rPr>
          <w:rFonts w:cs="EB Garamond"/>
          <w:b/>
          <w:bCs/>
        </w:rPr>
      </w:pPr>
    </w:p>
    <w:p w14:paraId="22FA3D32" w14:textId="77777777" w:rsidR="00391360" w:rsidRPr="00187E48" w:rsidRDefault="00391360" w:rsidP="00391360">
      <w:pPr>
        <w:spacing w:after="0" w:line="276" w:lineRule="auto"/>
        <w:jc w:val="both"/>
        <w:rPr>
          <w:rFonts w:cs="EB Garamond"/>
          <w:b/>
          <w:bCs/>
        </w:rPr>
      </w:pPr>
    </w:p>
    <w:p w14:paraId="750A7A7B" w14:textId="77777777" w:rsidR="00391360" w:rsidRPr="00187E48" w:rsidRDefault="00391360" w:rsidP="00391360">
      <w:pPr>
        <w:spacing w:after="0" w:line="276" w:lineRule="auto"/>
        <w:jc w:val="both"/>
        <w:rPr>
          <w:rFonts w:cs="EB Garamond"/>
          <w:b/>
          <w:bCs/>
        </w:rPr>
      </w:pPr>
    </w:p>
    <w:p w14:paraId="2E09C04A" w14:textId="77777777" w:rsidR="00391360" w:rsidRPr="00187E48" w:rsidRDefault="00391360" w:rsidP="00391360">
      <w:pPr>
        <w:spacing w:after="0" w:line="276" w:lineRule="auto"/>
        <w:jc w:val="both"/>
        <w:rPr>
          <w:rFonts w:cs="EB Garamond"/>
          <w:b/>
          <w:bCs/>
        </w:rPr>
      </w:pPr>
    </w:p>
    <w:p w14:paraId="4722973F" w14:textId="77777777" w:rsidR="00391360" w:rsidRPr="00187E48" w:rsidRDefault="00391360" w:rsidP="00391360">
      <w:pPr>
        <w:spacing w:after="0" w:line="276" w:lineRule="auto"/>
        <w:jc w:val="both"/>
        <w:rPr>
          <w:rFonts w:cs="EB Garamond"/>
          <w:b/>
          <w:bCs/>
        </w:rPr>
      </w:pPr>
    </w:p>
    <w:p w14:paraId="151126DA" w14:textId="77777777" w:rsidR="00391360" w:rsidRPr="00187E48" w:rsidRDefault="00391360" w:rsidP="00391360">
      <w:pPr>
        <w:spacing w:after="0" w:line="276" w:lineRule="auto"/>
        <w:jc w:val="both"/>
        <w:rPr>
          <w:rFonts w:cs="EB Garamond"/>
          <w:b/>
          <w:bCs/>
        </w:rPr>
      </w:pPr>
    </w:p>
    <w:p w14:paraId="4E0C404D" w14:textId="3202A204" w:rsidR="00391360" w:rsidRPr="00187E48" w:rsidRDefault="00391360" w:rsidP="00391360">
      <w:pPr>
        <w:spacing w:after="0" w:line="276" w:lineRule="auto"/>
        <w:jc w:val="both"/>
        <w:rPr>
          <w:rFonts w:cs="EB Garamond"/>
          <w:b/>
          <w:bCs/>
        </w:rPr>
      </w:pPr>
    </w:p>
    <w:p w14:paraId="2A0E4281" w14:textId="3B10A3D1" w:rsidR="00A25CEC" w:rsidRPr="00187E48" w:rsidRDefault="00A25CEC" w:rsidP="00391360">
      <w:pPr>
        <w:spacing w:after="0" w:line="276" w:lineRule="auto"/>
        <w:jc w:val="both"/>
        <w:rPr>
          <w:rFonts w:cs="EB Garamond"/>
          <w:b/>
          <w:bCs/>
        </w:rPr>
      </w:pPr>
    </w:p>
    <w:p w14:paraId="08696CA9" w14:textId="77777777" w:rsidR="00B828F7" w:rsidRPr="00187E48" w:rsidRDefault="00B828F7" w:rsidP="00391360">
      <w:pPr>
        <w:spacing w:after="0" w:line="276" w:lineRule="auto"/>
        <w:jc w:val="both"/>
        <w:rPr>
          <w:rFonts w:cs="EB Garamond"/>
          <w:b/>
          <w:bCs/>
        </w:rPr>
      </w:pPr>
    </w:p>
    <w:p w14:paraId="04790B82" w14:textId="32BB38DF" w:rsidR="00A25CEC" w:rsidRPr="00187E48" w:rsidRDefault="00A25CEC" w:rsidP="00391360">
      <w:pPr>
        <w:spacing w:after="0" w:line="276" w:lineRule="auto"/>
        <w:jc w:val="both"/>
        <w:rPr>
          <w:rFonts w:cs="EB Garamond"/>
          <w:b/>
          <w:bCs/>
        </w:rPr>
      </w:pPr>
    </w:p>
    <w:p w14:paraId="53817F2A" w14:textId="29F8521A" w:rsidR="00A25CEC" w:rsidRPr="00187E48" w:rsidRDefault="00A25CEC" w:rsidP="00391360">
      <w:pPr>
        <w:spacing w:after="0" w:line="276" w:lineRule="auto"/>
        <w:jc w:val="both"/>
        <w:rPr>
          <w:rFonts w:cs="EB Garamond"/>
          <w:b/>
          <w:bCs/>
        </w:rPr>
      </w:pPr>
    </w:p>
    <w:p w14:paraId="36727787" w14:textId="7296F778" w:rsidR="00A25CEC" w:rsidRDefault="00A25CEC" w:rsidP="00391360">
      <w:pPr>
        <w:spacing w:after="0" w:line="276" w:lineRule="auto"/>
        <w:jc w:val="both"/>
        <w:rPr>
          <w:rFonts w:cs="EB Garamond"/>
          <w:b/>
          <w:bCs/>
        </w:rPr>
      </w:pPr>
    </w:p>
    <w:p w14:paraId="24A0B00E" w14:textId="77777777" w:rsidR="00153343" w:rsidRPr="00187E48" w:rsidRDefault="00153343" w:rsidP="00391360">
      <w:pPr>
        <w:spacing w:after="0" w:line="276" w:lineRule="auto"/>
        <w:jc w:val="both"/>
        <w:rPr>
          <w:rFonts w:cs="EB Garamond"/>
          <w:b/>
          <w:bCs/>
        </w:rPr>
      </w:pPr>
    </w:p>
    <w:p w14:paraId="6864341A" w14:textId="672FB1F8" w:rsidR="00A25CEC" w:rsidRPr="00187E48" w:rsidRDefault="00A25CEC" w:rsidP="00391360">
      <w:pPr>
        <w:spacing w:after="0" w:line="276" w:lineRule="auto"/>
        <w:jc w:val="both"/>
        <w:rPr>
          <w:rFonts w:cs="EB Garamond"/>
          <w:b/>
          <w:bCs/>
        </w:rPr>
      </w:pPr>
    </w:p>
    <w:p w14:paraId="2BCB5FD8" w14:textId="77777777" w:rsidR="00A25CEC" w:rsidRPr="00187E48" w:rsidRDefault="00A25CEC" w:rsidP="00391360">
      <w:pPr>
        <w:spacing w:after="0" w:line="276" w:lineRule="auto"/>
        <w:jc w:val="both"/>
        <w:rPr>
          <w:rFonts w:cs="EB Garamond"/>
          <w:b/>
          <w:bCs/>
        </w:rPr>
      </w:pPr>
    </w:p>
    <w:p w14:paraId="3CFD52BE" w14:textId="1FB7C33E" w:rsidR="00391360" w:rsidRPr="00187E48" w:rsidRDefault="00391360" w:rsidP="00A25CEC">
      <w:pPr>
        <w:pStyle w:val="Naslov"/>
      </w:pPr>
      <w:bookmarkStart w:id="210" w:name="_Toc106192875"/>
      <w:r w:rsidRPr="00187E48">
        <w:lastRenderedPageBreak/>
        <w:t>OBR 1</w:t>
      </w:r>
      <w:r w:rsidR="00DC6378">
        <w:t>1</w:t>
      </w:r>
      <w:bookmarkEnd w:id="210"/>
    </w:p>
    <w:p w14:paraId="5D5C2973" w14:textId="77777777" w:rsidR="00391360" w:rsidRPr="00187E48" w:rsidRDefault="00391360" w:rsidP="00391360">
      <w:pPr>
        <w:pStyle w:val="Brezrazmikov"/>
        <w:jc w:val="both"/>
        <w:rPr>
          <w:rFonts w:ascii="Garamond" w:hAnsi="Garamond" w:cs="EB Garamond"/>
          <w:lang w:val="sl-SI"/>
        </w:rPr>
      </w:pPr>
    </w:p>
    <w:p w14:paraId="33AF063B" w14:textId="77777777" w:rsidR="00391360" w:rsidRPr="00187E48" w:rsidRDefault="00391360" w:rsidP="00391360">
      <w:pPr>
        <w:pStyle w:val="Brezrazmikov"/>
        <w:jc w:val="both"/>
        <w:rPr>
          <w:rFonts w:ascii="Garamond" w:hAnsi="Garamond" w:cs="EB Garamond"/>
          <w:b/>
          <w:caps/>
          <w:spacing w:val="5"/>
          <w:kern w:val="28"/>
          <w:lang w:val="sl-SI"/>
        </w:rPr>
      </w:pPr>
      <w:r w:rsidRPr="00187E48">
        <w:rPr>
          <w:rFonts w:ascii="Garamond" w:hAnsi="Garamond" w:cs="EB Garamond"/>
          <w:b/>
          <w:caps/>
          <w:spacing w:val="5"/>
          <w:kern w:val="28"/>
          <w:lang w:val="sl-SI"/>
        </w:rPr>
        <w:t xml:space="preserve">MENIČNA IZJAVA S POOBLASTILOM ZA IZPOLNITEV MENICE ZA DOBRO IZVEDBO POGODBENIH DEL </w:t>
      </w:r>
    </w:p>
    <w:p w14:paraId="5C8EDD06"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 xml:space="preserve"> </w:t>
      </w:r>
    </w:p>
    <w:p w14:paraId="6FC215FB" w14:textId="77777777" w:rsidR="00391360" w:rsidRPr="00187E48" w:rsidRDefault="00391360" w:rsidP="00391360">
      <w:pPr>
        <w:pStyle w:val="Brezrazmikov"/>
        <w:jc w:val="both"/>
        <w:rPr>
          <w:rFonts w:ascii="Garamond" w:hAnsi="Garamond" w:cs="EB Garamond"/>
          <w:sz w:val="20"/>
          <w:szCs w:val="20"/>
          <w:lang w:val="sl-SI"/>
        </w:rPr>
      </w:pPr>
    </w:p>
    <w:p w14:paraId="03D2201E"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Podpisani ____________________________________________</w:t>
      </w:r>
      <w:r w:rsidRPr="00187E48">
        <w:rPr>
          <w:rFonts w:ascii="Garamond" w:hAnsi="Garamond" w:cs="EB Garamond"/>
          <w:sz w:val="20"/>
          <w:szCs w:val="20"/>
          <w:lang w:val="sl-SI"/>
        </w:rPr>
        <w:t>(v nadaljevanju: izdajatelj)</w:t>
      </w:r>
    </w:p>
    <w:p w14:paraId="2F26E1F6"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 xml:space="preserve">                     </w:t>
      </w:r>
      <w:r w:rsidRPr="00187E48">
        <w:rPr>
          <w:rFonts w:ascii="Garamond" w:hAnsi="Garamond" w:cs="EB Garamond"/>
          <w:sz w:val="20"/>
          <w:szCs w:val="20"/>
          <w:lang w:val="sl-SI"/>
        </w:rPr>
        <w:t>(naziv in naslov pravne osebe, ime in priimek zakonitega zastopnika)</w:t>
      </w:r>
    </w:p>
    <w:p w14:paraId="01B763A7" w14:textId="77777777" w:rsidR="00391360" w:rsidRPr="00187E48" w:rsidRDefault="00391360" w:rsidP="00391360">
      <w:pPr>
        <w:pStyle w:val="Brezrazmikov"/>
        <w:jc w:val="both"/>
        <w:rPr>
          <w:rFonts w:ascii="Garamond" w:hAnsi="Garamond" w:cs="EB Garamond"/>
          <w:sz w:val="20"/>
          <w:szCs w:val="20"/>
          <w:lang w:val="sl-SI"/>
        </w:rPr>
      </w:pPr>
    </w:p>
    <w:p w14:paraId="7376A381" w14:textId="4A7BC45B"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na podlagi dogovorjenih obveznosti določenih v pogodbi št.________________________</w:t>
      </w:r>
      <w:r w:rsidR="000E0683" w:rsidRPr="00187E48">
        <w:rPr>
          <w:rFonts w:ascii="Garamond" w:hAnsi="Garamond" w:cs="EB Garamond"/>
          <w:lang w:val="sl-SI"/>
        </w:rPr>
        <w:t>__</w:t>
      </w:r>
      <w:r w:rsidRPr="00187E48">
        <w:rPr>
          <w:rFonts w:ascii="Garamond" w:hAnsi="Garamond" w:cs="EB Garamond"/>
          <w:lang w:val="sl-SI"/>
        </w:rPr>
        <w:t>__, naziv:_</w:t>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t>__________________________________________________</w:t>
      </w:r>
      <w:r w:rsidR="000E0683" w:rsidRPr="00187E48">
        <w:rPr>
          <w:rFonts w:ascii="Garamond" w:hAnsi="Garamond" w:cs="EB Garamond"/>
          <w:lang w:val="sl-SI"/>
        </w:rPr>
        <w:t>___</w:t>
      </w:r>
      <w:r w:rsidRPr="00187E48">
        <w:rPr>
          <w:rFonts w:ascii="Garamond" w:hAnsi="Garamond" w:cs="EB Garamond"/>
          <w:lang w:val="sl-SI"/>
        </w:rPr>
        <w:t>_______________</w:t>
      </w:r>
      <w:r w:rsidR="000E0683" w:rsidRPr="00187E48">
        <w:rPr>
          <w:rFonts w:ascii="Garamond" w:hAnsi="Garamond" w:cs="EB Garamond"/>
          <w:lang w:val="sl-SI"/>
        </w:rPr>
        <w:t>___</w:t>
      </w:r>
      <w:r w:rsidRPr="00187E48">
        <w:rPr>
          <w:rFonts w:ascii="Garamond" w:hAnsi="Garamond" w:cs="EB Garamond"/>
          <w:lang w:val="sl-SI"/>
        </w:rPr>
        <w:t>__</w:t>
      </w:r>
      <w:r w:rsidR="000E0683" w:rsidRPr="00187E48">
        <w:rPr>
          <w:rFonts w:ascii="Garamond" w:hAnsi="Garamond" w:cs="EB Garamond"/>
          <w:lang w:val="sl-SI"/>
        </w:rPr>
        <w:t xml:space="preserve">_ </w:t>
      </w:r>
      <w:r w:rsidRPr="00187E48">
        <w:rPr>
          <w:rFonts w:ascii="Garamond" w:hAnsi="Garamond" w:cs="EB Garamond"/>
          <w:lang w:val="sl-SI"/>
        </w:rPr>
        <w:t xml:space="preserve">za </w:t>
      </w:r>
      <w:r w:rsidRPr="00187E48">
        <w:rPr>
          <w:rFonts w:ascii="Garamond" w:hAnsi="Garamond" w:cs="EB Garamond"/>
          <w:b/>
          <w:lang w:val="sl-SI"/>
        </w:rPr>
        <w:t>dobro izvedbo pogodbenih obveznosti</w:t>
      </w:r>
      <w:r w:rsidRPr="00187E48">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96B81A8"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ab/>
      </w:r>
    </w:p>
    <w:p w14:paraId="1C59C2E8"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Izdajatelj je </w:t>
      </w:r>
      <w:r w:rsidRPr="00187E48">
        <w:rPr>
          <w:rFonts w:ascii="Garamond" w:hAnsi="Garamond" w:cs="EB Garamond"/>
          <w:b/>
          <w:lang w:val="sl-SI"/>
        </w:rPr>
        <w:t>pooblaščen</w:t>
      </w:r>
      <w:r w:rsidRPr="00187E48">
        <w:rPr>
          <w:rFonts w:ascii="Garamond" w:hAnsi="Garamond" w:cs="EB Garamond"/>
          <w:lang w:val="sl-SI"/>
        </w:rPr>
        <w:t xml:space="preserve">, da v bianco menico vpiše </w:t>
      </w:r>
      <w:r w:rsidRPr="00187E48">
        <w:rPr>
          <w:rFonts w:ascii="Garamond" w:hAnsi="Garamond" w:cs="EB Garamond"/>
          <w:b/>
          <w:lang w:val="sl-SI"/>
        </w:rPr>
        <w:t>naslednje podatke</w:t>
      </w:r>
      <w:r w:rsidRPr="00187E48">
        <w:rPr>
          <w:rFonts w:ascii="Garamond" w:hAnsi="Garamond" w:cs="EB Garamond"/>
          <w:lang w:val="sl-SI"/>
        </w:rPr>
        <w:t>:</w:t>
      </w:r>
    </w:p>
    <w:p w14:paraId="3A96EC96"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Kot kraj izdaje menice bo vpisan sedež upnika.</w:t>
      </w:r>
    </w:p>
    <w:p w14:paraId="4AFF1A12"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Kot datum izdaje menice bo vpisan datum obvestila o kršitvi pogodbenih obveznosti.</w:t>
      </w:r>
    </w:p>
    <w:p w14:paraId="37980DBD"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Menični znesek na menici bo vpisan v višini ________________________ EUR in vsebuje glavnico brez stroškov in provizije.</w:t>
      </w:r>
    </w:p>
    <w:p w14:paraId="5F53E666"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Dospelost plačila bo vpisana: vista.</w:t>
      </w:r>
    </w:p>
    <w:p w14:paraId="30BAAF9F"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Kot remitent bo navedena Univerza v Ljubljani, Medicinska fakulteta.</w:t>
      </w:r>
    </w:p>
    <w:p w14:paraId="04F03511"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391360" w:rsidRPr="00187E48" w14:paraId="1C5C8F62" w14:textId="77777777" w:rsidTr="00391360">
        <w:tc>
          <w:tcPr>
            <w:tcW w:w="2836" w:type="dxa"/>
          </w:tcPr>
          <w:p w14:paraId="0E307989" w14:textId="77777777" w:rsidR="00391360" w:rsidRPr="00187E48" w:rsidRDefault="00391360" w:rsidP="009840B3">
            <w:pPr>
              <w:pStyle w:val="Brezrazmikov"/>
              <w:numPr>
                <w:ilvl w:val="0"/>
                <w:numId w:val="10"/>
              </w:numPr>
              <w:ind w:left="605" w:hanging="283"/>
              <w:jc w:val="both"/>
              <w:rPr>
                <w:rFonts w:ascii="Garamond" w:hAnsi="Garamond" w:cs="EB Garamond"/>
                <w:sz w:val="24"/>
                <w:szCs w:val="24"/>
                <w:lang w:val="sl-SI"/>
              </w:rPr>
            </w:pPr>
            <w:r w:rsidRPr="00187E48">
              <w:rPr>
                <w:rFonts w:ascii="Garamond" w:hAnsi="Garamond" w:cs="EB Garamond"/>
                <w:sz w:val="24"/>
                <w:szCs w:val="24"/>
                <w:lang w:val="sl-SI"/>
              </w:rPr>
              <w:t>Brez protesta.</w:t>
            </w:r>
          </w:p>
        </w:tc>
        <w:tc>
          <w:tcPr>
            <w:tcW w:w="6371" w:type="dxa"/>
          </w:tcPr>
          <w:p w14:paraId="74B3449F" w14:textId="77777777" w:rsidR="00391360" w:rsidRPr="00187E48" w:rsidRDefault="00391360" w:rsidP="009840B3">
            <w:pPr>
              <w:pStyle w:val="Brezrazmikov"/>
              <w:numPr>
                <w:ilvl w:val="0"/>
                <w:numId w:val="10"/>
              </w:numPr>
              <w:ind w:left="567" w:hanging="283"/>
              <w:jc w:val="both"/>
              <w:rPr>
                <w:rFonts w:ascii="Garamond" w:hAnsi="Garamond" w:cs="EB Garamond"/>
                <w:sz w:val="24"/>
                <w:szCs w:val="24"/>
                <w:lang w:val="sl-SI"/>
              </w:rPr>
            </w:pPr>
            <w:r w:rsidRPr="00187E48">
              <w:rPr>
                <w:rFonts w:ascii="Garamond" w:hAnsi="Garamond" w:cs="EB Garamond"/>
                <w:sz w:val="24"/>
                <w:szCs w:val="24"/>
                <w:lang w:val="sl-SI"/>
              </w:rPr>
              <w:t>Brez obvestila.</w:t>
            </w:r>
          </w:p>
        </w:tc>
      </w:tr>
    </w:tbl>
    <w:p w14:paraId="25F573C0" w14:textId="77777777" w:rsidR="00391360" w:rsidRPr="00187E48" w:rsidRDefault="00391360" w:rsidP="009840B3">
      <w:pPr>
        <w:pStyle w:val="Brezrazmikov"/>
        <w:numPr>
          <w:ilvl w:val="0"/>
          <w:numId w:val="10"/>
        </w:numPr>
        <w:ind w:left="567" w:hanging="283"/>
        <w:jc w:val="both"/>
        <w:rPr>
          <w:rFonts w:ascii="Garamond" w:hAnsi="Garamond" w:cs="EB Garamond"/>
          <w:lang w:val="sl-SI"/>
        </w:rPr>
      </w:pPr>
      <w:r w:rsidRPr="00187E48">
        <w:rPr>
          <w:rFonts w:ascii="Garamond" w:hAnsi="Garamond" w:cs="EB Garamond"/>
          <w:lang w:val="sl-SI"/>
        </w:rPr>
        <w:t>Izdajatelj menice izjavlja, da ne bo ugovarjal indosiranju menice, kar pomeni, da na menici ne sme biti vpisana klavzula »ne po nalogu«.</w:t>
      </w:r>
    </w:p>
    <w:p w14:paraId="54665BB9" w14:textId="77777777" w:rsidR="00391360" w:rsidRPr="00187E48" w:rsidRDefault="00391360" w:rsidP="009840B3">
      <w:pPr>
        <w:pStyle w:val="Brezrazmikov"/>
        <w:numPr>
          <w:ilvl w:val="0"/>
          <w:numId w:val="10"/>
        </w:numPr>
        <w:ind w:left="567" w:hanging="283"/>
        <w:jc w:val="both"/>
        <w:rPr>
          <w:rFonts w:ascii="Garamond" w:hAnsi="Garamond" w:cs="EB Garamond"/>
          <w:lang w:val="sl-SI"/>
        </w:rPr>
      </w:pPr>
      <w:r w:rsidRPr="00187E48">
        <w:rPr>
          <w:rFonts w:ascii="Garamond" w:hAnsi="Garamond" w:cs="EB Garamond"/>
          <w:lang w:val="sl-SI"/>
        </w:rPr>
        <w:t xml:space="preserve">Pri klavzuli vrednost prejema bo vpisana številka javnega naročila, na podlagi katerega je izdana zadevna menica. </w:t>
      </w:r>
    </w:p>
    <w:p w14:paraId="75D9B347"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 xml:space="preserve">Glagol »plačajte« bo prečrtan in nadomeščen z glagolom »plačamo«. </w:t>
      </w:r>
    </w:p>
    <w:p w14:paraId="3BBF9A49"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Menica je domicilirana:</w:t>
      </w:r>
    </w:p>
    <w:p w14:paraId="408EC726" w14:textId="659F2370"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Fin.institucija:________________________________________TRR:________________________</w:t>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t xml:space="preserve">_ </w:t>
      </w:r>
    </w:p>
    <w:p w14:paraId="407AD479" w14:textId="77777777" w:rsidR="00391360" w:rsidRPr="00187E48" w:rsidRDefault="00391360" w:rsidP="00391360">
      <w:pPr>
        <w:pStyle w:val="Brezrazmikov"/>
        <w:jc w:val="both"/>
        <w:rPr>
          <w:rFonts w:ascii="Garamond" w:hAnsi="Garamond" w:cs="EB Garamond"/>
          <w:lang w:val="sl-SI"/>
        </w:rPr>
      </w:pPr>
    </w:p>
    <w:p w14:paraId="4335ED5D"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Veljavnost pooblastila za izpolnitev bianco menice: do izteka pogodbene obveznosti.</w:t>
      </w:r>
    </w:p>
    <w:p w14:paraId="06DFE699" w14:textId="77777777" w:rsidR="00391360" w:rsidRPr="00187E48" w:rsidRDefault="00391360" w:rsidP="00391360">
      <w:pPr>
        <w:pStyle w:val="Brezrazmikov"/>
        <w:jc w:val="both"/>
        <w:rPr>
          <w:rFonts w:ascii="Garamond" w:hAnsi="Garamond" w:cs="EB Garamond"/>
          <w:sz w:val="20"/>
          <w:szCs w:val="20"/>
          <w:lang w:val="sl-SI"/>
        </w:rPr>
      </w:pPr>
    </w:p>
    <w:p w14:paraId="569E3EF1"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FE188B5" w14:textId="77777777" w:rsidR="00391360" w:rsidRPr="00187E48" w:rsidRDefault="00391360" w:rsidP="00391360">
      <w:pPr>
        <w:pStyle w:val="Brezrazmikov"/>
        <w:jc w:val="both"/>
        <w:rPr>
          <w:rFonts w:ascii="Garamond" w:hAnsi="Garamond" w:cs="EB Garamond"/>
          <w:sz w:val="20"/>
          <w:szCs w:val="20"/>
          <w:lang w:val="sl-SI"/>
        </w:rPr>
      </w:pPr>
    </w:p>
    <w:p w14:paraId="5A464378" w14:textId="77777777" w:rsidR="00391360" w:rsidRPr="00187E48" w:rsidRDefault="00391360" w:rsidP="00391360">
      <w:pPr>
        <w:pStyle w:val="Brezrazmikov"/>
        <w:jc w:val="both"/>
        <w:rPr>
          <w:rFonts w:ascii="Garamond" w:hAnsi="Garamond" w:cs="EB Garamond"/>
          <w:sz w:val="20"/>
          <w:szCs w:val="20"/>
          <w:lang w:val="sl-SI"/>
        </w:rPr>
      </w:pPr>
    </w:p>
    <w:p w14:paraId="549749E1" w14:textId="3C7FF431"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Kraj in datum    </w:t>
      </w:r>
      <w:r w:rsidRPr="00187E48">
        <w:rPr>
          <w:rFonts w:ascii="Garamond" w:hAnsi="Garamond" w:cs="EB Garamond"/>
          <w:lang w:val="sl-SI"/>
        </w:rPr>
        <w:fldChar w:fldCharType="begin">
          <w:ffData>
            <w:name w:val="Besedilo11"/>
            <w:enabled/>
            <w:calcOnExit w:val="0"/>
            <w:textInput/>
          </w:ffData>
        </w:fldChar>
      </w:r>
      <w:r w:rsidRPr="00187E48">
        <w:rPr>
          <w:rFonts w:ascii="Garamond" w:hAnsi="Garamond" w:cs="EB Garamond"/>
          <w:lang w:val="sl-SI"/>
        </w:rPr>
        <w:instrText xml:space="preserve"> FORMTEXT </w:instrText>
      </w:r>
      <w:r w:rsidRPr="00187E48">
        <w:rPr>
          <w:rFonts w:ascii="Garamond" w:hAnsi="Garamond" w:cs="EB Garamond"/>
          <w:lang w:val="sl-SI"/>
        </w:rPr>
      </w:r>
      <w:r w:rsidRPr="00187E48">
        <w:rPr>
          <w:rFonts w:ascii="Garamond" w:hAnsi="Garamond" w:cs="EB Garamond"/>
          <w:lang w:val="sl-SI"/>
        </w:rPr>
        <w:fldChar w:fldCharType="separate"/>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fldChar w:fldCharType="end"/>
      </w:r>
      <w:r w:rsidRPr="00187E48">
        <w:rPr>
          <w:rFonts w:ascii="Garamond" w:hAnsi="Garamond" w:cs="EB Garamond"/>
          <w:lang w:val="sl-SI"/>
        </w:rPr>
        <w:t xml:space="preserve">                                                          </w:t>
      </w:r>
    </w:p>
    <w:p w14:paraId="13C7D964" w14:textId="77777777" w:rsidR="00323665" w:rsidRPr="00187E48" w:rsidRDefault="00323665" w:rsidP="00391360">
      <w:pPr>
        <w:pStyle w:val="Brezrazmikov"/>
        <w:jc w:val="both"/>
        <w:rPr>
          <w:rFonts w:ascii="Garamond" w:hAnsi="Garamond" w:cs="EB Garamond"/>
          <w:lang w:val="sl-SI"/>
        </w:rPr>
      </w:pPr>
    </w:p>
    <w:p w14:paraId="4AFA1D2C" w14:textId="77777777" w:rsidR="00391360" w:rsidRPr="00187E48" w:rsidRDefault="00391360" w:rsidP="00391360">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391360" w:rsidRPr="00187E48" w14:paraId="5CEADE68" w14:textId="77777777" w:rsidTr="00391360">
        <w:tc>
          <w:tcPr>
            <w:tcW w:w="5954" w:type="dxa"/>
          </w:tcPr>
          <w:p w14:paraId="783DF20E" w14:textId="77777777" w:rsidR="00391360" w:rsidRPr="00187E48" w:rsidRDefault="00391360" w:rsidP="00391360">
            <w:pPr>
              <w:pStyle w:val="Brezrazmikov"/>
              <w:jc w:val="right"/>
              <w:rPr>
                <w:rFonts w:ascii="Garamond" w:hAnsi="Garamond" w:cs="EB Garamond"/>
                <w:lang w:val="sl-SI"/>
              </w:rPr>
            </w:pPr>
          </w:p>
        </w:tc>
        <w:tc>
          <w:tcPr>
            <w:tcW w:w="3106" w:type="dxa"/>
            <w:tcBorders>
              <w:top w:val="single" w:sz="4" w:space="0" w:color="auto"/>
            </w:tcBorders>
          </w:tcPr>
          <w:p w14:paraId="7B7BF174" w14:textId="77777777" w:rsidR="00391360" w:rsidRPr="00187E48" w:rsidRDefault="00391360" w:rsidP="00391360">
            <w:pPr>
              <w:pStyle w:val="Brezrazmikov"/>
              <w:jc w:val="center"/>
              <w:rPr>
                <w:rFonts w:ascii="Garamond" w:hAnsi="Garamond" w:cs="EB Garamond"/>
                <w:lang w:val="sl-SI"/>
              </w:rPr>
            </w:pPr>
            <w:r w:rsidRPr="00187E48">
              <w:rPr>
                <w:rFonts w:ascii="Garamond" w:hAnsi="Garamond" w:cs="EB Garamond"/>
                <w:lang w:val="sl-SI"/>
              </w:rPr>
              <w:t>(podpis zakonitega zastopnika, žig)</w:t>
            </w:r>
          </w:p>
        </w:tc>
      </w:tr>
    </w:tbl>
    <w:p w14:paraId="606E0993" w14:textId="77777777" w:rsidR="004A1575" w:rsidRPr="00187E48" w:rsidRDefault="004A1575" w:rsidP="00391360">
      <w:pPr>
        <w:pStyle w:val="Brezrazmikov"/>
        <w:jc w:val="both"/>
        <w:rPr>
          <w:rFonts w:ascii="Garamond" w:hAnsi="Garamond" w:cs="EB Garamond"/>
          <w:b/>
          <w:sz w:val="20"/>
          <w:szCs w:val="20"/>
          <w:lang w:val="sl-SI"/>
        </w:rPr>
        <w:sectPr w:rsidR="004A1575" w:rsidRPr="00187E48" w:rsidSect="00EF1E41">
          <w:headerReference w:type="default" r:id="rId35"/>
          <w:footerReference w:type="default" r:id="rId36"/>
          <w:pgSz w:w="11906" w:h="16838"/>
          <w:pgMar w:top="1417" w:right="1700" w:bottom="1134" w:left="1134" w:header="708" w:footer="708" w:gutter="0"/>
          <w:cols w:space="708"/>
          <w:docGrid w:linePitch="360"/>
        </w:sectPr>
      </w:pPr>
    </w:p>
    <w:p w14:paraId="4891CBD6" w14:textId="07D21BD5" w:rsidR="00643887" w:rsidRPr="00187E48" w:rsidRDefault="009C6EC0" w:rsidP="00643887">
      <w:pPr>
        <w:pStyle w:val="Brezrazmikov"/>
        <w:rPr>
          <w:rFonts w:ascii="Garamond" w:hAnsi="Garamond" w:cs="EB Garamond"/>
          <w:sz w:val="20"/>
          <w:szCs w:val="20"/>
        </w:rPr>
      </w:pPr>
      <w:bookmarkStart w:id="211" w:name="_Hlk100825890"/>
      <w:r w:rsidRPr="00187E48">
        <w:rPr>
          <w:rFonts w:ascii="Garamond" w:hAnsi="Garamond" w:cs="EB Garamond"/>
          <w:b/>
          <w:sz w:val="20"/>
          <w:szCs w:val="20"/>
        </w:rPr>
        <w:lastRenderedPageBreak/>
        <w:t>Opomba:</w:t>
      </w:r>
      <w:r w:rsidRPr="00187E48">
        <w:rPr>
          <w:rFonts w:ascii="Garamond" w:hAnsi="Garamond" w:cs="EB Garamond"/>
          <w:sz w:val="20"/>
          <w:szCs w:val="20"/>
        </w:rPr>
        <w:t xml:space="preserve"> Vzorec </w:t>
      </w:r>
      <w:r w:rsidR="001A114A" w:rsidRPr="00187E48">
        <w:rPr>
          <w:rFonts w:ascii="Garamond" w:hAnsi="Garamond" w:cs="EB Garamond"/>
          <w:sz w:val="20"/>
          <w:szCs w:val="20"/>
        </w:rPr>
        <w:t xml:space="preserve">se samo </w:t>
      </w:r>
      <w:r w:rsidR="001D0919" w:rsidRPr="00187E48">
        <w:rPr>
          <w:rFonts w:ascii="Garamond" w:hAnsi="Garamond" w:cs="EB Garamond"/>
          <w:sz w:val="20"/>
          <w:szCs w:val="20"/>
        </w:rPr>
        <w:t>parafira</w:t>
      </w:r>
      <w:r w:rsidRPr="00187E48">
        <w:rPr>
          <w:rFonts w:ascii="Garamond" w:hAnsi="Garamond" w:cs="EB Garamond"/>
          <w:sz w:val="20"/>
          <w:szCs w:val="20"/>
        </w:rPr>
        <w:t>.</w:t>
      </w:r>
      <w:r w:rsidR="00D87092" w:rsidRPr="00187E48">
        <w:rPr>
          <w:rFonts w:ascii="Garamond" w:hAnsi="Garamond" w:cs="EB Garamond"/>
          <w:sz w:val="20"/>
          <w:szCs w:val="20"/>
        </w:rPr>
        <w:t xml:space="preserve"> Okvirni sporazum se bo </w:t>
      </w:r>
      <w:r w:rsidR="001A114A" w:rsidRPr="00187E48">
        <w:rPr>
          <w:rFonts w:ascii="Garamond" w:hAnsi="Garamond" w:cs="EB Garamond"/>
          <w:sz w:val="20"/>
          <w:szCs w:val="20"/>
        </w:rPr>
        <w:t>s</w:t>
      </w:r>
      <w:r w:rsidR="00D87092" w:rsidRPr="00187E48">
        <w:rPr>
          <w:rFonts w:ascii="Garamond" w:hAnsi="Garamond" w:cs="EB Garamond"/>
          <w:sz w:val="20"/>
          <w:szCs w:val="20"/>
        </w:rPr>
        <w:t>miselno prilagodil</w:t>
      </w:r>
      <w:r w:rsidR="0033297E" w:rsidRPr="00187E48">
        <w:rPr>
          <w:rFonts w:ascii="Garamond" w:hAnsi="Garamond" w:cs="EB Garamond"/>
          <w:sz w:val="20"/>
          <w:szCs w:val="20"/>
        </w:rPr>
        <w:t>.</w:t>
      </w:r>
      <w:r w:rsidR="00643887" w:rsidRPr="00187E48">
        <w:rPr>
          <w:rFonts w:ascii="Garamond" w:hAnsi="Garamond" w:cs="EB Garamond"/>
          <w:sz w:val="20"/>
          <w:szCs w:val="20"/>
        </w:rPr>
        <w:t xml:space="preserve"> Ponudnik mora vnesti le manjkajoče podatke, ki se nanašajo nanj in so potrebni za njegovo morebitno sklenitev.  </w:t>
      </w:r>
    </w:p>
    <w:p w14:paraId="5AD73682" w14:textId="77777777" w:rsidR="0033297E" w:rsidRPr="00187E48" w:rsidRDefault="0033297E" w:rsidP="009C6EC0">
      <w:pPr>
        <w:pStyle w:val="Brezrazmikov"/>
        <w:rPr>
          <w:rFonts w:ascii="Garamond" w:hAnsi="Garamond" w:cs="EB Garamond"/>
          <w:sz w:val="20"/>
          <w:szCs w:val="20"/>
        </w:rPr>
      </w:pPr>
    </w:p>
    <w:p w14:paraId="4FBD40D2" w14:textId="45DA88B7" w:rsidR="00DF5806" w:rsidRPr="00187E48" w:rsidRDefault="00DF5806" w:rsidP="00A25CEC">
      <w:pPr>
        <w:pStyle w:val="Naslov"/>
        <w:rPr>
          <w:rFonts w:eastAsia="Calibri"/>
        </w:rPr>
      </w:pPr>
      <w:bookmarkStart w:id="212" w:name="_Toc106192876"/>
      <w:bookmarkEnd w:id="211"/>
      <w:r w:rsidRPr="00187E48">
        <w:rPr>
          <w:rFonts w:eastAsia="Calibri"/>
        </w:rPr>
        <w:t>O</w:t>
      </w:r>
      <w:r w:rsidR="009C0256" w:rsidRPr="00187E48">
        <w:rPr>
          <w:rFonts w:eastAsia="Calibri"/>
        </w:rPr>
        <w:t xml:space="preserve">BR  </w:t>
      </w:r>
      <w:r w:rsidR="003E1D9B" w:rsidRPr="00187E48">
        <w:rPr>
          <w:rFonts w:eastAsia="Calibri"/>
        </w:rPr>
        <w:t>1</w:t>
      </w:r>
      <w:r w:rsidR="00DC6378">
        <w:rPr>
          <w:rFonts w:eastAsia="Calibri"/>
        </w:rPr>
        <w:t>2</w:t>
      </w:r>
      <w:r w:rsidRPr="00187E48">
        <w:rPr>
          <w:rFonts w:eastAsia="Calibri"/>
        </w:rPr>
        <w:t xml:space="preserve"> </w:t>
      </w:r>
      <w:r w:rsidR="00A70B18" w:rsidRPr="00187E48">
        <w:rPr>
          <w:rFonts w:eastAsia="Calibri"/>
        </w:rPr>
        <w:t>-</w:t>
      </w:r>
      <w:r w:rsidRPr="00187E48">
        <w:rPr>
          <w:rFonts w:eastAsia="Calibri"/>
        </w:rPr>
        <w:t xml:space="preserve"> VZOREC </w:t>
      </w:r>
      <w:r w:rsidR="008F2E32" w:rsidRPr="00187E48">
        <w:rPr>
          <w:rFonts w:eastAsia="Calibri"/>
        </w:rPr>
        <w:t>OKVIRNEGA SPORAZUMA</w:t>
      </w:r>
      <w:bookmarkEnd w:id="212"/>
    </w:p>
    <w:p w14:paraId="605C6121" w14:textId="77777777" w:rsidR="00066278" w:rsidRPr="00187E48" w:rsidRDefault="00066278" w:rsidP="00A70B18">
      <w:pPr>
        <w:pStyle w:val="Brezrazmikov"/>
        <w:jc w:val="both"/>
        <w:rPr>
          <w:rFonts w:ascii="Garamond" w:hAnsi="Garamond" w:cs="EB Garamond"/>
          <w:sz w:val="20"/>
          <w:szCs w:val="20"/>
          <w:lang w:val="sl-SI"/>
        </w:rPr>
      </w:pPr>
    </w:p>
    <w:p w14:paraId="03F89F7D" w14:textId="52107050" w:rsidR="006E3A8B" w:rsidRPr="00187E48" w:rsidRDefault="006E3A8B" w:rsidP="00A70B18">
      <w:pPr>
        <w:pStyle w:val="Brezrazmikov"/>
        <w:jc w:val="both"/>
        <w:rPr>
          <w:rFonts w:ascii="Garamond" w:hAnsi="Garamond" w:cs="EB Garamond"/>
          <w:sz w:val="20"/>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75E11" w:rsidRPr="00187E48" w14:paraId="4956A37A" w14:textId="77777777" w:rsidTr="00E741F9">
        <w:tc>
          <w:tcPr>
            <w:tcW w:w="1701" w:type="dxa"/>
          </w:tcPr>
          <w:p w14:paraId="7A5E2899" w14:textId="7777777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NAROČNIK:</w:t>
            </w:r>
          </w:p>
        </w:tc>
        <w:tc>
          <w:tcPr>
            <w:tcW w:w="7157" w:type="dxa"/>
          </w:tcPr>
          <w:p w14:paraId="042C6F51" w14:textId="34077C3D" w:rsidR="007B1F8A" w:rsidRPr="00187E48" w:rsidRDefault="00575E11" w:rsidP="00562187">
            <w:pPr>
              <w:pStyle w:val="Brezrazmikov"/>
              <w:rPr>
                <w:rFonts w:ascii="Garamond" w:hAnsi="Garamond" w:cs="EB Garamond"/>
                <w:b/>
                <w:sz w:val="22"/>
                <w:szCs w:val="22"/>
              </w:rPr>
            </w:pPr>
            <w:r w:rsidRPr="00187E48">
              <w:rPr>
                <w:rFonts w:ascii="Garamond" w:hAnsi="Garamond" w:cs="EB Garamond"/>
                <w:b/>
                <w:sz w:val="22"/>
                <w:szCs w:val="22"/>
              </w:rPr>
              <w:t>Univerza v Ljubljani, Medicinska fakulteta</w:t>
            </w:r>
          </w:p>
          <w:p w14:paraId="5A3A3B59" w14:textId="728EF73C" w:rsidR="007B1F8A"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 xml:space="preserve">Vrazov trg 002, 1000 Ljubljana, </w:t>
            </w:r>
          </w:p>
          <w:p w14:paraId="658FCB56" w14:textId="77777777" w:rsidR="00025381" w:rsidRPr="00187E48" w:rsidRDefault="00025381" w:rsidP="00562187">
            <w:pPr>
              <w:pStyle w:val="Brezrazmikov"/>
              <w:rPr>
                <w:rFonts w:ascii="Garamond" w:hAnsi="Garamond" w:cs="EB Garamond"/>
                <w:sz w:val="20"/>
                <w:szCs w:val="20"/>
              </w:rPr>
            </w:pPr>
          </w:p>
          <w:p w14:paraId="3C348DD5" w14:textId="1D87D47A" w:rsidR="00575E11" w:rsidRPr="00187E48" w:rsidRDefault="00025381" w:rsidP="00562187">
            <w:pPr>
              <w:pStyle w:val="Brezrazmikov"/>
              <w:rPr>
                <w:rFonts w:ascii="Garamond" w:hAnsi="Garamond" w:cs="EB Garamond"/>
                <w:sz w:val="22"/>
                <w:szCs w:val="22"/>
              </w:rPr>
            </w:pPr>
            <w:r w:rsidRPr="00187E48">
              <w:rPr>
                <w:rFonts w:ascii="Garamond" w:hAnsi="Garamond" w:cs="EB Garamond"/>
                <w:sz w:val="22"/>
                <w:szCs w:val="22"/>
              </w:rPr>
              <w:t xml:space="preserve">ki jo zastopa </w:t>
            </w:r>
            <w:r w:rsidR="00575E11" w:rsidRPr="00187E48">
              <w:rPr>
                <w:rFonts w:ascii="Garamond" w:hAnsi="Garamond" w:cs="EB Garamond"/>
                <w:sz w:val="22"/>
                <w:szCs w:val="22"/>
              </w:rPr>
              <w:t xml:space="preserve">dekan prof. dr. Igor Švab, dr. med. </w:t>
            </w:r>
          </w:p>
          <w:p w14:paraId="204B7BFA" w14:textId="77777777" w:rsidR="007B1F8A" w:rsidRPr="00187E48" w:rsidRDefault="007B1F8A" w:rsidP="00562187">
            <w:pPr>
              <w:pStyle w:val="Brezrazmikov"/>
              <w:rPr>
                <w:rFonts w:ascii="Garamond" w:hAnsi="Garamond" w:cs="EB Garamond"/>
                <w:sz w:val="20"/>
                <w:szCs w:val="20"/>
              </w:rPr>
            </w:pPr>
          </w:p>
          <w:p w14:paraId="4731FF0B" w14:textId="189EC211"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matična številka:</w:t>
            </w:r>
            <w:r w:rsidR="00562187" w:rsidRPr="00187E48">
              <w:rPr>
                <w:rFonts w:ascii="Garamond" w:hAnsi="Garamond" w:cs="EB Garamond"/>
                <w:sz w:val="22"/>
                <w:szCs w:val="22"/>
              </w:rPr>
              <w:t xml:space="preserve"> </w:t>
            </w:r>
            <w:r w:rsidRPr="00187E48">
              <w:rPr>
                <w:rFonts w:ascii="Garamond" w:hAnsi="Garamond" w:cs="EB Garamond"/>
                <w:sz w:val="22"/>
                <w:szCs w:val="22"/>
              </w:rPr>
              <w:t>1627066000</w:t>
            </w:r>
          </w:p>
          <w:p w14:paraId="64121A97" w14:textId="37FD08E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ID za DDV:</w:t>
            </w:r>
            <w:r w:rsidR="007B1F8A" w:rsidRPr="00187E48">
              <w:rPr>
                <w:rFonts w:ascii="Garamond" w:hAnsi="Garamond" w:cs="EB Garamond"/>
                <w:sz w:val="22"/>
                <w:szCs w:val="22"/>
              </w:rPr>
              <w:t xml:space="preserve">  </w:t>
            </w:r>
            <w:r w:rsidRPr="00187E48">
              <w:rPr>
                <w:rFonts w:ascii="Garamond" w:hAnsi="Garamond" w:cs="EB Garamond"/>
                <w:sz w:val="22"/>
                <w:szCs w:val="22"/>
              </w:rPr>
              <w:t>SI44752385</w:t>
            </w:r>
          </w:p>
          <w:p w14:paraId="34D0FD87" w14:textId="77777777" w:rsidR="00575E11" w:rsidRPr="00187E48" w:rsidRDefault="002324DD" w:rsidP="00562187">
            <w:pPr>
              <w:pStyle w:val="Brezrazmikov"/>
              <w:rPr>
                <w:rFonts w:ascii="Garamond" w:hAnsi="Garamond" w:cs="EB Garamond"/>
                <w:sz w:val="22"/>
                <w:szCs w:val="22"/>
              </w:rPr>
            </w:pPr>
            <w:r w:rsidRPr="00187E48">
              <w:rPr>
                <w:rFonts w:ascii="Garamond" w:hAnsi="Garamond" w:cs="EB Garamond"/>
                <w:sz w:val="22"/>
                <w:szCs w:val="22"/>
              </w:rPr>
              <w:t>(v nadaljevanju: naročnik)</w:t>
            </w:r>
          </w:p>
          <w:p w14:paraId="0E49D3AA" w14:textId="77777777" w:rsidR="002324DD" w:rsidRPr="00187E48" w:rsidRDefault="002324DD" w:rsidP="00562187">
            <w:pPr>
              <w:pStyle w:val="Brezrazmikov"/>
              <w:rPr>
                <w:rFonts w:ascii="Garamond" w:hAnsi="Garamond" w:cs="EB Garamond"/>
                <w:sz w:val="20"/>
                <w:szCs w:val="20"/>
              </w:rPr>
            </w:pPr>
          </w:p>
          <w:p w14:paraId="153264ED" w14:textId="1D16C9D6" w:rsidR="00EC7503" w:rsidRPr="00187E48" w:rsidRDefault="00EC7503" w:rsidP="00562187">
            <w:pPr>
              <w:pStyle w:val="Brezrazmikov"/>
              <w:rPr>
                <w:rFonts w:ascii="Garamond" w:hAnsi="Garamond" w:cs="EB Garamond"/>
                <w:sz w:val="20"/>
                <w:szCs w:val="20"/>
              </w:rPr>
            </w:pPr>
          </w:p>
        </w:tc>
      </w:tr>
      <w:tr w:rsidR="00575E11" w:rsidRPr="00187E48" w14:paraId="1870C56C" w14:textId="77777777" w:rsidTr="00E741F9">
        <w:tc>
          <w:tcPr>
            <w:tcW w:w="1701" w:type="dxa"/>
          </w:tcPr>
          <w:p w14:paraId="5FEDFC97" w14:textId="0F456520" w:rsidR="00575E11" w:rsidRPr="00187E48" w:rsidRDefault="00575E11" w:rsidP="00562187">
            <w:pPr>
              <w:pStyle w:val="Brezrazmikov"/>
              <w:rPr>
                <w:rFonts w:ascii="Garamond" w:hAnsi="Garamond" w:cs="EB Garamond"/>
                <w:sz w:val="22"/>
                <w:szCs w:val="22"/>
              </w:rPr>
            </w:pPr>
          </w:p>
          <w:p w14:paraId="74452E86" w14:textId="77777777" w:rsidR="00EC7503" w:rsidRPr="00187E48" w:rsidRDefault="00EC7503" w:rsidP="00562187">
            <w:pPr>
              <w:pStyle w:val="Brezrazmikov"/>
              <w:rPr>
                <w:rFonts w:ascii="Garamond" w:hAnsi="Garamond" w:cs="EB Garamond"/>
                <w:sz w:val="22"/>
                <w:szCs w:val="22"/>
              </w:rPr>
            </w:pPr>
          </w:p>
          <w:p w14:paraId="1BCA4ED2" w14:textId="48001694" w:rsidR="00575E11" w:rsidRPr="00187E48" w:rsidRDefault="00575E11" w:rsidP="00562187">
            <w:pPr>
              <w:pStyle w:val="Brezrazmikov"/>
              <w:rPr>
                <w:rFonts w:ascii="Garamond" w:hAnsi="Garamond" w:cs="EB Garamond"/>
                <w:sz w:val="22"/>
                <w:szCs w:val="22"/>
              </w:rPr>
            </w:pPr>
          </w:p>
        </w:tc>
        <w:tc>
          <w:tcPr>
            <w:tcW w:w="7157" w:type="dxa"/>
          </w:tcPr>
          <w:p w14:paraId="3B3E9D6A" w14:textId="7777777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in</w:t>
            </w:r>
          </w:p>
          <w:p w14:paraId="3FA36B7C" w14:textId="77777777" w:rsidR="00575E11" w:rsidRPr="00187E48" w:rsidRDefault="00575E11" w:rsidP="00562187">
            <w:pPr>
              <w:pStyle w:val="Brezrazmikov"/>
              <w:rPr>
                <w:rFonts w:ascii="Garamond" w:hAnsi="Garamond" w:cs="EB Garamond"/>
                <w:sz w:val="20"/>
                <w:szCs w:val="20"/>
              </w:rPr>
            </w:pPr>
          </w:p>
          <w:p w14:paraId="6C29BE27" w14:textId="7B5F457E" w:rsidR="00562187" w:rsidRPr="00187E48" w:rsidRDefault="00562187" w:rsidP="00562187">
            <w:pPr>
              <w:pStyle w:val="Brezrazmikov"/>
              <w:rPr>
                <w:rFonts w:ascii="Garamond" w:hAnsi="Garamond" w:cs="EB Garamond"/>
                <w:sz w:val="20"/>
                <w:szCs w:val="20"/>
              </w:rPr>
            </w:pPr>
          </w:p>
        </w:tc>
      </w:tr>
      <w:tr w:rsidR="00575E11" w:rsidRPr="00187E48" w14:paraId="2F9DE899" w14:textId="77777777" w:rsidTr="00E741F9">
        <w:tc>
          <w:tcPr>
            <w:tcW w:w="1701" w:type="dxa"/>
          </w:tcPr>
          <w:p w14:paraId="39527F66" w14:textId="7777777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IZVAJALEC:</w:t>
            </w:r>
          </w:p>
        </w:tc>
        <w:tc>
          <w:tcPr>
            <w:tcW w:w="7157" w:type="dxa"/>
          </w:tcPr>
          <w:p w14:paraId="2CEE4A9E" w14:textId="08147B08"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__________________________________________________________</w:t>
            </w:r>
            <w:r w:rsidR="00357BBC" w:rsidRPr="00187E48">
              <w:rPr>
                <w:rFonts w:ascii="Garamond" w:hAnsi="Garamond" w:cs="EB Garamond"/>
                <w:sz w:val="22"/>
                <w:szCs w:val="22"/>
              </w:rPr>
              <w:t>_____</w:t>
            </w:r>
          </w:p>
          <w:p w14:paraId="4CB14BB7" w14:textId="77777777" w:rsidR="00575E11" w:rsidRPr="00187E48" w:rsidRDefault="00575E11" w:rsidP="00562187">
            <w:pPr>
              <w:pStyle w:val="Brezrazmikov"/>
              <w:rPr>
                <w:rFonts w:ascii="Garamond" w:hAnsi="Garamond" w:cs="EB Garamond"/>
                <w:sz w:val="20"/>
                <w:szCs w:val="20"/>
              </w:rPr>
            </w:pPr>
          </w:p>
          <w:p w14:paraId="48B28DC9" w14:textId="62E35C2C"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ki ga zastopa direktor(ica) ____________________________</w:t>
            </w:r>
            <w:r w:rsidR="00357BBC" w:rsidRPr="00187E48">
              <w:rPr>
                <w:rFonts w:ascii="Garamond" w:hAnsi="Garamond" w:cs="EB Garamond"/>
                <w:sz w:val="22"/>
                <w:szCs w:val="22"/>
              </w:rPr>
              <w:t>_____________</w:t>
            </w:r>
            <w:r w:rsidRPr="00187E48">
              <w:rPr>
                <w:rFonts w:ascii="Garamond" w:hAnsi="Garamond" w:cs="EB Garamond"/>
                <w:sz w:val="22"/>
                <w:szCs w:val="22"/>
              </w:rPr>
              <w:t>__</w:t>
            </w:r>
          </w:p>
          <w:p w14:paraId="04F63DDA" w14:textId="77777777" w:rsidR="00575E11" w:rsidRPr="00187E48" w:rsidRDefault="00575E11" w:rsidP="00562187">
            <w:pPr>
              <w:pStyle w:val="Brezrazmikov"/>
              <w:rPr>
                <w:rFonts w:ascii="Garamond" w:hAnsi="Garamond" w:cs="EB Garamond"/>
                <w:sz w:val="20"/>
                <w:szCs w:val="20"/>
              </w:rPr>
            </w:pPr>
          </w:p>
          <w:p w14:paraId="75AF81E6" w14:textId="0EEE5DC3"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matična številka:</w:t>
            </w:r>
            <w:r w:rsidR="00DA6F41" w:rsidRPr="00187E48">
              <w:rPr>
                <w:rFonts w:ascii="Garamond" w:hAnsi="Garamond" w:cs="EB Garamond"/>
                <w:sz w:val="22"/>
                <w:szCs w:val="22"/>
              </w:rPr>
              <w:t xml:space="preserve">  </w:t>
            </w:r>
            <w:r w:rsidRPr="00187E48">
              <w:rPr>
                <w:rFonts w:ascii="Garamond" w:hAnsi="Garamond" w:cs="EB Garamond"/>
                <w:sz w:val="22"/>
                <w:szCs w:val="22"/>
              </w:rPr>
              <w:t>________________</w:t>
            </w:r>
          </w:p>
          <w:p w14:paraId="69174D1D" w14:textId="16B97205"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ID za DDV:</w:t>
            </w:r>
            <w:r w:rsidR="00DA6F41" w:rsidRPr="00187E48">
              <w:rPr>
                <w:rFonts w:ascii="Garamond" w:hAnsi="Garamond" w:cs="EB Garamond"/>
                <w:sz w:val="22"/>
                <w:szCs w:val="22"/>
              </w:rPr>
              <w:t xml:space="preserve"> </w:t>
            </w:r>
            <w:r w:rsidRPr="00187E48">
              <w:rPr>
                <w:rFonts w:ascii="Garamond" w:hAnsi="Garamond" w:cs="EB Garamond"/>
                <w:sz w:val="22"/>
                <w:szCs w:val="22"/>
              </w:rPr>
              <w:t>SI ______________</w:t>
            </w:r>
            <w:r w:rsidR="00FB5EE9" w:rsidRPr="00187E48">
              <w:rPr>
                <w:rFonts w:ascii="Garamond" w:hAnsi="Garamond" w:cs="EB Garamond"/>
                <w:sz w:val="22"/>
                <w:szCs w:val="22"/>
              </w:rPr>
              <w:t>___</w:t>
            </w:r>
          </w:p>
          <w:p w14:paraId="3DF6356A" w14:textId="7ABACCE9"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TRR:</w:t>
            </w:r>
            <w:r w:rsidRPr="00187E48">
              <w:rPr>
                <w:rFonts w:ascii="Garamond" w:hAnsi="Garamond" w:cs="EB Garamond"/>
                <w:sz w:val="22"/>
                <w:szCs w:val="22"/>
              </w:rPr>
              <w:tab/>
              <w:t>SI56 ___________________</w:t>
            </w:r>
            <w:r w:rsidR="00DA6F41" w:rsidRPr="00187E48">
              <w:rPr>
                <w:rFonts w:ascii="Garamond" w:hAnsi="Garamond" w:cs="EB Garamond"/>
                <w:sz w:val="22"/>
                <w:szCs w:val="22"/>
              </w:rPr>
              <w:t xml:space="preserve"> </w:t>
            </w:r>
            <w:r w:rsidRPr="00187E48">
              <w:rPr>
                <w:rFonts w:ascii="Garamond" w:hAnsi="Garamond" w:cs="EB Garamond"/>
                <w:sz w:val="22"/>
                <w:szCs w:val="22"/>
              </w:rPr>
              <w:t>odprt pri ____________</w:t>
            </w:r>
          </w:p>
          <w:p w14:paraId="296C0238" w14:textId="71F53903" w:rsidR="00575E11" w:rsidRPr="00187E48" w:rsidRDefault="002324DD" w:rsidP="00562187">
            <w:pPr>
              <w:pStyle w:val="Brezrazmikov"/>
              <w:rPr>
                <w:rFonts w:ascii="Garamond" w:hAnsi="Garamond" w:cs="EB Garamond"/>
                <w:sz w:val="22"/>
                <w:szCs w:val="22"/>
              </w:rPr>
            </w:pPr>
            <w:r w:rsidRPr="00187E48">
              <w:rPr>
                <w:rFonts w:ascii="Garamond" w:hAnsi="Garamond" w:cs="EB Garamond"/>
                <w:sz w:val="22"/>
                <w:szCs w:val="22"/>
              </w:rPr>
              <w:t>(v nadaljevanju: izvajalec)</w:t>
            </w:r>
          </w:p>
        </w:tc>
      </w:tr>
    </w:tbl>
    <w:p w14:paraId="60AF4AF3" w14:textId="274FF049" w:rsidR="002324DD" w:rsidRPr="00187E48" w:rsidRDefault="002324DD" w:rsidP="00562187">
      <w:pPr>
        <w:pStyle w:val="Brezrazmikov"/>
        <w:rPr>
          <w:rFonts w:ascii="Garamond" w:hAnsi="Garamond" w:cs="EB Garamond"/>
          <w:sz w:val="20"/>
          <w:szCs w:val="20"/>
        </w:rPr>
      </w:pPr>
    </w:p>
    <w:p w14:paraId="40C1D798" w14:textId="77777777" w:rsidR="002324DD" w:rsidRPr="00187E48" w:rsidRDefault="002324DD" w:rsidP="00562187">
      <w:pPr>
        <w:pStyle w:val="Brezrazmikov"/>
        <w:rPr>
          <w:rFonts w:ascii="Garamond" w:hAnsi="Garamond" w:cs="EB Garamond"/>
          <w:sz w:val="20"/>
          <w:szCs w:val="20"/>
        </w:rPr>
      </w:pPr>
    </w:p>
    <w:p w14:paraId="2727B7FE" w14:textId="3FDB3FBE" w:rsidR="00DF5806" w:rsidRPr="00187E48" w:rsidRDefault="00DF5806" w:rsidP="00562187">
      <w:pPr>
        <w:pStyle w:val="Brezrazmikov"/>
        <w:rPr>
          <w:rFonts w:ascii="Garamond" w:hAnsi="Garamond" w:cs="EB Garamond"/>
          <w:sz w:val="22"/>
          <w:szCs w:val="22"/>
        </w:rPr>
      </w:pPr>
      <w:r w:rsidRPr="00187E48">
        <w:rPr>
          <w:rFonts w:ascii="Garamond" w:hAnsi="Garamond" w:cs="EB Garamond"/>
          <w:sz w:val="22"/>
          <w:szCs w:val="22"/>
        </w:rPr>
        <w:t xml:space="preserve">skleneta naslednji </w:t>
      </w:r>
    </w:p>
    <w:p w14:paraId="59293257" w14:textId="7E0D9701" w:rsidR="002324DD" w:rsidRPr="00187E48" w:rsidRDefault="002324DD" w:rsidP="00A70B18">
      <w:pPr>
        <w:pStyle w:val="Brezrazmikov"/>
        <w:jc w:val="both"/>
        <w:rPr>
          <w:rFonts w:ascii="Garamond" w:hAnsi="Garamond" w:cs="EB Garamond"/>
          <w:sz w:val="20"/>
          <w:szCs w:val="20"/>
          <w:lang w:val="sl-SI"/>
        </w:rPr>
      </w:pPr>
    </w:p>
    <w:p w14:paraId="1AFC1DD8" w14:textId="77777777" w:rsidR="002324DD" w:rsidRPr="00187E48" w:rsidRDefault="002324DD" w:rsidP="00A70B18">
      <w:pPr>
        <w:pStyle w:val="Brezrazmikov"/>
        <w:jc w:val="both"/>
        <w:rPr>
          <w:rFonts w:ascii="Garamond" w:hAnsi="Garamond" w:cs="EB Garamond"/>
          <w:sz w:val="20"/>
          <w:szCs w:val="20"/>
          <w:lang w:val="sl-SI"/>
        </w:rPr>
      </w:pPr>
    </w:p>
    <w:p w14:paraId="39CA5F6B" w14:textId="1D95F5E5" w:rsidR="00DF5806" w:rsidRPr="00187E48" w:rsidRDefault="008F2E32" w:rsidP="007B1F8A">
      <w:pPr>
        <w:pStyle w:val="Brezrazmikov"/>
        <w:jc w:val="center"/>
        <w:rPr>
          <w:rFonts w:ascii="Garamond" w:hAnsi="Garamond" w:cs="EB Garamond"/>
          <w:b/>
          <w:sz w:val="32"/>
          <w:szCs w:val="32"/>
          <w:lang w:val="sl-SI"/>
        </w:rPr>
      </w:pPr>
      <w:r w:rsidRPr="00187E48">
        <w:rPr>
          <w:rFonts w:ascii="Garamond" w:hAnsi="Garamond" w:cs="EB Garamond"/>
          <w:b/>
          <w:sz w:val="32"/>
          <w:szCs w:val="32"/>
          <w:lang w:val="sl-SI"/>
        </w:rPr>
        <w:t>O</w:t>
      </w:r>
      <w:r w:rsidR="00562187" w:rsidRPr="00187E48">
        <w:rPr>
          <w:rFonts w:ascii="Garamond" w:hAnsi="Garamond" w:cs="EB Garamond"/>
          <w:b/>
          <w:sz w:val="32"/>
          <w:szCs w:val="32"/>
          <w:lang w:val="sl-SI"/>
        </w:rPr>
        <w:t>KVIRNI SPORAZUM</w:t>
      </w:r>
      <w:r w:rsidR="00DF5806" w:rsidRPr="00187E48">
        <w:rPr>
          <w:rFonts w:ascii="Garamond" w:hAnsi="Garamond" w:cs="EB Garamond"/>
          <w:b/>
          <w:sz w:val="32"/>
          <w:szCs w:val="32"/>
          <w:lang w:val="sl-SI"/>
        </w:rPr>
        <w:t xml:space="preserve"> </w:t>
      </w:r>
      <w:r w:rsidR="00513D75" w:rsidRPr="00187E48">
        <w:rPr>
          <w:rFonts w:ascii="Garamond" w:hAnsi="Garamond" w:cs="EB Garamond"/>
          <w:b/>
          <w:sz w:val="32"/>
          <w:szCs w:val="32"/>
          <w:lang w:val="sl-SI"/>
        </w:rPr>
        <w:t>oznaka</w:t>
      </w:r>
      <w:r w:rsidR="00DF5806" w:rsidRPr="00187E48">
        <w:rPr>
          <w:rFonts w:ascii="Garamond" w:hAnsi="Garamond" w:cs="EB Garamond"/>
          <w:b/>
          <w:sz w:val="32"/>
          <w:szCs w:val="32"/>
          <w:lang w:val="sl-SI"/>
        </w:rPr>
        <w:t xml:space="preserve"> …………..</w:t>
      </w:r>
    </w:p>
    <w:p w14:paraId="6D900C25" w14:textId="6FDE14D0" w:rsidR="002324DD" w:rsidRPr="00187E48" w:rsidRDefault="00D76004" w:rsidP="007B1F8A">
      <w:pPr>
        <w:pStyle w:val="Brezrazmikov"/>
        <w:jc w:val="center"/>
        <w:rPr>
          <w:rFonts w:ascii="Garamond" w:hAnsi="Garamond" w:cs="EB Garamond"/>
          <w:b/>
          <w:sz w:val="28"/>
          <w:szCs w:val="28"/>
          <w:lang w:val="sl-SI"/>
        </w:rPr>
      </w:pPr>
      <w:r w:rsidRPr="00187E48">
        <w:rPr>
          <w:rFonts w:ascii="Garamond" w:hAnsi="Garamond" w:cs="EB Garamond"/>
          <w:b/>
          <w:sz w:val="28"/>
          <w:szCs w:val="28"/>
          <w:lang w:val="sl-SI"/>
        </w:rPr>
        <w:t>»</w:t>
      </w:r>
      <w:bookmarkStart w:id="213" w:name="_Hlk105583537"/>
      <w:r w:rsidR="00F2228A" w:rsidRPr="00F2228A">
        <w:rPr>
          <w:rFonts w:ascii="Garamond" w:hAnsi="Garamond" w:cs="EB Garamond"/>
          <w:b/>
          <w:sz w:val="28"/>
          <w:szCs w:val="28"/>
          <w:lang w:eastAsia="sl-SI"/>
        </w:rPr>
        <w:t>Nakup delovnih oblačil za študente iz okolju prijaznih materialov</w:t>
      </w:r>
      <w:bookmarkEnd w:id="213"/>
      <w:r w:rsidRPr="00187E48">
        <w:rPr>
          <w:rFonts w:ascii="Garamond" w:hAnsi="Garamond" w:cs="EB Garamond"/>
          <w:b/>
          <w:sz w:val="28"/>
          <w:szCs w:val="28"/>
          <w:lang w:val="sl-SI"/>
        </w:rPr>
        <w:t>«</w:t>
      </w:r>
    </w:p>
    <w:p w14:paraId="5229E927" w14:textId="487B4E3B" w:rsidR="006C5886" w:rsidRPr="00187E48" w:rsidRDefault="006C5886" w:rsidP="00053A47">
      <w:pPr>
        <w:pStyle w:val="Brezrazmikov"/>
        <w:jc w:val="both"/>
        <w:rPr>
          <w:rFonts w:ascii="Garamond" w:hAnsi="Garamond" w:cs="EB Garamond"/>
          <w:b/>
          <w:sz w:val="28"/>
          <w:szCs w:val="28"/>
          <w:lang w:val="sl-SI"/>
        </w:rPr>
      </w:pPr>
    </w:p>
    <w:p w14:paraId="3D7516B5" w14:textId="77777777" w:rsidR="00D76004" w:rsidRPr="00187E48" w:rsidRDefault="00D76004" w:rsidP="00053A47">
      <w:pPr>
        <w:pStyle w:val="Brezrazmikov"/>
        <w:jc w:val="both"/>
        <w:rPr>
          <w:rFonts w:ascii="Garamond" w:hAnsi="Garamond" w:cs="EB Garamond"/>
          <w:lang w:val="sl-SI"/>
        </w:rPr>
      </w:pPr>
    </w:p>
    <w:p w14:paraId="522ADAA5" w14:textId="16BC7D4E" w:rsidR="00722DF3" w:rsidRPr="00187E48" w:rsidRDefault="00722DF3" w:rsidP="009840B3">
      <w:pPr>
        <w:pStyle w:val="Odstavekseznama"/>
        <w:numPr>
          <w:ilvl w:val="0"/>
          <w:numId w:val="29"/>
        </w:numPr>
        <w:tabs>
          <w:tab w:val="left" w:pos="709"/>
        </w:tabs>
        <w:spacing w:after="0" w:line="276" w:lineRule="auto"/>
        <w:ind w:left="993" w:hanging="708"/>
        <w:jc w:val="both"/>
        <w:rPr>
          <w:rFonts w:cs="EB Garamond"/>
          <w:sz w:val="28"/>
          <w:szCs w:val="28"/>
        </w:rPr>
      </w:pPr>
      <w:r w:rsidRPr="00187E48">
        <w:rPr>
          <w:rFonts w:cs="EB Garamond"/>
          <w:sz w:val="28"/>
          <w:szCs w:val="28"/>
        </w:rPr>
        <w:t>UVODNE DOLOČBE</w:t>
      </w:r>
    </w:p>
    <w:p w14:paraId="245DDD55" w14:textId="043DA578" w:rsidR="00EC24AE" w:rsidRPr="00187E48" w:rsidRDefault="00EC24AE" w:rsidP="009840B3">
      <w:pPr>
        <w:pStyle w:val="Odstavekseznama"/>
        <w:numPr>
          <w:ilvl w:val="0"/>
          <w:numId w:val="8"/>
        </w:numPr>
        <w:spacing w:after="0" w:line="276" w:lineRule="auto"/>
        <w:jc w:val="center"/>
        <w:rPr>
          <w:rFonts w:cs="EB Garamond"/>
        </w:rPr>
      </w:pPr>
      <w:r w:rsidRPr="00187E48">
        <w:rPr>
          <w:rFonts w:cs="EB Garamond"/>
        </w:rPr>
        <w:t>člen</w:t>
      </w:r>
    </w:p>
    <w:p w14:paraId="5CA66C56" w14:textId="2E60D2AD" w:rsidR="00DF5806" w:rsidRPr="00187E48" w:rsidRDefault="00DF5806" w:rsidP="00053A47">
      <w:pPr>
        <w:autoSpaceDE w:val="0"/>
        <w:autoSpaceDN w:val="0"/>
        <w:adjustRightInd w:val="0"/>
        <w:spacing w:after="0" w:line="276" w:lineRule="auto"/>
        <w:jc w:val="both"/>
        <w:rPr>
          <w:rFonts w:cs="EB Garamond"/>
        </w:rPr>
      </w:pPr>
      <w:r w:rsidRPr="00187E48">
        <w:rPr>
          <w:rFonts w:cs="EB Garamond"/>
        </w:rPr>
        <w:t>Stranki okvirnega sporazuma ugotavljata, da:</w:t>
      </w:r>
    </w:p>
    <w:p w14:paraId="4B8D752A" w14:textId="4BB47A72" w:rsidR="009674FE" w:rsidRPr="00187E48" w:rsidRDefault="009674FE" w:rsidP="007C7D15">
      <w:pPr>
        <w:pStyle w:val="Odstavekseznama"/>
        <w:numPr>
          <w:ilvl w:val="0"/>
          <w:numId w:val="6"/>
        </w:numPr>
        <w:autoSpaceDE w:val="0"/>
        <w:autoSpaceDN w:val="0"/>
        <w:adjustRightInd w:val="0"/>
        <w:spacing w:after="0" w:line="276" w:lineRule="auto"/>
        <w:ind w:left="567" w:hanging="283"/>
        <w:jc w:val="both"/>
        <w:rPr>
          <w:rFonts w:cs="EB Garamond"/>
        </w:rPr>
      </w:pPr>
      <w:r w:rsidRPr="00187E48">
        <w:rPr>
          <w:rFonts w:cs="EB Garamond"/>
        </w:rPr>
        <w:t xml:space="preserve">je naročnik </w:t>
      </w:r>
      <w:r w:rsidR="00C71B4A" w:rsidRPr="00187E48">
        <w:rPr>
          <w:rFonts w:cs="EB Garamond"/>
        </w:rPr>
        <w:t xml:space="preserve">izvedel postopek oddaje javnega naročila za storitev: </w:t>
      </w:r>
      <w:r w:rsidR="00141D2E" w:rsidRPr="00187E48">
        <w:rPr>
          <w:rFonts w:cs="EB Garamond"/>
        </w:rPr>
        <w:t>»</w:t>
      </w:r>
      <w:r w:rsidR="00B63F55" w:rsidRPr="00B63F55">
        <w:rPr>
          <w:rFonts w:cs="EB Garamond"/>
          <w:lang w:eastAsia="sl-SI"/>
        </w:rPr>
        <w:t>Nakup delovnih oblačil za študente iz okolju prijaznih materialov</w:t>
      </w:r>
      <w:r w:rsidR="00141D2E" w:rsidRPr="00187E48">
        <w:rPr>
          <w:rFonts w:cs="EB Garamond"/>
        </w:rPr>
        <w:t>«</w:t>
      </w:r>
      <w:r w:rsidR="00C71B4A" w:rsidRPr="00187E48">
        <w:rPr>
          <w:rFonts w:cs="EB Garamond"/>
        </w:rPr>
        <w:t xml:space="preserve">, po </w:t>
      </w:r>
      <w:r w:rsidR="00FD1342" w:rsidRPr="00187E48">
        <w:rPr>
          <w:rFonts w:cs="EB Garamond"/>
        </w:rPr>
        <w:t>odprtem postopku</w:t>
      </w:r>
      <w:r w:rsidR="00D0041D" w:rsidRPr="00187E48">
        <w:rPr>
          <w:rFonts w:cs="EB Garamond"/>
        </w:rPr>
        <w:t>,</w:t>
      </w:r>
      <w:r w:rsidR="00C71B4A" w:rsidRPr="00187E48">
        <w:rPr>
          <w:rFonts w:cs="EB Garamond"/>
        </w:rPr>
        <w:t xml:space="preserve"> v skladu s 4</w:t>
      </w:r>
      <w:r w:rsidR="00FD1342" w:rsidRPr="00187E48">
        <w:rPr>
          <w:rFonts w:cs="EB Garamond"/>
        </w:rPr>
        <w:t>0</w:t>
      </w:r>
      <w:r w:rsidR="00C71B4A" w:rsidRPr="00187E48">
        <w:rPr>
          <w:rFonts w:cs="EB Garamond"/>
        </w:rPr>
        <w:t>. členom</w:t>
      </w:r>
      <w:r w:rsidR="00D0041D" w:rsidRPr="00187E48">
        <w:rPr>
          <w:rFonts w:cs="EB Garamond"/>
        </w:rPr>
        <w:t xml:space="preserve"> </w:t>
      </w:r>
      <w:r w:rsidR="00C71B4A" w:rsidRPr="00187E48">
        <w:rPr>
          <w:rFonts w:cs="EB Garamond"/>
        </w:rPr>
        <w:t xml:space="preserve">Zakona o javnem naročanju (Uradni list RS, št. </w:t>
      </w:r>
      <w:r w:rsidR="00A372F7">
        <w:fldChar w:fldCharType="begin"/>
      </w:r>
      <w:r w:rsidR="00A372F7">
        <w:instrText xml:space="preserve"> HYPERLINK "http://www.uradni-list.si/1/objava.jsp?sop=2015-01-3570" \t "_blank" \o "Zakon o javnem naročanju (ZJN-3)" </w:instrText>
      </w:r>
      <w:r w:rsidR="00A372F7">
        <w:fldChar w:fldCharType="separate"/>
      </w:r>
      <w:r w:rsidR="00C71B4A" w:rsidRPr="00187E48">
        <w:rPr>
          <w:rStyle w:val="Hiperpovezava"/>
          <w:rFonts w:cs="EB Garamond"/>
          <w:color w:val="000000" w:themeColor="text1"/>
          <w:u w:val="none"/>
        </w:rPr>
        <w:t>91/15</w:t>
      </w:r>
      <w:r w:rsidR="00A372F7">
        <w:rPr>
          <w:rStyle w:val="Hiperpovezava"/>
          <w:rFonts w:cs="EB Garamond"/>
          <w:color w:val="000000" w:themeColor="text1"/>
          <w:u w:val="none"/>
        </w:rPr>
        <w:fldChar w:fldCharType="end"/>
      </w:r>
      <w:r w:rsidR="001307A5" w:rsidRPr="00187E48">
        <w:rPr>
          <w:rStyle w:val="Hiperpovezava"/>
          <w:rFonts w:cs="EB Garamond"/>
          <w:color w:val="000000" w:themeColor="text1"/>
          <w:u w:val="none"/>
        </w:rPr>
        <w:t xml:space="preserve">, </w:t>
      </w:r>
      <w:hyperlink r:id="rId37" w:tgtFrame="_blank" w:tooltip="Zakon o spremembah in dopolnitvah Zakona o javnem naročanju" w:history="1">
        <w:r w:rsidR="00C71B4A" w:rsidRPr="00187E48">
          <w:rPr>
            <w:rStyle w:val="Hiperpovezava"/>
            <w:rFonts w:cs="EB Garamond"/>
            <w:color w:val="000000" w:themeColor="text1"/>
            <w:u w:val="none"/>
          </w:rPr>
          <w:t>14/18</w:t>
        </w:r>
      </w:hyperlink>
      <w:r w:rsidR="00141D2E" w:rsidRPr="00187E48">
        <w:rPr>
          <w:rStyle w:val="Hiperpovezava"/>
          <w:rFonts w:cs="EB Garamond"/>
          <w:color w:val="000000" w:themeColor="text1"/>
          <w:u w:val="none"/>
        </w:rPr>
        <w:t xml:space="preserve">, </w:t>
      </w:r>
      <w:r w:rsidR="001307A5" w:rsidRPr="00187E48">
        <w:rPr>
          <w:rStyle w:val="Hiperpovezava"/>
          <w:rFonts w:cs="EB Garamond"/>
          <w:color w:val="000000" w:themeColor="text1"/>
          <w:u w:val="none"/>
        </w:rPr>
        <w:t>121/21</w:t>
      </w:r>
      <w:r w:rsidR="00141D2E" w:rsidRPr="00187E48">
        <w:rPr>
          <w:rStyle w:val="Hiperpovezava"/>
          <w:rFonts w:cs="EB Garamond"/>
          <w:color w:val="000000" w:themeColor="text1"/>
          <w:u w:val="none"/>
        </w:rPr>
        <w:t xml:space="preserve"> in </w:t>
      </w:r>
      <w:r w:rsidR="00141D2E" w:rsidRPr="00187E48">
        <w:t>10/22)</w:t>
      </w:r>
      <w:r w:rsidR="00C71B4A" w:rsidRPr="00187E48">
        <w:rPr>
          <w:rFonts w:cs="EB Garamond"/>
          <w:color w:val="000000" w:themeColor="text1"/>
        </w:rPr>
        <w:t>,</w:t>
      </w:r>
      <w:r w:rsidR="00C71B4A" w:rsidRPr="00187E48">
        <w:rPr>
          <w:rFonts w:cs="EB Garamond"/>
        </w:rPr>
        <w:t xml:space="preserve"> v nadaljevanju ZJN-3)</w:t>
      </w:r>
      <w:r w:rsidR="00643116" w:rsidRPr="00187E48">
        <w:rPr>
          <w:rFonts w:cs="EB Garamond"/>
        </w:rPr>
        <w:t>,</w:t>
      </w:r>
      <w:r w:rsidR="00C71B4A" w:rsidRPr="00187E48">
        <w:rPr>
          <w:rFonts w:cs="EB Garamond"/>
        </w:rPr>
        <w:t xml:space="preserve"> z namenom sklenitve okvirnega sporazuma v skladu z 48. členom ZJN-3</w:t>
      </w:r>
      <w:r w:rsidR="00D0041D" w:rsidRPr="00187E48">
        <w:rPr>
          <w:rFonts w:cs="EB Garamond"/>
        </w:rPr>
        <w:t>.</w:t>
      </w:r>
      <w:r w:rsidR="00C71B4A" w:rsidRPr="00187E48">
        <w:rPr>
          <w:rFonts w:cs="EB Garamond"/>
        </w:rPr>
        <w:t xml:space="preserve"> </w:t>
      </w:r>
      <w:r w:rsidR="00D0041D" w:rsidRPr="00187E48">
        <w:rPr>
          <w:rFonts w:cs="EB Garamond"/>
        </w:rPr>
        <w:t>J</w:t>
      </w:r>
      <w:r w:rsidR="000649B4" w:rsidRPr="00187E48">
        <w:rPr>
          <w:rFonts w:cs="EB Garamond"/>
        </w:rPr>
        <w:t xml:space="preserve">avno naročilo je bilo </w:t>
      </w:r>
      <w:r w:rsidRPr="00187E48">
        <w:rPr>
          <w:rFonts w:cs="EB Garamond"/>
        </w:rPr>
        <w:t>objav</w:t>
      </w:r>
      <w:r w:rsidR="00C71B4A" w:rsidRPr="00187E48">
        <w:rPr>
          <w:rFonts w:cs="EB Garamond"/>
        </w:rPr>
        <w:t>ljen</w:t>
      </w:r>
      <w:r w:rsidR="000649B4" w:rsidRPr="00187E48">
        <w:rPr>
          <w:rFonts w:cs="EB Garamond"/>
        </w:rPr>
        <w:t>o</w:t>
      </w:r>
      <w:r w:rsidR="00C71B4A" w:rsidRPr="00187E48">
        <w:rPr>
          <w:rFonts w:cs="EB Garamond"/>
        </w:rPr>
        <w:t xml:space="preserve"> </w:t>
      </w:r>
      <w:r w:rsidRPr="00187E48">
        <w:rPr>
          <w:rFonts w:cs="EB Garamond"/>
        </w:rPr>
        <w:t xml:space="preserve">na Portalu javnih naročil, </w:t>
      </w:r>
      <w:r w:rsidR="00D0041D" w:rsidRPr="00187E48">
        <w:rPr>
          <w:rFonts w:eastAsia="Times New Roman" w:cs="EB Garamond"/>
          <w:lang w:eastAsia="sl-SI"/>
        </w:rPr>
        <w:t xml:space="preserve">pod št. objave </w:t>
      </w:r>
      <w:r w:rsidR="00D0041D" w:rsidRPr="00187E48">
        <w:rPr>
          <w:rFonts w:eastAsia="Times New Roman" w:cs="EB Garamond"/>
          <w:lang w:eastAsia="sl-SI"/>
        </w:rPr>
        <w:fldChar w:fldCharType="begin">
          <w:ffData>
            <w:name w:val="Besedilo4"/>
            <w:enabled/>
            <w:calcOnExit w:val="0"/>
            <w:textInput/>
          </w:ffData>
        </w:fldChar>
      </w:r>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r w:rsidR="00D0041D" w:rsidRPr="00187E48">
        <w:rPr>
          <w:rFonts w:eastAsia="Times New Roman" w:cs="EB Garamond"/>
          <w:lang w:eastAsia="sl-SI"/>
        </w:rPr>
        <w:t xml:space="preserve"> z dne</w:t>
      </w:r>
      <w:r w:rsidR="00141D2E" w:rsidRPr="00187E48">
        <w:rPr>
          <w:rFonts w:eastAsia="Times New Roman" w:cs="EB Garamond"/>
          <w:lang w:eastAsia="sl-SI"/>
        </w:rPr>
        <w:t>m</w:t>
      </w:r>
      <w:r w:rsidR="00D0041D" w:rsidRPr="00187E48">
        <w:rPr>
          <w:rFonts w:eastAsia="Times New Roman" w:cs="EB Garamond"/>
          <w:lang w:eastAsia="sl-SI"/>
        </w:rPr>
        <w:t xml:space="preserve"> </w:t>
      </w:r>
      <w:r w:rsidR="00D0041D" w:rsidRPr="00187E48">
        <w:rPr>
          <w:rFonts w:eastAsia="Times New Roman" w:cs="EB Garamond"/>
          <w:lang w:eastAsia="sl-SI"/>
        </w:rPr>
        <w:fldChar w:fldCharType="begin">
          <w:ffData>
            <w:name w:val="Besedilo5"/>
            <w:enabled/>
            <w:calcOnExit w:val="0"/>
            <w:textInput/>
          </w:ffData>
        </w:fldChar>
      </w:r>
      <w:bookmarkStart w:id="214" w:name="Besedilo5"/>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bookmarkEnd w:id="214"/>
      <w:r w:rsidR="00D0041D" w:rsidRPr="00187E48">
        <w:rPr>
          <w:rFonts w:eastAsia="Times New Roman" w:cs="EB Garamond"/>
          <w:lang w:eastAsia="sl-SI"/>
        </w:rPr>
        <w:t xml:space="preserve">, </w:t>
      </w:r>
      <w:r w:rsidR="00246698" w:rsidRPr="00187E48">
        <w:rPr>
          <w:rFonts w:eastAsia="Times New Roman" w:cs="EB Garamond"/>
          <w:lang w:eastAsia="sl-SI"/>
        </w:rPr>
        <w:t xml:space="preserve">ter v </w:t>
      </w:r>
      <w:r w:rsidR="00D0041D" w:rsidRPr="00187E48">
        <w:rPr>
          <w:rFonts w:eastAsia="Times New Roman" w:cs="EB Garamond"/>
          <w:lang w:eastAsia="sl-SI"/>
        </w:rPr>
        <w:t xml:space="preserve">Uradnem listu EU pod številko objave </w:t>
      </w:r>
      <w:bookmarkStart w:id="215" w:name="_Hlk99710282"/>
      <w:r w:rsidR="00D0041D" w:rsidRPr="00187E48">
        <w:rPr>
          <w:rFonts w:eastAsia="Times New Roman" w:cs="EB Garamond"/>
          <w:lang w:eastAsia="sl-SI"/>
        </w:rPr>
        <w:fldChar w:fldCharType="begin">
          <w:ffData>
            <w:name w:val="Besedilo6"/>
            <w:enabled/>
            <w:calcOnExit w:val="0"/>
            <w:textInput/>
          </w:ffData>
        </w:fldChar>
      </w:r>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bookmarkEnd w:id="215"/>
      <w:r w:rsidR="00D0041D" w:rsidRPr="00187E48">
        <w:rPr>
          <w:rFonts w:eastAsia="Times New Roman" w:cs="EB Garamond"/>
          <w:lang w:eastAsia="sl-SI"/>
        </w:rPr>
        <w:t xml:space="preserve"> z dne</w:t>
      </w:r>
      <w:r w:rsidR="00141D2E" w:rsidRPr="00187E48">
        <w:rPr>
          <w:rFonts w:eastAsia="Times New Roman" w:cs="EB Garamond"/>
          <w:lang w:eastAsia="sl-SI"/>
        </w:rPr>
        <w:t>m</w:t>
      </w:r>
      <w:r w:rsidR="00D0041D" w:rsidRPr="00187E48">
        <w:rPr>
          <w:rFonts w:eastAsia="Times New Roman" w:cs="EB Garamond"/>
          <w:lang w:eastAsia="sl-SI"/>
        </w:rPr>
        <w:t xml:space="preserve"> </w:t>
      </w:r>
      <w:r w:rsidR="00D0041D" w:rsidRPr="00187E48">
        <w:rPr>
          <w:rFonts w:eastAsia="Times New Roman" w:cs="EB Garamond"/>
          <w:lang w:eastAsia="sl-SI"/>
        </w:rPr>
        <w:fldChar w:fldCharType="begin">
          <w:ffData>
            <w:name w:val="Besedilo7"/>
            <w:enabled/>
            <w:calcOnExit w:val="0"/>
            <w:textInput/>
          </w:ffData>
        </w:fldChar>
      </w:r>
      <w:bookmarkStart w:id="216" w:name="Besedilo7"/>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bookmarkEnd w:id="216"/>
      <w:r w:rsidR="007B1F8A" w:rsidRPr="00187E48">
        <w:rPr>
          <w:rFonts w:eastAsia="Times New Roman" w:cs="EB Garamond"/>
          <w:lang w:eastAsia="sl-SI"/>
        </w:rPr>
        <w:t>;</w:t>
      </w:r>
    </w:p>
    <w:p w14:paraId="771414A0" w14:textId="27537DF5" w:rsidR="009E64D2" w:rsidRPr="00187E48" w:rsidRDefault="009E64D2" w:rsidP="007C7D15">
      <w:pPr>
        <w:numPr>
          <w:ilvl w:val="0"/>
          <w:numId w:val="6"/>
        </w:numPr>
        <w:spacing w:after="0" w:line="276" w:lineRule="auto"/>
        <w:ind w:left="567" w:hanging="283"/>
        <w:jc w:val="both"/>
        <w:rPr>
          <w:rFonts w:cs="EB Garamond"/>
        </w:rPr>
      </w:pPr>
      <w:r w:rsidRPr="00187E48">
        <w:rPr>
          <w:rFonts w:cs="EB Garamond"/>
        </w:rPr>
        <w:t>je bil izvajalec izbran kot najugodnejši ponudnik</w:t>
      </w:r>
      <w:r w:rsidR="00C74914" w:rsidRPr="00187E48">
        <w:rPr>
          <w:rFonts w:cs="EB Garamond"/>
        </w:rPr>
        <w:t>,</w:t>
      </w:r>
      <w:r w:rsidRPr="00187E48">
        <w:rPr>
          <w:rFonts w:cs="EB Garamond"/>
        </w:rPr>
        <w:t xml:space="preserve"> na podlagi odločitve o oddaji naročila </w:t>
      </w:r>
      <w:r w:rsidR="000021F3" w:rsidRPr="00187E48">
        <w:rPr>
          <w:rFonts w:cs="EB Garamond"/>
        </w:rPr>
        <w:t xml:space="preserve">oznaka </w:t>
      </w:r>
      <w:r w:rsidR="000021F3" w:rsidRPr="00187E48">
        <w:rPr>
          <w:rFonts w:eastAsia="Times New Roman" w:cs="EB Garamond"/>
          <w:lang w:eastAsia="sl-SI"/>
        </w:rPr>
        <w:fldChar w:fldCharType="begin">
          <w:ffData>
            <w:name w:val="Besedilo6"/>
            <w:enabled/>
            <w:calcOnExit w:val="0"/>
            <w:textInput/>
          </w:ffData>
        </w:fldChar>
      </w:r>
      <w:r w:rsidR="000021F3" w:rsidRPr="00187E48">
        <w:rPr>
          <w:rFonts w:eastAsia="Times New Roman" w:cs="EB Garamond"/>
          <w:lang w:eastAsia="sl-SI"/>
        </w:rPr>
        <w:instrText xml:space="preserve"> FORMTEXT </w:instrText>
      </w:r>
      <w:r w:rsidR="000021F3" w:rsidRPr="00187E48">
        <w:rPr>
          <w:rFonts w:eastAsia="Times New Roman" w:cs="EB Garamond"/>
          <w:lang w:eastAsia="sl-SI"/>
        </w:rPr>
      </w:r>
      <w:r w:rsidR="000021F3" w:rsidRPr="00187E48">
        <w:rPr>
          <w:rFonts w:eastAsia="Times New Roman" w:cs="EB Garamond"/>
          <w:lang w:eastAsia="sl-SI"/>
        </w:rPr>
        <w:fldChar w:fldCharType="separate"/>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fldChar w:fldCharType="end"/>
      </w:r>
      <w:r w:rsidRPr="00187E48">
        <w:rPr>
          <w:rFonts w:cs="EB Garamond"/>
        </w:rPr>
        <w:t>, z dne</w:t>
      </w:r>
      <w:r w:rsidR="00141D2E" w:rsidRPr="00187E48">
        <w:rPr>
          <w:rFonts w:cs="EB Garamond"/>
        </w:rPr>
        <w:t>m</w:t>
      </w:r>
      <w:r w:rsidRPr="00187E48">
        <w:rPr>
          <w:rFonts w:cs="EB Garamond"/>
        </w:rPr>
        <w:t xml:space="preserve"> </w:t>
      </w:r>
      <w:r w:rsidR="000021F3" w:rsidRPr="00187E48">
        <w:rPr>
          <w:rFonts w:eastAsia="Times New Roman" w:cs="EB Garamond"/>
          <w:lang w:eastAsia="sl-SI"/>
        </w:rPr>
        <w:fldChar w:fldCharType="begin">
          <w:ffData>
            <w:name w:val="Besedilo6"/>
            <w:enabled/>
            <w:calcOnExit w:val="0"/>
            <w:textInput/>
          </w:ffData>
        </w:fldChar>
      </w:r>
      <w:r w:rsidR="000021F3" w:rsidRPr="00187E48">
        <w:rPr>
          <w:rFonts w:eastAsia="Times New Roman" w:cs="EB Garamond"/>
          <w:lang w:eastAsia="sl-SI"/>
        </w:rPr>
        <w:instrText xml:space="preserve"> FORMTEXT </w:instrText>
      </w:r>
      <w:r w:rsidR="000021F3" w:rsidRPr="00187E48">
        <w:rPr>
          <w:rFonts w:eastAsia="Times New Roman" w:cs="EB Garamond"/>
          <w:lang w:eastAsia="sl-SI"/>
        </w:rPr>
      </w:r>
      <w:r w:rsidR="000021F3" w:rsidRPr="00187E48">
        <w:rPr>
          <w:rFonts w:eastAsia="Times New Roman" w:cs="EB Garamond"/>
          <w:lang w:eastAsia="sl-SI"/>
        </w:rPr>
        <w:fldChar w:fldCharType="separate"/>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fldChar w:fldCharType="end"/>
      </w:r>
      <w:r w:rsidR="007B1F8A" w:rsidRPr="00187E48">
        <w:rPr>
          <w:rFonts w:cs="EB Garamond"/>
        </w:rPr>
        <w:t>;</w:t>
      </w:r>
      <w:r w:rsidR="004D06FC" w:rsidRPr="00187E48">
        <w:rPr>
          <w:rFonts w:cs="EB Garamond"/>
        </w:rPr>
        <w:t xml:space="preserve"> </w:t>
      </w:r>
    </w:p>
    <w:p w14:paraId="3608D126" w14:textId="34B83F5B" w:rsidR="0095442F" w:rsidRPr="00187E48" w:rsidRDefault="000021F3" w:rsidP="0095442F">
      <w:pPr>
        <w:numPr>
          <w:ilvl w:val="0"/>
          <w:numId w:val="4"/>
        </w:numPr>
        <w:spacing w:after="0" w:line="276" w:lineRule="auto"/>
        <w:ind w:left="567" w:hanging="283"/>
        <w:jc w:val="both"/>
        <w:rPr>
          <w:rFonts w:cs="EB Garamond"/>
        </w:rPr>
      </w:pPr>
      <w:r w:rsidRPr="00187E48">
        <w:rPr>
          <w:rFonts w:cs="EB Garamond"/>
        </w:rPr>
        <w:t>glede na naravo pogodbe,</w:t>
      </w:r>
      <w:r w:rsidR="00163ABC" w:rsidRPr="00187E48">
        <w:rPr>
          <w:rFonts w:cs="EB Garamond"/>
        </w:rPr>
        <w:t xml:space="preserve"> </w:t>
      </w:r>
      <w:r w:rsidRPr="00187E48">
        <w:rPr>
          <w:rFonts w:cs="EB Garamond"/>
        </w:rPr>
        <w:t>slednja predstavlja</w:t>
      </w:r>
      <w:r w:rsidR="00163ABC" w:rsidRPr="00187E48">
        <w:rPr>
          <w:rFonts w:cs="EB Garamond"/>
        </w:rPr>
        <w:t xml:space="preserve"> </w:t>
      </w:r>
      <w:r w:rsidRPr="00187E48">
        <w:rPr>
          <w:rFonts w:cs="EB Garamond"/>
        </w:rPr>
        <w:t>okvirni sporazum</w:t>
      </w:r>
      <w:r w:rsidR="00130C2E" w:rsidRPr="00187E48">
        <w:rPr>
          <w:rFonts w:cs="EB Garamond"/>
        </w:rPr>
        <w:t xml:space="preserve"> z </w:t>
      </w:r>
      <w:r w:rsidR="00493B8B" w:rsidRPr="00187E48">
        <w:rPr>
          <w:rFonts w:cs="EB Garamond"/>
        </w:rPr>
        <w:t>enim</w:t>
      </w:r>
      <w:r w:rsidR="00130C2E" w:rsidRPr="00187E48">
        <w:rPr>
          <w:rFonts w:cs="EB Garamond"/>
        </w:rPr>
        <w:t xml:space="preserve"> gospodarskim subjekt</w:t>
      </w:r>
      <w:r w:rsidR="00C123D1" w:rsidRPr="00187E48">
        <w:rPr>
          <w:rFonts w:cs="EB Garamond"/>
        </w:rPr>
        <w:t>o</w:t>
      </w:r>
      <w:r w:rsidR="00130C2E" w:rsidRPr="00187E48">
        <w:rPr>
          <w:rFonts w:cs="EB Garamond"/>
        </w:rPr>
        <w:t>m</w:t>
      </w:r>
      <w:r w:rsidRPr="00187E48">
        <w:rPr>
          <w:rFonts w:cs="EB Garamond"/>
        </w:rPr>
        <w:t xml:space="preserve"> kakor je opredeljeno v</w:t>
      </w:r>
      <w:r w:rsidR="00C123D1" w:rsidRPr="00187E48">
        <w:rPr>
          <w:rFonts w:cs="EB Garamond"/>
        </w:rPr>
        <w:t xml:space="preserve"> šestem odstavku</w:t>
      </w:r>
      <w:r w:rsidRPr="00187E48">
        <w:rPr>
          <w:rFonts w:cs="EB Garamond"/>
        </w:rPr>
        <w:t xml:space="preserve"> 48. člen</w:t>
      </w:r>
      <w:r w:rsidR="00141D2E" w:rsidRPr="00187E48">
        <w:rPr>
          <w:rFonts w:cs="EB Garamond"/>
        </w:rPr>
        <w:t>u</w:t>
      </w:r>
      <w:r w:rsidRPr="00187E48">
        <w:rPr>
          <w:rFonts w:cs="EB Garamond"/>
        </w:rPr>
        <w:t xml:space="preserve"> ZJN-3.</w:t>
      </w:r>
      <w:r w:rsidR="001857E3" w:rsidRPr="00187E48">
        <w:rPr>
          <w:rFonts w:cs="EB Garamond"/>
        </w:rPr>
        <w:t xml:space="preserve"> </w:t>
      </w:r>
      <w:r w:rsidR="00141D2E" w:rsidRPr="00187E48">
        <w:rPr>
          <w:rFonts w:cs="EB Garamond"/>
        </w:rPr>
        <w:t>Slednje</w:t>
      </w:r>
      <w:r w:rsidR="001857E3" w:rsidRPr="00187E48">
        <w:rPr>
          <w:rFonts w:cs="EB Garamond"/>
        </w:rPr>
        <w:t xml:space="preserve"> pomeni, da je uporaba termina »pogodba« ekvivalentna uporabi termina »okvirni sporazum«</w:t>
      </w:r>
      <w:r w:rsidR="007B1F8A" w:rsidRPr="00187E48">
        <w:rPr>
          <w:rFonts w:cs="EB Garamond"/>
        </w:rPr>
        <w:t>;</w:t>
      </w:r>
    </w:p>
    <w:p w14:paraId="62D1D3C1" w14:textId="042F546D" w:rsidR="00F51990" w:rsidRPr="00187E48" w:rsidRDefault="00FA3F60" w:rsidP="00B323DF">
      <w:pPr>
        <w:spacing w:after="0" w:line="276" w:lineRule="auto"/>
        <w:ind w:right="-142"/>
        <w:jc w:val="both"/>
        <w:rPr>
          <w:rFonts w:cs="EB Garamond"/>
        </w:rPr>
      </w:pPr>
      <w:r w:rsidRPr="00187E48">
        <w:rPr>
          <w:rFonts w:cs="EB Garamond"/>
        </w:rPr>
        <w:lastRenderedPageBreak/>
        <w:t xml:space="preserve">Sestavni del okvirnega sporazuma </w:t>
      </w:r>
      <w:r w:rsidR="00F51990" w:rsidRPr="00187E48">
        <w:rPr>
          <w:rFonts w:cs="EB Garamond"/>
        </w:rPr>
        <w:t>je celotna dokumentacija v zvezi z oddajo javnega naročila, vključno s tehničnimi specifikacijami, popravki in pojasnili dokumentacije, odgovori na vprašanja, zastavljena na portalu javnih naročil in celotna ponudba izvajalca sestavni del tega sporazuma</w:t>
      </w:r>
      <w:r w:rsidR="007B1F8A" w:rsidRPr="00187E48">
        <w:rPr>
          <w:rFonts w:cs="EB Garamond"/>
        </w:rPr>
        <w:t>.</w:t>
      </w:r>
    </w:p>
    <w:p w14:paraId="7366DD41" w14:textId="77777777" w:rsidR="00CB5C9F" w:rsidRPr="00187E48" w:rsidRDefault="00CB5C9F" w:rsidP="00B323DF">
      <w:pPr>
        <w:pStyle w:val="Brezrazmikov"/>
        <w:spacing w:line="276" w:lineRule="auto"/>
        <w:jc w:val="both"/>
        <w:rPr>
          <w:rFonts w:ascii="Garamond" w:hAnsi="Garamond" w:cs="EB Garamond"/>
        </w:rPr>
      </w:pPr>
    </w:p>
    <w:p w14:paraId="5FAA8DCA" w14:textId="2A4449E7" w:rsidR="00DF5806" w:rsidRPr="00187E48" w:rsidRDefault="00DF5806" w:rsidP="00B323DF">
      <w:pPr>
        <w:pStyle w:val="Brezrazmikov"/>
        <w:numPr>
          <w:ilvl w:val="0"/>
          <w:numId w:val="29"/>
        </w:numPr>
        <w:spacing w:line="276" w:lineRule="auto"/>
        <w:ind w:left="851" w:hanging="567"/>
        <w:jc w:val="both"/>
        <w:rPr>
          <w:rFonts w:ascii="Garamond" w:hAnsi="Garamond" w:cs="EB Garamond"/>
          <w:sz w:val="28"/>
          <w:szCs w:val="28"/>
        </w:rPr>
      </w:pPr>
      <w:r w:rsidRPr="00187E48">
        <w:rPr>
          <w:rFonts w:ascii="Garamond" w:hAnsi="Garamond" w:cs="EB Garamond"/>
          <w:sz w:val="28"/>
          <w:szCs w:val="28"/>
        </w:rPr>
        <w:t>VELJAVNOST OKVIRNEGA SPORAZUMA</w:t>
      </w:r>
    </w:p>
    <w:p w14:paraId="724B5A1A" w14:textId="77777777" w:rsidR="00CB5C9F" w:rsidRPr="00187E48" w:rsidRDefault="00CB5C9F" w:rsidP="00B323DF">
      <w:pPr>
        <w:pStyle w:val="Brezrazmikov"/>
        <w:spacing w:line="276" w:lineRule="auto"/>
        <w:jc w:val="both"/>
        <w:rPr>
          <w:rFonts w:ascii="Garamond" w:hAnsi="Garamond" w:cs="EB Garamond"/>
        </w:rPr>
      </w:pPr>
    </w:p>
    <w:p w14:paraId="36868283" w14:textId="73A09399" w:rsidR="00EC24AE" w:rsidRPr="00187E48" w:rsidRDefault="00EC24AE"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1D77908F" w14:textId="54B22619" w:rsidR="00DF5806" w:rsidRPr="00187E48" w:rsidRDefault="00DF5806" w:rsidP="00B323DF">
      <w:pPr>
        <w:pStyle w:val="Brezrazmikov"/>
        <w:spacing w:line="276" w:lineRule="auto"/>
        <w:jc w:val="both"/>
        <w:rPr>
          <w:rFonts w:ascii="Garamond" w:hAnsi="Garamond" w:cs="EB Garamond"/>
        </w:rPr>
      </w:pPr>
      <w:r w:rsidRPr="00187E48">
        <w:rPr>
          <w:rFonts w:ascii="Garamond" w:hAnsi="Garamond" w:cs="EB Garamond"/>
        </w:rPr>
        <w:t xml:space="preserve">Okvirni sporazum se sklepa za obdobje </w:t>
      </w:r>
      <w:r w:rsidR="00493B8B" w:rsidRPr="00187E48">
        <w:rPr>
          <w:rFonts w:ascii="Garamond" w:hAnsi="Garamond" w:cs="EB Garamond"/>
        </w:rPr>
        <w:t>48</w:t>
      </w:r>
      <w:r w:rsidRPr="00187E48">
        <w:rPr>
          <w:rFonts w:ascii="Garamond" w:hAnsi="Garamond" w:cs="EB Garamond"/>
          <w:b/>
        </w:rPr>
        <w:t xml:space="preserve"> mesecev</w:t>
      </w:r>
      <w:r w:rsidRPr="00187E48">
        <w:rPr>
          <w:rFonts w:ascii="Garamond" w:hAnsi="Garamond" w:cs="EB Garamond"/>
        </w:rPr>
        <w:t xml:space="preserve">. </w:t>
      </w:r>
    </w:p>
    <w:p w14:paraId="409A8692" w14:textId="77777777" w:rsidR="00CB5C9F" w:rsidRPr="00187E48" w:rsidRDefault="00CB5C9F" w:rsidP="00B323DF">
      <w:pPr>
        <w:pStyle w:val="Brezrazmikov"/>
        <w:spacing w:line="276" w:lineRule="auto"/>
        <w:jc w:val="both"/>
        <w:rPr>
          <w:rFonts w:ascii="Garamond" w:hAnsi="Garamond" w:cs="EB Garamond"/>
        </w:rPr>
      </w:pPr>
    </w:p>
    <w:p w14:paraId="36F67B79" w14:textId="0E1E6184" w:rsidR="00DF5806" w:rsidRPr="00187E48" w:rsidRDefault="00DF5806" w:rsidP="00B323DF">
      <w:pPr>
        <w:pStyle w:val="Brezrazmikov"/>
        <w:numPr>
          <w:ilvl w:val="0"/>
          <w:numId w:val="29"/>
        </w:numPr>
        <w:spacing w:line="276" w:lineRule="auto"/>
        <w:ind w:left="851" w:hanging="425"/>
        <w:jc w:val="both"/>
        <w:rPr>
          <w:rFonts w:ascii="Garamond" w:hAnsi="Garamond" w:cs="EB Garamond"/>
          <w:sz w:val="28"/>
          <w:szCs w:val="28"/>
        </w:rPr>
      </w:pPr>
      <w:bookmarkStart w:id="217" w:name="_Hlk102557647"/>
      <w:r w:rsidRPr="00187E48">
        <w:rPr>
          <w:rFonts w:ascii="Garamond" w:hAnsi="Garamond" w:cs="EB Garamond"/>
          <w:sz w:val="28"/>
          <w:szCs w:val="28"/>
        </w:rPr>
        <w:t>PREDMET OKVIRNEGA SPORAZUMA</w:t>
      </w:r>
    </w:p>
    <w:bookmarkEnd w:id="217"/>
    <w:p w14:paraId="3E8FB5F5" w14:textId="77777777" w:rsidR="00C03485" w:rsidRPr="00187E48" w:rsidRDefault="00C03485" w:rsidP="00B323DF">
      <w:pPr>
        <w:pStyle w:val="Brezrazmikov"/>
        <w:spacing w:line="276" w:lineRule="auto"/>
        <w:jc w:val="both"/>
        <w:rPr>
          <w:rFonts w:ascii="Garamond" w:hAnsi="Garamond" w:cs="EB Garamond"/>
        </w:rPr>
      </w:pPr>
    </w:p>
    <w:p w14:paraId="3890E975" w14:textId="64C217BC" w:rsidR="00EC24AE" w:rsidRPr="00187E48" w:rsidRDefault="00EC24AE"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1CD7E237" w14:textId="13525385" w:rsidR="00CB3A6F" w:rsidRPr="00187E48" w:rsidRDefault="00CB3A6F" w:rsidP="00B323DF">
      <w:pPr>
        <w:pStyle w:val="Brezrazmikov"/>
        <w:spacing w:line="276" w:lineRule="auto"/>
        <w:jc w:val="both"/>
        <w:rPr>
          <w:rFonts w:ascii="Garamond" w:eastAsia="Arial Unicode MS" w:hAnsi="Garamond" w:cs="EB Garamond"/>
          <w:bCs/>
        </w:rPr>
      </w:pPr>
      <w:r w:rsidRPr="00187E48">
        <w:rPr>
          <w:rFonts w:ascii="Garamond" w:eastAsia="Arial Unicode MS" w:hAnsi="Garamond" w:cs="EB Garamond"/>
        </w:rPr>
        <w:t>S tem sporazumom se naročnik in izvajalec okvirnega sporazuma dogovorita o splošnih in posebnih pogojih izvajanja javnega naročila</w:t>
      </w:r>
      <w:r w:rsidRPr="00187E48">
        <w:rPr>
          <w:rFonts w:ascii="Garamond" w:eastAsia="Arial Unicode MS" w:hAnsi="Garamond" w:cs="EB Garamond"/>
          <w:b/>
        </w:rPr>
        <w:t xml:space="preserve"> »</w:t>
      </w:r>
      <w:r w:rsidR="00534B08">
        <w:rPr>
          <w:rFonts w:ascii="Garamond" w:eastAsia="Arial Unicode MS" w:hAnsi="Garamond" w:cs="EB Garamond"/>
          <w:b/>
        </w:rPr>
        <w:t>N</w:t>
      </w:r>
      <w:r w:rsidR="00931F86" w:rsidRPr="00931F86">
        <w:rPr>
          <w:rFonts w:ascii="Garamond" w:eastAsia="Arial Unicode MS" w:hAnsi="Garamond" w:cs="EB Garamond"/>
          <w:b/>
        </w:rPr>
        <w:t>akup delovnih oblačil za</w:t>
      </w:r>
      <w:r w:rsidR="00534B08">
        <w:rPr>
          <w:rFonts w:ascii="Garamond" w:eastAsia="Arial Unicode MS" w:hAnsi="Garamond" w:cs="EB Garamond"/>
          <w:b/>
        </w:rPr>
        <w:t xml:space="preserve"> </w:t>
      </w:r>
      <w:r w:rsidR="00931F86" w:rsidRPr="00931F86">
        <w:rPr>
          <w:rFonts w:ascii="Garamond" w:eastAsia="Arial Unicode MS" w:hAnsi="Garamond" w:cs="EB Garamond"/>
          <w:b/>
        </w:rPr>
        <w:t xml:space="preserve">študente </w:t>
      </w:r>
      <w:r w:rsidR="00534B08">
        <w:rPr>
          <w:rFonts w:ascii="Garamond" w:eastAsia="Arial Unicode MS" w:hAnsi="Garamond" w:cs="EB Garamond"/>
          <w:b/>
        </w:rPr>
        <w:t>iz okolju prijaznih materialov</w:t>
      </w:r>
      <w:r w:rsidRPr="00187E48">
        <w:rPr>
          <w:rFonts w:ascii="Garamond" w:hAnsi="Garamond" w:cs="EB Garamond"/>
          <w:b/>
        </w:rPr>
        <w:t>«</w:t>
      </w:r>
      <w:r w:rsidRPr="00187E48">
        <w:rPr>
          <w:rFonts w:ascii="Garamond" w:eastAsia="Arial Unicode MS" w:hAnsi="Garamond" w:cs="EB Garamond"/>
        </w:rPr>
        <w:t>,</w:t>
      </w:r>
      <w:r w:rsidRPr="00187E48">
        <w:rPr>
          <w:rFonts w:ascii="Garamond" w:eastAsia="Arial Unicode MS" w:hAnsi="Garamond" w:cs="EB Garamond"/>
          <w:bCs/>
        </w:rPr>
        <w:t xml:space="preserve"> in sicer na način in v obsegu, kot je opredeljen z razpisno dokumentacijo in v nadaljevanju tega okvirnega sporazuma ter v skladu z ostalo veljavno zakonodajo. </w:t>
      </w:r>
    </w:p>
    <w:p w14:paraId="373B66BD" w14:textId="77777777" w:rsidR="00CB3A6F" w:rsidRPr="00187E48" w:rsidRDefault="00CB3A6F" w:rsidP="00B323DF">
      <w:pPr>
        <w:pStyle w:val="Brezrazmikov"/>
        <w:spacing w:line="276" w:lineRule="auto"/>
        <w:jc w:val="both"/>
        <w:rPr>
          <w:rFonts w:ascii="Garamond" w:eastAsia="Arial Unicode MS" w:hAnsi="Garamond" w:cs="EB Garamond"/>
          <w:bCs/>
        </w:rPr>
      </w:pPr>
    </w:p>
    <w:p w14:paraId="019174AE" w14:textId="6F45A0E6" w:rsidR="00C1767B" w:rsidRPr="00187E48" w:rsidRDefault="00C47BC1" w:rsidP="00B323DF">
      <w:pPr>
        <w:pStyle w:val="Brezrazmikov"/>
        <w:spacing w:line="276" w:lineRule="auto"/>
        <w:jc w:val="both"/>
        <w:rPr>
          <w:rFonts w:ascii="Garamond" w:eastAsia="Arial Unicode MS" w:hAnsi="Garamond" w:cs="EB Garamond"/>
          <w:kern w:val="1"/>
          <w:lang w:val="sl-SI"/>
        </w:rPr>
      </w:pPr>
      <w:r w:rsidRPr="00187E48">
        <w:rPr>
          <w:rFonts w:ascii="Garamond" w:eastAsia="Arial Unicode MS" w:hAnsi="Garamond" w:cs="EB Garamond"/>
          <w:kern w:val="1"/>
          <w:lang w:val="sl-SI"/>
        </w:rPr>
        <w:t xml:space="preserve">Predmet okvirnega sporazuma </w:t>
      </w:r>
      <w:r w:rsidR="00CB3A6F" w:rsidRPr="00187E48">
        <w:rPr>
          <w:rFonts w:ascii="Garamond" w:eastAsia="Arial Unicode MS" w:hAnsi="Garamond" w:cs="EB Garamond"/>
          <w:kern w:val="1"/>
          <w:lang w:val="sl-SI"/>
        </w:rPr>
        <w:t xml:space="preserve">je dobava </w:t>
      </w:r>
      <w:r w:rsidR="00C24E21">
        <w:rPr>
          <w:rFonts w:ascii="Garamond" w:hAnsi="Garamond" w:cs="EB Garamond"/>
        </w:rPr>
        <w:t xml:space="preserve">nakup delovnih oblačil za študente </w:t>
      </w:r>
      <w:r w:rsidR="00534B08">
        <w:rPr>
          <w:rFonts w:ascii="Garamond" w:hAnsi="Garamond" w:cs="EB Garamond"/>
        </w:rPr>
        <w:t xml:space="preserve">iz okolju prijaznih materialov </w:t>
      </w:r>
      <w:r w:rsidR="00CB3A6F" w:rsidRPr="00187E48">
        <w:rPr>
          <w:rFonts w:ascii="Garamond" w:hAnsi="Garamond" w:cs="EB Garamond"/>
        </w:rPr>
        <w:t>(v nadaljevanju: blago), kot izhaja iz zahtev naročnika navedenih v dokumentaciji ter iz predložene ponudbene dokumentacije dobavitelja</w:t>
      </w:r>
      <w:r w:rsidR="00CB3A6F" w:rsidRPr="00187E48">
        <w:rPr>
          <w:rFonts w:ascii="Garamond" w:eastAsia="Arial Unicode MS" w:hAnsi="Garamond" w:cs="EB Garamond"/>
          <w:kern w:val="1"/>
          <w:lang w:val="sl-SI"/>
        </w:rPr>
        <w:t xml:space="preserve">. </w:t>
      </w:r>
      <w:r w:rsidR="00C1767B" w:rsidRPr="00187E48">
        <w:rPr>
          <w:rFonts w:ascii="Garamond" w:eastAsia="Arial Unicode MS" w:hAnsi="Garamond" w:cs="EB Garamond"/>
          <w:kern w:val="1"/>
          <w:lang w:val="sl-SI"/>
        </w:rPr>
        <w:t xml:space="preserve">Količine blaga po predračunu so okvirne.   </w:t>
      </w:r>
    </w:p>
    <w:p w14:paraId="20F49E66" w14:textId="69359B4C" w:rsidR="00DF5806" w:rsidRPr="00187E48" w:rsidRDefault="00C1767B" w:rsidP="00B323DF">
      <w:pPr>
        <w:pStyle w:val="Brezrazmikov"/>
        <w:spacing w:line="276" w:lineRule="auto"/>
        <w:jc w:val="both"/>
        <w:rPr>
          <w:rFonts w:ascii="Garamond" w:hAnsi="Garamond" w:cs="EB Garamond"/>
          <w:lang w:val="sl-SI" w:eastAsia="sl-SI"/>
        </w:rPr>
      </w:pPr>
      <w:r w:rsidRPr="00187E48">
        <w:rPr>
          <w:rFonts w:ascii="Garamond" w:eastAsia="Arial Unicode MS" w:hAnsi="Garamond" w:cs="EB Garamond"/>
          <w:kern w:val="1"/>
          <w:lang w:val="sl-SI"/>
        </w:rPr>
        <w:t xml:space="preserve">Podrobneje je predmet </w:t>
      </w:r>
      <w:r w:rsidR="00C47BC1" w:rsidRPr="00187E48">
        <w:rPr>
          <w:rFonts w:ascii="Garamond" w:eastAsia="Arial Unicode MS" w:hAnsi="Garamond" w:cs="EB Garamond"/>
          <w:kern w:val="1"/>
          <w:lang w:val="sl-SI"/>
        </w:rPr>
        <w:t xml:space="preserve">specificiran v </w:t>
      </w:r>
      <w:r w:rsidR="00132E1F" w:rsidRPr="00187E48">
        <w:rPr>
          <w:rFonts w:ascii="Garamond" w:eastAsia="Arial Unicode MS" w:hAnsi="Garamond" w:cs="EB Garamond"/>
          <w:kern w:val="1"/>
          <w:lang w:val="sl-SI"/>
        </w:rPr>
        <w:t>obrazcu »</w:t>
      </w:r>
      <w:r w:rsidR="004C736F" w:rsidRPr="00187E48">
        <w:rPr>
          <w:rFonts w:ascii="Garamond" w:eastAsia="Arial Unicode MS" w:hAnsi="Garamond" w:cs="EB Garamond"/>
          <w:kern w:val="1"/>
          <w:lang w:val="sl-SI"/>
        </w:rPr>
        <w:t>predračun</w:t>
      </w:r>
      <w:r w:rsidR="00132E1F" w:rsidRPr="00187E48">
        <w:rPr>
          <w:rFonts w:ascii="Garamond" w:eastAsia="Arial Unicode MS" w:hAnsi="Garamond" w:cs="EB Garamond"/>
          <w:kern w:val="1"/>
          <w:lang w:val="sl-SI"/>
        </w:rPr>
        <w:t>«</w:t>
      </w:r>
      <w:r w:rsidR="009D1F0F" w:rsidRPr="00187E48">
        <w:rPr>
          <w:rFonts w:ascii="Garamond" w:eastAsia="Arial Unicode MS" w:hAnsi="Garamond" w:cs="EB Garamond"/>
          <w:kern w:val="1"/>
          <w:lang w:val="sl-SI"/>
        </w:rPr>
        <w:t>, ter</w:t>
      </w:r>
      <w:r w:rsidR="000B2B55" w:rsidRPr="00187E48">
        <w:rPr>
          <w:rFonts w:ascii="Garamond" w:eastAsia="Arial Unicode MS" w:hAnsi="Garamond" w:cs="EB Garamond"/>
          <w:kern w:val="1"/>
          <w:lang w:val="sl-SI"/>
        </w:rPr>
        <w:t xml:space="preserve"> razpisni dokumentaciji</w:t>
      </w:r>
      <w:r w:rsidR="00132E1F" w:rsidRPr="00187E48">
        <w:rPr>
          <w:rFonts w:ascii="Garamond" w:eastAsia="Arial Unicode MS" w:hAnsi="Garamond" w:cs="EB Garamond"/>
          <w:kern w:val="1"/>
          <w:lang w:val="sl-SI"/>
        </w:rPr>
        <w:t>.</w:t>
      </w:r>
      <w:r w:rsidR="004C736F" w:rsidRPr="00187E48">
        <w:rPr>
          <w:rFonts w:ascii="Garamond" w:eastAsia="Arial Unicode MS" w:hAnsi="Garamond" w:cs="EB Garamond"/>
          <w:kern w:val="1"/>
          <w:lang w:val="sl-SI"/>
        </w:rPr>
        <w:t xml:space="preserve"> </w:t>
      </w:r>
    </w:p>
    <w:p w14:paraId="24C6FC73" w14:textId="77777777" w:rsidR="00CB3A6F" w:rsidRPr="00187E48" w:rsidRDefault="00CB3A6F" w:rsidP="00B323DF">
      <w:pPr>
        <w:pStyle w:val="Brezrazmikov"/>
        <w:spacing w:line="276" w:lineRule="auto"/>
        <w:jc w:val="both"/>
        <w:rPr>
          <w:rFonts w:ascii="Garamond" w:hAnsi="Garamond" w:cs="EB Garamond"/>
        </w:rPr>
      </w:pPr>
      <w:r w:rsidRPr="00187E48">
        <w:rPr>
          <w:rFonts w:ascii="Garamond" w:hAnsi="Garamond" w:cs="EB Garamond"/>
        </w:rPr>
        <w:t>Predmet pogodbe je tudi obveznost dobavitelja, da priskrbi primerno embalažo in transport na sedež naročnika. Embalaža mora biti taka, da med transportom popolnoma zaščiti blago pred mehanskimi, kemičnimi in drugimi poškodbami.</w:t>
      </w:r>
    </w:p>
    <w:p w14:paraId="6D41440C" w14:textId="7BDC5FBD" w:rsidR="009167DB" w:rsidRPr="00187E48" w:rsidRDefault="009167DB" w:rsidP="00B323DF">
      <w:pPr>
        <w:pStyle w:val="Brezrazmikov"/>
        <w:spacing w:line="276" w:lineRule="auto"/>
        <w:jc w:val="both"/>
        <w:rPr>
          <w:rFonts w:ascii="Garamond" w:eastAsia="Arial Unicode MS" w:hAnsi="Garamond" w:cs="EB Garamond"/>
          <w:bCs/>
        </w:rPr>
      </w:pPr>
    </w:p>
    <w:p w14:paraId="4CCD3CAC" w14:textId="77777777" w:rsidR="00ED12A8" w:rsidRPr="008E6C7C" w:rsidRDefault="00ED12A8" w:rsidP="00B323DF">
      <w:pPr>
        <w:pStyle w:val="Brezrazmikov"/>
        <w:numPr>
          <w:ilvl w:val="0"/>
          <w:numId w:val="8"/>
        </w:numPr>
        <w:spacing w:line="276" w:lineRule="auto"/>
        <w:jc w:val="center"/>
        <w:rPr>
          <w:rFonts w:ascii="Garamond" w:hAnsi="Garamond" w:cs="EB Garamond"/>
        </w:rPr>
      </w:pPr>
      <w:r w:rsidRPr="008E6C7C">
        <w:rPr>
          <w:rFonts w:ascii="Garamond" w:hAnsi="Garamond" w:cs="EB Garamond"/>
        </w:rPr>
        <w:t>člen</w:t>
      </w:r>
    </w:p>
    <w:p w14:paraId="48BF0FEE" w14:textId="68F8F69A" w:rsidR="00ED12A8" w:rsidRPr="00187E48" w:rsidRDefault="00ED12A8" w:rsidP="00B323DF">
      <w:pPr>
        <w:pStyle w:val="Brezrazmikov"/>
        <w:spacing w:line="276" w:lineRule="auto"/>
        <w:jc w:val="both"/>
        <w:rPr>
          <w:rFonts w:ascii="Garamond" w:hAnsi="Garamond" w:cs="EB Garamond"/>
        </w:rPr>
      </w:pPr>
      <w:r w:rsidRPr="00187E48">
        <w:rPr>
          <w:rFonts w:ascii="Garamond" w:hAnsi="Garamond" w:cs="EB Garamond"/>
        </w:rPr>
        <w:t>Izvajalec s podpisom tega sporazuma potrjuje, da je v celoti seznanjen z obsegom</w:t>
      </w:r>
      <w:r w:rsidR="009167DB" w:rsidRPr="00187E48">
        <w:rPr>
          <w:rFonts w:ascii="Garamond" w:hAnsi="Garamond" w:cs="EB Garamond"/>
        </w:rPr>
        <w:t xml:space="preserve"> in</w:t>
      </w:r>
      <w:r w:rsidRPr="00187E48">
        <w:rPr>
          <w:rFonts w:ascii="Garamond" w:hAnsi="Garamond" w:cs="EB Garamond"/>
        </w:rPr>
        <w:t xml:space="preserve"> zahtevnostjo </w:t>
      </w:r>
      <w:r w:rsidR="001E23AA" w:rsidRPr="00187E48">
        <w:rPr>
          <w:rFonts w:ascii="Garamond" w:hAnsi="Garamond" w:cs="EB Garamond"/>
        </w:rPr>
        <w:t>naročila</w:t>
      </w:r>
      <w:r w:rsidRPr="00187E48">
        <w:rPr>
          <w:rFonts w:ascii="Garamond" w:hAnsi="Garamond" w:cs="EB Garamond"/>
        </w:rPr>
        <w:t xml:space="preserve"> </w:t>
      </w:r>
      <w:r w:rsidR="009167DB" w:rsidRPr="00187E48">
        <w:rPr>
          <w:rFonts w:ascii="Garamond" w:hAnsi="Garamond" w:cs="EB Garamond"/>
        </w:rPr>
        <w:t>ter</w:t>
      </w:r>
      <w:r w:rsidRPr="00187E48">
        <w:rPr>
          <w:rFonts w:ascii="Garamond" w:hAnsi="Garamond" w:cs="EB Garamond"/>
        </w:rPr>
        <w:t xml:space="preserve"> lokacij</w:t>
      </w:r>
      <w:r w:rsidR="001E1F31" w:rsidRPr="00187E48">
        <w:rPr>
          <w:rFonts w:ascii="Garamond" w:hAnsi="Garamond" w:cs="EB Garamond"/>
        </w:rPr>
        <w:t xml:space="preserve">o za </w:t>
      </w:r>
      <w:r w:rsidR="001E23AA" w:rsidRPr="00187E48">
        <w:rPr>
          <w:rFonts w:ascii="Garamond" w:hAnsi="Garamond" w:cs="EB Garamond"/>
        </w:rPr>
        <w:t>dobavo blaga</w:t>
      </w:r>
      <w:r w:rsidRPr="00187E48">
        <w:rPr>
          <w:rFonts w:ascii="Garamond" w:hAnsi="Garamond" w:cs="EB Garamond"/>
        </w:rPr>
        <w:t>.</w:t>
      </w:r>
    </w:p>
    <w:p w14:paraId="0C941494" w14:textId="6594BBD8" w:rsidR="00ED12A8" w:rsidRPr="00187E48" w:rsidRDefault="00ED12A8" w:rsidP="00B323DF">
      <w:pPr>
        <w:pStyle w:val="Brezrazmikov"/>
        <w:spacing w:line="276" w:lineRule="auto"/>
        <w:jc w:val="both"/>
        <w:rPr>
          <w:rFonts w:ascii="Garamond" w:hAnsi="Garamond" w:cs="EB Garamond"/>
        </w:rPr>
      </w:pPr>
      <w:r w:rsidRPr="00187E48">
        <w:rPr>
          <w:rFonts w:ascii="Garamond" w:hAnsi="Garamond" w:cs="EB Garamond"/>
        </w:rPr>
        <w:t>Izvajalec zagotavlja, da bo</w:t>
      </w:r>
      <w:r w:rsidR="00CB3A6F" w:rsidRPr="00187E48">
        <w:rPr>
          <w:rFonts w:ascii="Garamond" w:hAnsi="Garamond" w:cs="EB Garamond"/>
        </w:rPr>
        <w:t xml:space="preserve"> dobavil kvalitetno blago</w:t>
      </w:r>
      <w:r w:rsidRPr="00187E48">
        <w:rPr>
          <w:rFonts w:ascii="Garamond" w:hAnsi="Garamond" w:cs="EB Garamond"/>
        </w:rPr>
        <w:t xml:space="preserve"> v skladu z določili tega sporazuma in po pravilih stroke, v skladu</w:t>
      </w:r>
      <w:r w:rsidR="009D1F0F" w:rsidRPr="00187E48">
        <w:rPr>
          <w:rFonts w:ascii="Garamond" w:hAnsi="Garamond" w:cs="EB Garamond"/>
        </w:rPr>
        <w:t xml:space="preserve"> s pr</w:t>
      </w:r>
      <w:r w:rsidR="002A482E" w:rsidRPr="00187E48">
        <w:rPr>
          <w:rFonts w:ascii="Garamond" w:hAnsi="Garamond" w:cs="EB Garamond"/>
        </w:rPr>
        <w:t>e</w:t>
      </w:r>
      <w:r w:rsidR="009D1F0F" w:rsidRPr="00187E48">
        <w:rPr>
          <w:rFonts w:ascii="Garamond" w:hAnsi="Garamond" w:cs="EB Garamond"/>
        </w:rPr>
        <w:t>dpisi</w:t>
      </w:r>
      <w:r w:rsidRPr="00187E48">
        <w:rPr>
          <w:rFonts w:ascii="Garamond" w:hAnsi="Garamond" w:cs="EB Garamond"/>
        </w:rPr>
        <w:t>, tehničnimi navodili, priporočili in normativi</w:t>
      </w:r>
      <w:r w:rsidR="009D1F0F" w:rsidRPr="00187E48">
        <w:rPr>
          <w:rFonts w:ascii="Garamond" w:hAnsi="Garamond" w:cs="EB Garamond"/>
        </w:rPr>
        <w:t xml:space="preserve"> ter drugimi veljavnimi predpisi</w:t>
      </w:r>
      <w:r w:rsidRPr="00187E48">
        <w:rPr>
          <w:rFonts w:ascii="Garamond" w:hAnsi="Garamond" w:cs="EB Garamond"/>
        </w:rPr>
        <w:t>.</w:t>
      </w:r>
    </w:p>
    <w:p w14:paraId="5AF69390" w14:textId="01DAC612" w:rsidR="00F84F76" w:rsidRPr="00187E48" w:rsidRDefault="00F84F76" w:rsidP="00B323DF">
      <w:pPr>
        <w:pStyle w:val="Brezrazmikov"/>
        <w:spacing w:line="276" w:lineRule="auto"/>
        <w:jc w:val="both"/>
        <w:rPr>
          <w:rFonts w:ascii="Garamond" w:hAnsi="Garamond" w:cs="EB Garamond"/>
        </w:rPr>
      </w:pPr>
    </w:p>
    <w:p w14:paraId="20D3CB44" w14:textId="62A0357B" w:rsidR="00C1767B" w:rsidRPr="008E6C7C" w:rsidRDefault="001E23AA" w:rsidP="00B323DF">
      <w:pPr>
        <w:pStyle w:val="Brezrazmikov"/>
        <w:numPr>
          <w:ilvl w:val="0"/>
          <w:numId w:val="29"/>
        </w:numPr>
        <w:spacing w:line="276" w:lineRule="auto"/>
        <w:jc w:val="both"/>
        <w:rPr>
          <w:rFonts w:ascii="Garamond" w:hAnsi="Garamond"/>
        </w:rPr>
      </w:pPr>
      <w:r w:rsidRPr="008E6C7C">
        <w:rPr>
          <w:rFonts w:ascii="Garamond" w:hAnsi="Garamond"/>
          <w:bCs/>
          <w:sz w:val="28"/>
          <w:szCs w:val="28"/>
        </w:rPr>
        <w:t>DOBAVA BLAGA</w:t>
      </w:r>
    </w:p>
    <w:p w14:paraId="5770E3DF" w14:textId="4FBCA93A" w:rsidR="001E23AA" w:rsidRPr="008E6C7C" w:rsidRDefault="001E23AA" w:rsidP="00B323DF">
      <w:pPr>
        <w:pStyle w:val="Brezrazmikov"/>
        <w:numPr>
          <w:ilvl w:val="0"/>
          <w:numId w:val="8"/>
        </w:numPr>
        <w:spacing w:line="276" w:lineRule="auto"/>
        <w:jc w:val="center"/>
        <w:rPr>
          <w:rFonts w:ascii="Garamond" w:hAnsi="Garamond" w:cs="EB Garamond"/>
        </w:rPr>
      </w:pPr>
      <w:r w:rsidRPr="008E6C7C">
        <w:rPr>
          <w:rFonts w:ascii="Garamond" w:hAnsi="Garamond" w:cs="EB Garamond"/>
        </w:rPr>
        <w:t>člen</w:t>
      </w:r>
    </w:p>
    <w:p w14:paraId="35A3A7FD" w14:textId="77777777" w:rsidR="001E23AA" w:rsidRPr="00187E48" w:rsidRDefault="001E23AA" w:rsidP="00B323DF">
      <w:pPr>
        <w:pStyle w:val="Brezrazmikov"/>
        <w:spacing w:line="276" w:lineRule="auto"/>
        <w:jc w:val="both"/>
        <w:rPr>
          <w:rFonts w:ascii="Garamond" w:hAnsi="Garamond"/>
        </w:rPr>
      </w:pPr>
      <w:r w:rsidRPr="00187E48">
        <w:rPr>
          <w:rFonts w:ascii="Garamond" w:hAnsi="Garamond"/>
        </w:rPr>
        <w:t xml:space="preserve">S tem okvirnim sporazumom se naročnik in prodajalec dogovorita o splošnih pogojih izvajanja javnega naročila. </w:t>
      </w:r>
    </w:p>
    <w:p w14:paraId="4DB8B637" w14:textId="5C80295D" w:rsidR="002B0A58" w:rsidRPr="00187E48" w:rsidRDefault="002B0A58" w:rsidP="00B323DF">
      <w:pPr>
        <w:pStyle w:val="Brezrazmikov"/>
        <w:spacing w:line="276" w:lineRule="auto"/>
        <w:jc w:val="both"/>
        <w:rPr>
          <w:rFonts w:ascii="Garamond" w:hAnsi="Garamond"/>
        </w:rPr>
      </w:pPr>
      <w:r w:rsidRPr="00187E48">
        <w:rPr>
          <w:rFonts w:ascii="Garamond" w:hAnsi="Garamond"/>
        </w:rPr>
        <w:t>Izvajalec mora naročnika, o nameravani dobavi preko e-pošte ali pisno obvestiti vsaj 3 delovne dni pred nameravano dobavo. V obvestilu mora navesti uro možnega začetka dobave.</w:t>
      </w:r>
    </w:p>
    <w:p w14:paraId="423341CF" w14:textId="77777777" w:rsidR="002B0A58" w:rsidRPr="00187E48" w:rsidRDefault="002B0A58" w:rsidP="00B323DF">
      <w:pPr>
        <w:pStyle w:val="Brezrazmikov"/>
        <w:spacing w:line="276" w:lineRule="auto"/>
        <w:jc w:val="both"/>
        <w:rPr>
          <w:rFonts w:ascii="Garamond" w:hAnsi="Garamond"/>
        </w:rPr>
      </w:pPr>
      <w:r w:rsidRPr="00187E48">
        <w:rPr>
          <w:rFonts w:ascii="Garamond" w:hAnsi="Garamond"/>
        </w:rPr>
        <w:t>Naročnik mora prevzem potrditi najkasneje v 1 delovnem dnevu po prejemu obvestila. Naročnik blaga, ki ni bilo tako najavljeno ali katerega dobava poteka v nasprotju z dogovorjenim načinom, ni dolžan sprejeti.</w:t>
      </w:r>
    </w:p>
    <w:p w14:paraId="2431FED2" w14:textId="7C219259" w:rsidR="002B0A58" w:rsidRPr="00187E48" w:rsidRDefault="002B0A58" w:rsidP="00B323DF">
      <w:pPr>
        <w:pStyle w:val="Brezrazmikov"/>
        <w:spacing w:line="276" w:lineRule="auto"/>
        <w:jc w:val="both"/>
        <w:rPr>
          <w:rFonts w:ascii="Garamond" w:hAnsi="Garamond"/>
        </w:rPr>
      </w:pPr>
      <w:r w:rsidRPr="00187E48">
        <w:rPr>
          <w:rFonts w:ascii="Garamond" w:hAnsi="Garamond"/>
        </w:rPr>
        <w:t xml:space="preserve">Izvajalec je v primeru zamude pri dobavi blaga ali nepravilne dobave, ki ni posledica višje sile ali razlo-gov na strani naročnika, dolžan plačati naročniku pogodbeno kazen, kakor je določena v 11. členu te pogodbe. Pogodbena kazen se obračuna pri plačilu pogodbene cene. Pogodbeni stranki soglašata, da naročnik ni dolžan sporočiti dobavitelju, da si pridržuje pravico do pogodbene kazni, če je prevzel blago </w:t>
      </w:r>
      <w:r w:rsidRPr="00187E48">
        <w:rPr>
          <w:rFonts w:ascii="Garamond" w:hAnsi="Garamond"/>
        </w:rPr>
        <w:lastRenderedPageBreak/>
        <w:t>potem, ko je izvajalec z njeno dobavo zamujal. V primeru, da dobavitelj zamuja pri dobavi tako, da naročniku nastane škoda, ki je večja od pogodbene kazni, lahko naročnik zahteva od izvajalca povrnitev vse škode, ki mu jo je z zamudo povzročil.</w:t>
      </w:r>
    </w:p>
    <w:p w14:paraId="7B555A2D" w14:textId="77777777" w:rsidR="002B0A58" w:rsidRPr="00187E48" w:rsidRDefault="002B0A58" w:rsidP="00B323DF">
      <w:pPr>
        <w:pStyle w:val="Brezrazmikov"/>
        <w:spacing w:line="276" w:lineRule="auto"/>
        <w:jc w:val="both"/>
        <w:rPr>
          <w:rFonts w:ascii="Garamond" w:hAnsi="Garamond"/>
          <w:u w:val="single"/>
        </w:rPr>
      </w:pPr>
    </w:p>
    <w:p w14:paraId="61E3F8EB" w14:textId="75BA6CF5" w:rsidR="00CC512F" w:rsidRPr="00187E48" w:rsidRDefault="00CC512F" w:rsidP="00B323DF">
      <w:pPr>
        <w:pStyle w:val="Brezrazmikov"/>
        <w:spacing w:line="276" w:lineRule="auto"/>
        <w:jc w:val="both"/>
        <w:rPr>
          <w:rFonts w:ascii="Garamond" w:hAnsi="Garamond"/>
        </w:rPr>
      </w:pPr>
      <w:r w:rsidRPr="00187E48">
        <w:rPr>
          <w:rFonts w:ascii="Garamond" w:hAnsi="Garamond"/>
          <w:u w:val="single"/>
        </w:rPr>
        <w:t>Kakovost dobavljenega blaga</w:t>
      </w:r>
      <w:r w:rsidRPr="00187E48">
        <w:rPr>
          <w:rFonts w:ascii="Garamond" w:hAnsi="Garamond"/>
        </w:rPr>
        <w:t xml:space="preserve"> mora ustrezati </w:t>
      </w:r>
      <w:r w:rsidR="002B0A58" w:rsidRPr="00187E48">
        <w:rPr>
          <w:rFonts w:ascii="Garamond" w:hAnsi="Garamond"/>
        </w:rPr>
        <w:t xml:space="preserve">tehničnimi zahtevami in specifikacijami naročnika iz dela 5. Specifikacije in zahteve te dokumentacije v zvezi z oddajo javnega naročila za vsak artikel posebej </w:t>
      </w:r>
      <w:r w:rsidRPr="00187E48">
        <w:rPr>
          <w:rFonts w:ascii="Garamond" w:hAnsi="Garamond"/>
        </w:rPr>
        <w:t>obstoječim standardom oziroma spremljajočih dokumentih in mora biti v skladu z vsemi predpisi in standardi, ki veljajo za to področje.</w:t>
      </w:r>
      <w:r w:rsidR="009C18BC" w:rsidRPr="00187E48">
        <w:rPr>
          <w:rFonts w:ascii="Garamond" w:hAnsi="Garamond"/>
        </w:rPr>
        <w:t xml:space="preserve"> </w:t>
      </w:r>
      <w:r w:rsidRPr="00187E48">
        <w:rPr>
          <w:rFonts w:ascii="Garamond" w:hAnsi="Garamond"/>
        </w:rPr>
        <w:t>Blago mora biti obvezno</w:t>
      </w:r>
      <w:r w:rsidR="007F1071" w:rsidRPr="00187E48">
        <w:rPr>
          <w:rFonts w:ascii="Garamond" w:hAnsi="Garamond"/>
        </w:rPr>
        <w:t xml:space="preserve"> ustrezno</w:t>
      </w:r>
      <w:r w:rsidRPr="00187E48">
        <w:rPr>
          <w:rFonts w:ascii="Garamond" w:hAnsi="Garamond"/>
        </w:rPr>
        <w:t xml:space="preserve"> pakirano. </w:t>
      </w:r>
    </w:p>
    <w:p w14:paraId="0BF2F6BB" w14:textId="77777777" w:rsidR="007F1071" w:rsidRPr="00187E48" w:rsidRDefault="007F1071" w:rsidP="00B323DF">
      <w:pPr>
        <w:pStyle w:val="Brezrazmikov"/>
        <w:spacing w:line="276" w:lineRule="auto"/>
        <w:jc w:val="both"/>
        <w:rPr>
          <w:rFonts w:ascii="Garamond" w:hAnsi="Garamond"/>
        </w:rPr>
      </w:pPr>
    </w:p>
    <w:p w14:paraId="7792DD82" w14:textId="77777777" w:rsidR="000A262D" w:rsidRPr="00187E48" w:rsidRDefault="000A262D" w:rsidP="00B323DF">
      <w:pPr>
        <w:pStyle w:val="Brezrazmikov"/>
        <w:spacing w:line="276" w:lineRule="auto"/>
        <w:jc w:val="both"/>
        <w:rPr>
          <w:rFonts w:ascii="Garamond" w:hAnsi="Garamond"/>
        </w:rPr>
      </w:pPr>
    </w:p>
    <w:p w14:paraId="21337BE0" w14:textId="02D943D9" w:rsidR="00DF5806" w:rsidRPr="00187E48" w:rsidRDefault="00A41264" w:rsidP="00B323DF">
      <w:pPr>
        <w:pStyle w:val="Brezrazmikov"/>
        <w:numPr>
          <w:ilvl w:val="0"/>
          <w:numId w:val="29"/>
        </w:numPr>
        <w:spacing w:line="276" w:lineRule="auto"/>
        <w:ind w:hanging="436"/>
        <w:jc w:val="both"/>
        <w:rPr>
          <w:rFonts w:ascii="Garamond" w:hAnsi="Garamond" w:cs="EB Garamond"/>
          <w:sz w:val="28"/>
          <w:szCs w:val="28"/>
        </w:rPr>
      </w:pPr>
      <w:r w:rsidRPr="00187E48">
        <w:rPr>
          <w:rFonts w:ascii="Garamond" w:hAnsi="Garamond" w:cs="EB Garamond"/>
          <w:sz w:val="28"/>
          <w:szCs w:val="28"/>
        </w:rPr>
        <w:t>VREDNOST</w:t>
      </w:r>
      <w:r w:rsidR="001857E3" w:rsidRPr="00187E48">
        <w:rPr>
          <w:rFonts w:ascii="Garamond" w:hAnsi="Garamond" w:cs="EB Garamond"/>
          <w:sz w:val="28"/>
          <w:szCs w:val="28"/>
        </w:rPr>
        <w:t xml:space="preserve"> OKVIRNEGA SPORAZUMA</w:t>
      </w:r>
    </w:p>
    <w:p w14:paraId="5578BA78" w14:textId="139679A5" w:rsidR="00D152FE" w:rsidRPr="00187E48" w:rsidRDefault="00D152FE" w:rsidP="00B323DF">
      <w:pPr>
        <w:pStyle w:val="Brezrazmikov"/>
        <w:spacing w:line="276" w:lineRule="auto"/>
        <w:jc w:val="both"/>
        <w:rPr>
          <w:rFonts w:ascii="Garamond" w:hAnsi="Garamond" w:cs="EB Garamond"/>
        </w:rPr>
      </w:pPr>
    </w:p>
    <w:p w14:paraId="243C7404" w14:textId="35E5FE3F" w:rsidR="00EC24AE" w:rsidRPr="008E6C7C" w:rsidRDefault="00EC24AE" w:rsidP="00B323DF">
      <w:pPr>
        <w:pStyle w:val="Brezrazmikov"/>
        <w:numPr>
          <w:ilvl w:val="0"/>
          <w:numId w:val="8"/>
        </w:numPr>
        <w:spacing w:line="276" w:lineRule="auto"/>
        <w:jc w:val="center"/>
        <w:rPr>
          <w:rFonts w:ascii="Garamond" w:hAnsi="Garamond" w:cs="EB Garamond"/>
        </w:rPr>
      </w:pPr>
      <w:r w:rsidRPr="008E6C7C">
        <w:rPr>
          <w:rFonts w:ascii="Garamond" w:hAnsi="Garamond" w:cs="EB Garamond"/>
        </w:rPr>
        <w:t>člen</w:t>
      </w:r>
    </w:p>
    <w:p w14:paraId="097238A4" w14:textId="49F2FC95" w:rsidR="004C736F" w:rsidRPr="00187E48" w:rsidRDefault="00013980" w:rsidP="00B323DF">
      <w:pPr>
        <w:pStyle w:val="Brezrazmikov"/>
        <w:spacing w:line="276" w:lineRule="auto"/>
        <w:jc w:val="both"/>
        <w:rPr>
          <w:rFonts w:ascii="Garamond" w:hAnsi="Garamond" w:cs="EB Garamond"/>
        </w:rPr>
      </w:pPr>
      <w:r w:rsidRPr="00187E48">
        <w:rPr>
          <w:rFonts w:ascii="Garamond" w:hAnsi="Garamond" w:cs="EB Garamond"/>
          <w:bCs/>
        </w:rPr>
        <w:t>Skupna v</w:t>
      </w:r>
      <w:r w:rsidR="004C736F" w:rsidRPr="00187E48">
        <w:rPr>
          <w:rFonts w:ascii="Garamond" w:hAnsi="Garamond" w:cs="EB Garamond"/>
          <w:bCs/>
        </w:rPr>
        <w:t xml:space="preserve">rednost </w:t>
      </w:r>
      <w:r w:rsidR="00FC6694" w:rsidRPr="00187E48">
        <w:rPr>
          <w:rFonts w:ascii="Garamond" w:hAnsi="Garamond" w:cs="EB Garamond"/>
          <w:bCs/>
        </w:rPr>
        <w:t xml:space="preserve">ponujenega blaga </w:t>
      </w:r>
      <w:r w:rsidR="004C736F" w:rsidRPr="00187E48">
        <w:rPr>
          <w:rFonts w:ascii="Garamond" w:hAnsi="Garamond" w:cs="EB Garamond"/>
          <w:bCs/>
        </w:rPr>
        <w:t xml:space="preserve">po tem okvirnem sporazumu </w:t>
      </w:r>
      <w:r w:rsidR="009167DB" w:rsidRPr="00187E48">
        <w:rPr>
          <w:rFonts w:ascii="Garamond" w:hAnsi="Garamond" w:cs="EB Garamond"/>
          <w:bCs/>
        </w:rPr>
        <w:t xml:space="preserve">za obdobje </w:t>
      </w:r>
      <w:r w:rsidR="00167BFA" w:rsidRPr="00187E48">
        <w:rPr>
          <w:rFonts w:ascii="Garamond" w:hAnsi="Garamond" w:cs="EB Garamond"/>
          <w:bCs/>
        </w:rPr>
        <w:t>48</w:t>
      </w:r>
      <w:r w:rsidR="009167DB" w:rsidRPr="00187E48">
        <w:rPr>
          <w:rFonts w:ascii="Garamond" w:hAnsi="Garamond" w:cs="EB Garamond"/>
          <w:bCs/>
        </w:rPr>
        <w:t xml:space="preserve"> mesecev, </w:t>
      </w:r>
      <w:r w:rsidR="004C736F" w:rsidRPr="00187E48">
        <w:rPr>
          <w:rFonts w:ascii="Garamond" w:hAnsi="Garamond" w:cs="EB Garamond"/>
          <w:bCs/>
        </w:rPr>
        <w:t xml:space="preserve">znaša </w:t>
      </w:r>
      <w:r w:rsidR="00E741F9" w:rsidRPr="00187E48">
        <w:rPr>
          <w:rFonts w:ascii="Garamond" w:eastAsia="Times New Roman" w:hAnsi="Garamond" w:cs="EB Garamond"/>
          <w:lang w:eastAsia="sl-SI"/>
        </w:rPr>
        <w:fldChar w:fldCharType="begin">
          <w:ffData>
            <w:name w:val=""/>
            <w:enabled/>
            <w:calcOnExit w:val="0"/>
            <w:textInput/>
          </w:ffData>
        </w:fldChar>
      </w:r>
      <w:r w:rsidR="00E741F9" w:rsidRPr="00187E48">
        <w:rPr>
          <w:rFonts w:ascii="Garamond" w:eastAsia="Times New Roman" w:hAnsi="Garamond" w:cs="EB Garamond"/>
          <w:lang w:eastAsia="sl-SI"/>
        </w:rPr>
        <w:instrText xml:space="preserve"> FORMTEXT </w:instrText>
      </w:r>
      <w:r w:rsidR="00E741F9" w:rsidRPr="00187E48">
        <w:rPr>
          <w:rFonts w:ascii="Garamond" w:eastAsia="Times New Roman" w:hAnsi="Garamond" w:cs="EB Garamond"/>
          <w:lang w:eastAsia="sl-SI"/>
        </w:rPr>
      </w:r>
      <w:r w:rsidR="00E741F9" w:rsidRPr="00187E48">
        <w:rPr>
          <w:rFonts w:ascii="Garamond" w:eastAsia="Times New Roman" w:hAnsi="Garamond" w:cs="EB Garamond"/>
          <w:lang w:eastAsia="sl-SI"/>
        </w:rPr>
        <w:fldChar w:fldCharType="separate"/>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fldChar w:fldCharType="end"/>
      </w:r>
      <w:r w:rsidR="004C736F" w:rsidRPr="00187E48">
        <w:rPr>
          <w:rFonts w:ascii="Garamond" w:hAnsi="Garamond" w:cs="EB Garamond"/>
          <w:bCs/>
        </w:rPr>
        <w:t xml:space="preserve"> </w:t>
      </w:r>
      <w:r w:rsidR="00E741F9" w:rsidRPr="00187E48">
        <w:rPr>
          <w:rFonts w:ascii="Garamond" w:hAnsi="Garamond" w:cs="EB Garamond"/>
        </w:rPr>
        <w:t>EUR</w:t>
      </w:r>
      <w:r w:rsidR="004C736F" w:rsidRPr="00187E48">
        <w:rPr>
          <w:rFonts w:ascii="Garamond" w:hAnsi="Garamond" w:cs="EB Garamond"/>
        </w:rPr>
        <w:t xml:space="preserve"> brez DDV</w:t>
      </w:r>
      <w:r w:rsidR="00B2733D" w:rsidRPr="00187E48">
        <w:rPr>
          <w:rFonts w:ascii="Garamond" w:hAnsi="Garamond" w:cs="EB Garamond"/>
        </w:rPr>
        <w:t>.</w:t>
      </w:r>
      <w:r w:rsidR="004C736F" w:rsidRPr="00187E48">
        <w:rPr>
          <w:rFonts w:ascii="Garamond" w:hAnsi="Garamond" w:cs="EB Garamond"/>
        </w:rPr>
        <w:t xml:space="preserve"> </w:t>
      </w:r>
    </w:p>
    <w:p w14:paraId="6E2FCC22" w14:textId="7F70E349" w:rsidR="0035749D" w:rsidRPr="00187E48" w:rsidRDefault="00FC6694" w:rsidP="00B323DF">
      <w:pPr>
        <w:pStyle w:val="Brezrazmikov"/>
        <w:spacing w:line="276" w:lineRule="auto"/>
        <w:jc w:val="both"/>
        <w:rPr>
          <w:rFonts w:ascii="Garamond" w:hAnsi="Garamond" w:cs="EB Garamond"/>
        </w:rPr>
      </w:pPr>
      <w:r w:rsidRPr="00187E48">
        <w:rPr>
          <w:rFonts w:ascii="Garamond" w:hAnsi="Garamond" w:cs="EB Garamond"/>
        </w:rPr>
        <w:t xml:space="preserve">Skupna vrednost je podana za ocenjene </w:t>
      </w:r>
      <w:r w:rsidR="00C759EF" w:rsidRPr="00187E48">
        <w:rPr>
          <w:rFonts w:ascii="Garamond" w:hAnsi="Garamond" w:cs="EB Garamond"/>
        </w:rPr>
        <w:t xml:space="preserve">okvirne </w:t>
      </w:r>
      <w:r w:rsidRPr="00187E48">
        <w:rPr>
          <w:rFonts w:ascii="Garamond" w:hAnsi="Garamond" w:cs="EB Garamond"/>
        </w:rPr>
        <w:t xml:space="preserve">naročnikove količine podane v obrazcu “Predračun”. </w:t>
      </w:r>
    </w:p>
    <w:p w14:paraId="1E4A2427" w14:textId="31D120D9" w:rsidR="00A63ADA" w:rsidRPr="008E6C7C" w:rsidRDefault="00A63ADA" w:rsidP="00B323DF">
      <w:pPr>
        <w:spacing w:after="0" w:line="276" w:lineRule="auto"/>
        <w:jc w:val="both"/>
        <w:rPr>
          <w:rFonts w:eastAsia="Calibri" w:cs="Arial"/>
        </w:rPr>
      </w:pPr>
      <w:r w:rsidRPr="008E6C7C">
        <w:rPr>
          <w:rFonts w:eastAsia="Calibri" w:cs="Arial"/>
        </w:rPr>
        <w:t>Navedene cene vključujejo storitev DPA</w:t>
      </w:r>
      <w:r w:rsidR="00F26DEE" w:rsidRPr="008E6C7C">
        <w:rPr>
          <w:rFonts w:eastAsia="Calibri" w:cs="Arial"/>
        </w:rPr>
        <w:t xml:space="preserve"> na prevzemno lokacijo, ki je navedena v tem sporazumu in razpisni dokumentaciji.</w:t>
      </w:r>
    </w:p>
    <w:p w14:paraId="3369F73D" w14:textId="77777777" w:rsidR="00FC6694" w:rsidRPr="00187E48" w:rsidRDefault="00FC6694" w:rsidP="00B323DF">
      <w:pPr>
        <w:pStyle w:val="Brezrazmikov"/>
        <w:spacing w:line="276" w:lineRule="auto"/>
        <w:jc w:val="both"/>
        <w:rPr>
          <w:rFonts w:ascii="Garamond" w:hAnsi="Garamond" w:cs="EB Garamond"/>
        </w:rPr>
      </w:pPr>
    </w:p>
    <w:p w14:paraId="0872F966" w14:textId="28CC6B65" w:rsidR="00013980" w:rsidRPr="00187E48" w:rsidRDefault="00013980" w:rsidP="00B323DF">
      <w:pPr>
        <w:pStyle w:val="Brezrazmikov"/>
        <w:spacing w:line="276" w:lineRule="auto"/>
        <w:jc w:val="both"/>
        <w:rPr>
          <w:rFonts w:ascii="Garamond" w:hAnsi="Garamond" w:cs="EB Garamond"/>
          <w:color w:val="DA585B"/>
          <w:sz w:val="20"/>
          <w:szCs w:val="20"/>
        </w:rPr>
      </w:pPr>
      <w:r w:rsidRPr="00187E48">
        <w:rPr>
          <w:rFonts w:ascii="Garamond" w:hAnsi="Garamond" w:cs="EB Garamond"/>
          <w:bCs/>
        </w:rPr>
        <w:t>Podrobne postavke so navedene v ponudbenem predračunu, ki je sestavni del dokumentacije in s tem tudi tega okvirnega sporazuma.</w:t>
      </w:r>
      <w:r w:rsidR="0040348D" w:rsidRPr="00187E48">
        <w:rPr>
          <w:rFonts w:ascii="Garamond" w:hAnsi="Garamond" w:cs="EB Garamond"/>
          <w:bCs/>
        </w:rPr>
        <w:t xml:space="preserve"> </w:t>
      </w:r>
      <w:bookmarkStart w:id="218" w:name="_Hlk99959292"/>
      <w:r w:rsidR="000B626B" w:rsidRPr="00187E48">
        <w:rPr>
          <w:rFonts w:ascii="Garamond" w:hAnsi="Garamond" w:cs="EB Garamond"/>
          <w:bCs/>
        </w:rPr>
        <w:t>N</w:t>
      </w:r>
      <w:r w:rsidR="0040348D" w:rsidRPr="00187E48">
        <w:rPr>
          <w:rFonts w:ascii="Garamond" w:eastAsia="Arial Unicode MS" w:hAnsi="Garamond" w:cs="EB Garamond"/>
        </w:rPr>
        <w:t xml:space="preserve">atančne količine pa bodo natančneje opredeljene v posameznem </w:t>
      </w:r>
      <w:r w:rsidR="00FA3F60" w:rsidRPr="00187E48">
        <w:rPr>
          <w:rFonts w:ascii="Garamond" w:eastAsia="Arial Unicode MS" w:hAnsi="Garamond" w:cs="EB Garamond"/>
        </w:rPr>
        <w:t>naročilu naročnika</w:t>
      </w:r>
      <w:r w:rsidR="0040348D" w:rsidRPr="00187E48">
        <w:rPr>
          <w:rFonts w:ascii="Garamond" w:eastAsia="Arial Unicode MS" w:hAnsi="Garamond" w:cs="EB Garamond"/>
        </w:rPr>
        <w:t>.</w:t>
      </w:r>
      <w:r w:rsidR="003F0146" w:rsidRPr="00187E48">
        <w:rPr>
          <w:rFonts w:ascii="Garamond" w:hAnsi="Garamond" w:cs="EB Garamond"/>
          <w:color w:val="DA585B"/>
        </w:rPr>
        <w:t xml:space="preserve"> </w:t>
      </w:r>
    </w:p>
    <w:p w14:paraId="41C5E9D0" w14:textId="59FF2D37" w:rsidR="003F0146" w:rsidRPr="00187E48" w:rsidRDefault="003F0146" w:rsidP="00B323DF">
      <w:pPr>
        <w:pStyle w:val="Brezrazmikov"/>
        <w:spacing w:line="276" w:lineRule="auto"/>
        <w:jc w:val="both"/>
        <w:rPr>
          <w:rFonts w:ascii="Garamond" w:hAnsi="Garamond" w:cs="EB Garamond"/>
          <w:bCs/>
        </w:rPr>
      </w:pPr>
    </w:p>
    <w:bookmarkEnd w:id="218"/>
    <w:p w14:paraId="2E707EB5" w14:textId="3665B9FA" w:rsidR="004C736F" w:rsidRPr="00187E48" w:rsidRDefault="004C736F" w:rsidP="00B323DF">
      <w:pPr>
        <w:pStyle w:val="Brezrazmikov"/>
        <w:spacing w:line="276" w:lineRule="auto"/>
        <w:jc w:val="both"/>
        <w:rPr>
          <w:rFonts w:ascii="Garamond" w:hAnsi="Garamond"/>
        </w:rPr>
      </w:pPr>
      <w:r w:rsidRPr="00187E48">
        <w:rPr>
          <w:rFonts w:ascii="Garamond" w:hAnsi="Garamond" w:cs="EB Garamond"/>
        </w:rPr>
        <w:t>Naročnik se ne zavezuje, da bo naročil storitve do te vrednosti.</w:t>
      </w:r>
      <w:r w:rsidR="00026BF8" w:rsidRPr="00187E48">
        <w:rPr>
          <w:rFonts w:ascii="Garamond" w:hAnsi="Garamond" w:cs="EB Garamond"/>
        </w:rPr>
        <w:t xml:space="preserve"> Natančna količina je v trenutku sklepanja okvirnega sporazuma objektivno neugotovljiva. Količine lahko glede na potrebe </w:t>
      </w:r>
      <w:r w:rsidR="000649B4" w:rsidRPr="00187E48">
        <w:rPr>
          <w:rFonts w:ascii="Garamond" w:hAnsi="Garamond" w:cs="EB Garamond"/>
        </w:rPr>
        <w:t xml:space="preserve">naročnika </w:t>
      </w:r>
      <w:r w:rsidR="00026BF8" w:rsidRPr="00187E48">
        <w:rPr>
          <w:rFonts w:ascii="Garamond" w:hAnsi="Garamond" w:cs="EB Garamond"/>
        </w:rPr>
        <w:t>odstopajo</w:t>
      </w:r>
      <w:r w:rsidR="004C5022" w:rsidRPr="00187E48">
        <w:rPr>
          <w:rFonts w:ascii="Garamond" w:hAnsi="Garamond" w:cs="EB Garamond"/>
        </w:rPr>
        <w:t>.</w:t>
      </w:r>
      <w:r w:rsidR="00026BF8" w:rsidRPr="00187E48">
        <w:rPr>
          <w:rFonts w:ascii="Garamond" w:hAnsi="Garamond" w:cs="EB Garamond"/>
        </w:rPr>
        <w:t xml:space="preserve"> </w:t>
      </w:r>
      <w:r w:rsidR="004C5022" w:rsidRPr="00187E48">
        <w:rPr>
          <w:rFonts w:ascii="Garamond" w:hAnsi="Garamond" w:cs="EB Garamond"/>
        </w:rPr>
        <w:t>T</w:t>
      </w:r>
      <w:r w:rsidR="00026BF8" w:rsidRPr="00187E48">
        <w:rPr>
          <w:rFonts w:ascii="Garamond" w:hAnsi="Garamond" w:cs="EB Garamond"/>
        </w:rPr>
        <w:t>o pomeni, da se lahko tekom veljavnosti okvirnega sporazuma povečajo ali zmanjšajo.</w:t>
      </w:r>
      <w:r w:rsidR="00B323DF">
        <w:rPr>
          <w:rFonts w:ascii="Garamond" w:hAnsi="Garamond" w:cs="EB Garamond"/>
        </w:rPr>
        <w:t xml:space="preserve"> </w:t>
      </w:r>
      <w:r w:rsidR="000B626B" w:rsidRPr="00187E48">
        <w:rPr>
          <w:rFonts w:ascii="Garamond" w:hAnsi="Garamond" w:cs="EB Garamond"/>
        </w:rPr>
        <w:t xml:space="preserve">Natančne količine pa bodo natančneje opredeljene v posameznem </w:t>
      </w:r>
      <w:r w:rsidR="00093BBD" w:rsidRPr="00187E48">
        <w:rPr>
          <w:rFonts w:ascii="Garamond" w:hAnsi="Garamond" w:cs="EB Garamond"/>
        </w:rPr>
        <w:t>naročilu naročnika</w:t>
      </w:r>
      <w:r w:rsidR="000B626B" w:rsidRPr="00187E48">
        <w:rPr>
          <w:rFonts w:ascii="Garamond" w:hAnsi="Garamond" w:cs="EB Garamond"/>
        </w:rPr>
        <w:t>.</w:t>
      </w:r>
      <w:r w:rsidR="00DE1604" w:rsidRPr="00187E48">
        <w:rPr>
          <w:rFonts w:ascii="Garamond" w:hAnsi="Garamond"/>
        </w:rPr>
        <w:t xml:space="preserve"> </w:t>
      </w:r>
    </w:p>
    <w:p w14:paraId="51025054" w14:textId="77777777" w:rsidR="00A63ADA" w:rsidRPr="00187E48" w:rsidRDefault="00A63ADA" w:rsidP="00B323DF">
      <w:pPr>
        <w:pStyle w:val="Brezrazmikov"/>
        <w:spacing w:line="276" w:lineRule="auto"/>
        <w:jc w:val="both"/>
        <w:rPr>
          <w:rFonts w:ascii="Garamond" w:hAnsi="Garamond" w:cs="EB Garamond"/>
        </w:rPr>
      </w:pPr>
    </w:p>
    <w:p w14:paraId="775729A7" w14:textId="649718C6" w:rsidR="00A63ADA" w:rsidRPr="00844351" w:rsidRDefault="00A63ADA" w:rsidP="00B323DF">
      <w:pPr>
        <w:spacing w:after="0" w:line="276" w:lineRule="auto"/>
        <w:jc w:val="both"/>
        <w:rPr>
          <w:rFonts w:eastAsia="Calibri" w:cs="Times New Roman"/>
        </w:rPr>
      </w:pPr>
      <w:r w:rsidRPr="00844351">
        <w:rPr>
          <w:rFonts w:eastAsia="Calibri" w:cs="Times New Roman"/>
        </w:rPr>
        <w:t xml:space="preserve">Podatek o natančnih količinah </w:t>
      </w:r>
      <w:r w:rsidR="00C24E21" w:rsidRPr="00844351">
        <w:rPr>
          <w:rFonts w:eastAsia="Calibri" w:cs="Times New Roman"/>
        </w:rPr>
        <w:t xml:space="preserve">delovnih oblačil </w:t>
      </w:r>
      <w:r w:rsidR="008E6C7C">
        <w:rPr>
          <w:rFonts w:eastAsia="Calibri" w:cs="Times New Roman"/>
        </w:rPr>
        <w:t xml:space="preserve">za študente </w:t>
      </w:r>
      <w:r w:rsidR="00C24E21" w:rsidRPr="00844351">
        <w:rPr>
          <w:rFonts w:eastAsia="Calibri" w:cs="Times New Roman"/>
        </w:rPr>
        <w:t>z vsebnostjo naravnih vlaken</w:t>
      </w:r>
      <w:r w:rsidR="00931F86" w:rsidRPr="00844351">
        <w:rPr>
          <w:rFonts w:eastAsia="Calibri" w:cs="Times New Roman"/>
        </w:rPr>
        <w:t xml:space="preserve"> </w:t>
      </w:r>
      <w:r w:rsidRPr="00844351">
        <w:rPr>
          <w:rFonts w:eastAsia="Calibri" w:cs="Times New Roman"/>
        </w:rPr>
        <w:t>bo naročniku predvidoma znan</w:t>
      </w:r>
      <w:r w:rsidR="00931F86" w:rsidRPr="00844351">
        <w:rPr>
          <w:rFonts w:eastAsia="Calibri" w:cs="Times New Roman"/>
        </w:rPr>
        <w:t>o</w:t>
      </w:r>
      <w:r w:rsidRPr="00844351">
        <w:rPr>
          <w:rFonts w:eastAsia="Calibri" w:cs="Times New Roman"/>
        </w:rPr>
        <w:t xml:space="preserve"> do prvega junija tekočega leta</w:t>
      </w:r>
      <w:r w:rsidR="00931F86" w:rsidRPr="00844351">
        <w:rPr>
          <w:rFonts w:eastAsia="Calibri" w:cs="Times New Roman"/>
        </w:rPr>
        <w:t>. Tako bo naročnik izvajalcu</w:t>
      </w:r>
      <w:r w:rsidRPr="00844351">
        <w:rPr>
          <w:rFonts w:eastAsia="Calibri" w:cs="Times New Roman"/>
        </w:rPr>
        <w:t xml:space="preserve"> v roku 7 dni  posredoval izbranemu dobavitelju, skupaj z velikostnimi številkami za posamezne artikle. </w:t>
      </w:r>
      <w:r w:rsidRPr="00B323DF">
        <w:rPr>
          <w:rFonts w:eastAsia="Calibri" w:cs="Times New Roman"/>
          <w:highlight w:val="yellow"/>
        </w:rPr>
        <w:t xml:space="preserve">Velikostne številke </w:t>
      </w:r>
      <w:r w:rsidR="00844351" w:rsidRPr="00B323DF">
        <w:rPr>
          <w:rFonts w:eastAsia="Calibri" w:cs="Times New Roman"/>
          <w:highlight w:val="yellow"/>
        </w:rPr>
        <w:t>in količin</w:t>
      </w:r>
      <w:r w:rsidR="008E6C7C" w:rsidRPr="00B323DF">
        <w:rPr>
          <w:rFonts w:eastAsia="Calibri" w:cs="Times New Roman"/>
          <w:highlight w:val="yellow"/>
        </w:rPr>
        <w:t>e</w:t>
      </w:r>
      <w:r w:rsidR="00844351" w:rsidRPr="00B323DF">
        <w:rPr>
          <w:rFonts w:eastAsia="Calibri" w:cs="Times New Roman"/>
          <w:highlight w:val="yellow"/>
        </w:rPr>
        <w:t xml:space="preserve"> </w:t>
      </w:r>
      <w:r w:rsidRPr="00B323DF">
        <w:rPr>
          <w:rFonts w:eastAsia="Calibri" w:cs="Times New Roman"/>
          <w:highlight w:val="yellow"/>
        </w:rPr>
        <w:t>za leto 20</w:t>
      </w:r>
      <w:r w:rsidR="00844351" w:rsidRPr="00B323DF">
        <w:rPr>
          <w:rFonts w:eastAsia="Calibri" w:cs="Times New Roman"/>
          <w:highlight w:val="yellow"/>
        </w:rPr>
        <w:t xml:space="preserve">22 </w:t>
      </w:r>
      <w:r w:rsidRPr="00B323DF">
        <w:rPr>
          <w:rFonts w:eastAsia="Calibri" w:cs="Times New Roman"/>
          <w:highlight w:val="yellow"/>
        </w:rPr>
        <w:t>pa bo naročnik posredoval izbranemu ponudniku ob sklenitvi okvirnega</w:t>
      </w:r>
      <w:r w:rsidRPr="00844351">
        <w:rPr>
          <w:rFonts w:eastAsia="Calibri" w:cs="Times New Roman"/>
        </w:rPr>
        <w:t xml:space="preserve"> sporazuma.  </w:t>
      </w:r>
    </w:p>
    <w:p w14:paraId="50E057E1" w14:textId="77777777" w:rsidR="00132E1F" w:rsidRPr="00187E48" w:rsidRDefault="00132E1F" w:rsidP="00B323DF">
      <w:pPr>
        <w:pStyle w:val="Brezrazmikov"/>
        <w:spacing w:line="276" w:lineRule="auto"/>
        <w:jc w:val="both"/>
        <w:rPr>
          <w:rFonts w:ascii="Garamond" w:hAnsi="Garamond"/>
        </w:rPr>
      </w:pPr>
    </w:p>
    <w:p w14:paraId="7ADEEDEC" w14:textId="2C9E2F1C" w:rsidR="00167BFA" w:rsidRPr="00187E48" w:rsidRDefault="004C736F" w:rsidP="00B323DF">
      <w:pPr>
        <w:pStyle w:val="Brezrazmikov"/>
        <w:spacing w:line="276" w:lineRule="auto"/>
        <w:jc w:val="both"/>
        <w:rPr>
          <w:rStyle w:val="hierarchicaltableinformationtitle"/>
          <w:rFonts w:ascii="Garamond" w:hAnsi="Garamond"/>
          <w:lang w:val="sl-SI"/>
        </w:rPr>
      </w:pPr>
      <w:r w:rsidRPr="00187E48">
        <w:rPr>
          <w:rFonts w:ascii="Garamond" w:hAnsi="Garamond" w:cs="EB Garamond"/>
        </w:rPr>
        <w:t xml:space="preserve">Pogodbene storitve </w:t>
      </w:r>
      <w:r w:rsidR="002C1335" w:rsidRPr="00187E48">
        <w:rPr>
          <w:rFonts w:ascii="Garamond" w:hAnsi="Garamond" w:cs="EB Garamond"/>
        </w:rPr>
        <w:t xml:space="preserve">in kupljeno blago </w:t>
      </w:r>
      <w:r w:rsidRPr="00187E48">
        <w:rPr>
          <w:rFonts w:ascii="Garamond" w:hAnsi="Garamond" w:cs="EB Garamond"/>
        </w:rPr>
        <w:t>se zaračunavajo po cenah iz predračuna</w:t>
      </w:r>
      <w:r w:rsidR="00B323DF">
        <w:rPr>
          <w:rFonts w:ascii="Garamond" w:hAnsi="Garamond" w:cs="EB Garamond"/>
        </w:rPr>
        <w:t xml:space="preserve"> izvajalca št. </w:t>
      </w:r>
      <w:proofErr w:type="gramStart"/>
      <w:r w:rsidR="00B323DF">
        <w:rPr>
          <w:rFonts w:ascii="Garamond" w:hAnsi="Garamond" w:cs="EB Garamond"/>
        </w:rPr>
        <w:t>… ,</w:t>
      </w:r>
      <w:proofErr w:type="gramEnd"/>
      <w:r w:rsidR="00B323DF">
        <w:rPr>
          <w:rFonts w:ascii="Garamond" w:hAnsi="Garamond" w:cs="EB Garamond"/>
        </w:rPr>
        <w:t xml:space="preserve"> z dne……</w:t>
      </w:r>
      <w:r w:rsidRPr="00187E48">
        <w:rPr>
          <w:rFonts w:ascii="Garamond" w:hAnsi="Garamond" w:cs="EB Garamond"/>
        </w:rPr>
        <w:t xml:space="preserve">. </w:t>
      </w:r>
      <w:r w:rsidR="001F570C" w:rsidRPr="00187E48">
        <w:rPr>
          <w:rFonts w:ascii="Garamond" w:hAnsi="Garamond" w:cs="EB Garamond"/>
        </w:rPr>
        <w:t>Navedene cene so fiksne</w:t>
      </w:r>
      <w:r w:rsidR="00CC512F" w:rsidRPr="00187E48">
        <w:rPr>
          <w:rFonts w:ascii="Garamond" w:hAnsi="Garamond"/>
        </w:rPr>
        <w:t xml:space="preserve"> </w:t>
      </w:r>
      <w:r w:rsidR="00CC512F" w:rsidRPr="00187E48">
        <w:rPr>
          <w:rFonts w:ascii="Garamond" w:hAnsi="Garamond" w:cs="EB Garamond"/>
        </w:rPr>
        <w:t>za celotno obdobje veljavnosti tega sporazuma</w:t>
      </w:r>
      <w:r w:rsidR="001F570C" w:rsidRPr="00187E48">
        <w:rPr>
          <w:rFonts w:ascii="Garamond" w:hAnsi="Garamond" w:cs="EB Garamond"/>
        </w:rPr>
        <w:t xml:space="preserve">. </w:t>
      </w:r>
      <w:r w:rsidR="002A7173" w:rsidRPr="00187E48">
        <w:rPr>
          <w:rFonts w:ascii="Garamond" w:eastAsia="Arial Unicode MS" w:hAnsi="Garamond" w:cs="EB Garamond"/>
        </w:rPr>
        <w:t xml:space="preserve">V navedenih </w:t>
      </w:r>
      <w:r w:rsidR="002A7173" w:rsidRPr="00844351">
        <w:rPr>
          <w:rFonts w:ascii="Garamond" w:eastAsia="Arial Unicode MS" w:hAnsi="Garamond" w:cs="EB Garamond"/>
        </w:rPr>
        <w:t>cenah</w:t>
      </w:r>
      <w:r w:rsidR="002A7173" w:rsidRPr="00187E48">
        <w:rPr>
          <w:rFonts w:ascii="Garamond" w:eastAsia="Arial Unicode MS" w:hAnsi="Garamond" w:cs="EB Garamond"/>
        </w:rPr>
        <w:t xml:space="preserve"> so upoštevani vsi davki, prispevki, takse, carine, pristojbine, stroški soglasij, zavarovanj, garancij, atestov,</w:t>
      </w:r>
      <w:r w:rsidR="00971576" w:rsidRPr="00187E48">
        <w:rPr>
          <w:rFonts w:ascii="Garamond" w:hAnsi="Garamond"/>
        </w:rPr>
        <w:t xml:space="preserve"> </w:t>
      </w:r>
      <w:r w:rsidR="00971576" w:rsidRPr="00187E48">
        <w:rPr>
          <w:rFonts w:ascii="Garamond" w:eastAsia="Arial Unicode MS" w:hAnsi="Garamond" w:cs="EB Garamond"/>
        </w:rPr>
        <w:t xml:space="preserve">gorivo, </w:t>
      </w:r>
      <w:r w:rsidR="002A7173" w:rsidRPr="00187E48">
        <w:rPr>
          <w:rFonts w:ascii="Garamond" w:eastAsia="Arial Unicode MS" w:hAnsi="Garamond" w:cs="EB Garamond"/>
        </w:rPr>
        <w:t>vse obremenitve in tudi vse olajšave in vsi popusti</w:t>
      </w:r>
      <w:r w:rsidR="00D366F4" w:rsidRPr="00187E48">
        <w:rPr>
          <w:rFonts w:ascii="Garamond" w:eastAsia="Arial Unicode MS" w:hAnsi="Garamond" w:cs="EB Garamond"/>
        </w:rPr>
        <w:t xml:space="preserve"> in vsi drugi objektivno predvidljivi stroški,</w:t>
      </w:r>
      <w:r w:rsidR="002A7173" w:rsidRPr="00187E48">
        <w:rPr>
          <w:rFonts w:ascii="Garamond" w:eastAsia="Arial Unicode MS" w:hAnsi="Garamond" w:cs="EB Garamond"/>
        </w:rPr>
        <w:t xml:space="preserve"> </w:t>
      </w:r>
      <w:bookmarkStart w:id="219" w:name="_Hlk103930615"/>
      <w:r w:rsidR="002A7173" w:rsidRPr="00187E48">
        <w:rPr>
          <w:rFonts w:ascii="Garamond" w:eastAsia="Arial Unicode MS" w:hAnsi="Garamond" w:cs="EB Garamond"/>
        </w:rPr>
        <w:t>razen če ni v razpisni dokumentaciji ali v tem sporazumu izrecno zapisano drugače</w:t>
      </w:r>
      <w:bookmarkEnd w:id="219"/>
      <w:r w:rsidR="002A7173" w:rsidRPr="00187E48">
        <w:rPr>
          <w:rFonts w:ascii="Garamond" w:eastAsia="Arial Unicode MS" w:hAnsi="Garamond" w:cs="EB Garamond"/>
        </w:rPr>
        <w:t>.</w:t>
      </w:r>
      <w:r w:rsidR="00167BFA" w:rsidRPr="00187E48">
        <w:rPr>
          <w:rFonts w:ascii="Garamond" w:eastAsia="Arial Unicode MS" w:hAnsi="Garamond" w:cs="EB Garamond"/>
        </w:rPr>
        <w:t xml:space="preserve"> </w:t>
      </w:r>
      <w:r w:rsidR="00167BFA" w:rsidRPr="00187E48">
        <w:rPr>
          <w:rFonts w:ascii="Garamond" w:eastAsia="Arial Unicode MS" w:hAnsi="Garamond" w:cs="EB Garamond"/>
          <w:lang w:val="sl-SI"/>
        </w:rPr>
        <w:t xml:space="preserve">Zajemati morajo tudi trenutno in predvidljivo inflacijo ter biti usklajene s trenutnimi ter predvidljivimi indeksi </w:t>
      </w:r>
      <w:r w:rsidR="00167BFA" w:rsidRPr="00187E48">
        <w:rPr>
          <w:rStyle w:val="hierarchicaltableinformationtitle"/>
          <w:rFonts w:ascii="Garamond" w:hAnsi="Garamond"/>
          <w:lang w:val="sl-SI"/>
        </w:rPr>
        <w:t>cen industrijskih proizvodov pri proizvajalcih na domačem in tujem trgu.</w:t>
      </w:r>
    </w:p>
    <w:p w14:paraId="1C8A07EC" w14:textId="75D8522D" w:rsidR="00C87ED7" w:rsidRPr="00187E48" w:rsidRDefault="00C87ED7" w:rsidP="00B323DF">
      <w:pPr>
        <w:pStyle w:val="Brezrazmikov"/>
        <w:spacing w:line="276" w:lineRule="auto"/>
        <w:jc w:val="both"/>
        <w:rPr>
          <w:rFonts w:ascii="Garamond" w:eastAsia="Arial Unicode MS" w:hAnsi="Garamond" w:cs="EB Garamond"/>
          <w:lang w:val="sl-SI"/>
        </w:rPr>
      </w:pPr>
      <w:r w:rsidRPr="00187E48">
        <w:rPr>
          <w:rFonts w:ascii="Garamond" w:eastAsia="Arial Unicode MS" w:hAnsi="Garamond" w:cs="EB Garamond"/>
          <w:lang w:val="sl-SI"/>
        </w:rPr>
        <w:t>V primeru, da je cena po maloprodajnem ceniku dobavitelja nižja kot cena v prilogi »Ponudbeni predračun«, se pri obračunu za posamezno naročilo upošteva nižja cena.</w:t>
      </w:r>
    </w:p>
    <w:p w14:paraId="64F198E4" w14:textId="7238749F" w:rsidR="002A7173" w:rsidRPr="00187E48" w:rsidRDefault="002A7173" w:rsidP="00B323DF">
      <w:pPr>
        <w:pStyle w:val="Brezrazmikov"/>
        <w:spacing w:line="276" w:lineRule="auto"/>
        <w:jc w:val="both"/>
        <w:rPr>
          <w:rFonts w:ascii="Garamond" w:eastAsia="Arial Unicode MS" w:hAnsi="Garamond" w:cs="EB Garamond"/>
        </w:rPr>
      </w:pPr>
    </w:p>
    <w:p w14:paraId="0142E9EB" w14:textId="1104E604" w:rsidR="00DB5E5D" w:rsidRPr="00187E48" w:rsidRDefault="00DB5E5D" w:rsidP="00B323DF">
      <w:pPr>
        <w:spacing w:after="0" w:line="276" w:lineRule="auto"/>
        <w:jc w:val="both"/>
      </w:pPr>
      <w:r w:rsidRPr="00187E48">
        <w:lastRenderedPageBreak/>
        <w:t>V primeru spremembe zakona, ki ureja davek na dodano vrednost, s katerim se spremeni davčna stopnja v času trajanja pogodbe za navedene storitve iz ponudnikove ponudbe, lahko ponudnik spremeni cene iz le-te izključno v višini nastale davčne spremembe.</w:t>
      </w:r>
      <w:r w:rsidR="00167BFA" w:rsidRPr="00187E48">
        <w:t xml:space="preserve"> </w:t>
      </w:r>
    </w:p>
    <w:p w14:paraId="7F147C70" w14:textId="77777777" w:rsidR="00DB5E5D" w:rsidRPr="00187E48" w:rsidRDefault="00DB5E5D" w:rsidP="00B323DF">
      <w:pPr>
        <w:spacing w:after="0" w:line="276" w:lineRule="auto"/>
        <w:jc w:val="both"/>
      </w:pPr>
    </w:p>
    <w:p w14:paraId="4FF6CB00" w14:textId="77777777" w:rsidR="00DB5E5D" w:rsidRPr="00187E48" w:rsidRDefault="00DB5E5D" w:rsidP="00B323DF">
      <w:pPr>
        <w:pStyle w:val="Brezrazmikov"/>
        <w:spacing w:line="276" w:lineRule="auto"/>
        <w:rPr>
          <w:rFonts w:ascii="Garamond" w:hAnsi="Garamond"/>
        </w:rPr>
      </w:pPr>
      <w:r w:rsidRPr="00187E48">
        <w:rPr>
          <w:rFonts w:ascii="Garamond" w:hAnsi="Garamond"/>
        </w:rPr>
        <w:t>Spremenjene davčne stopnje veljajo od spremembe objavljene v uradnem listu RS ali datuma prejetega obvestila izvajalca naročniku.</w:t>
      </w:r>
    </w:p>
    <w:p w14:paraId="5ACC4DFA" w14:textId="77777777" w:rsidR="00672636" w:rsidRPr="00187E48" w:rsidRDefault="00672636" w:rsidP="00B323DF">
      <w:pPr>
        <w:pStyle w:val="Brezrazmikov"/>
        <w:spacing w:line="276" w:lineRule="auto"/>
        <w:jc w:val="both"/>
        <w:rPr>
          <w:rFonts w:ascii="Garamond" w:hAnsi="Garamond"/>
        </w:rPr>
      </w:pPr>
      <w:r w:rsidRPr="00187E48">
        <w:rPr>
          <w:rFonts w:ascii="Garamond" w:hAnsi="Garamond"/>
        </w:rPr>
        <w:t xml:space="preserve">Naročnik dopušča spremembe cen v obdobju veljavnosti okvirnega sporazuma v primeru, da nastanejo okoliščine, ki jih nobena od pogodbenih strank ni mogla predvideti in nanje tudi nima vpliva, kot npr.: sprememba valutnega tečaja, uvedba raznih dajatev (carine, takse, trošarine…), naravne nesreče, vojna, znatna neobičajna in nenadna sprememba cen surovin, kot je opredeljeno v 95. členu ZJN-3. Izvajalec mora pred uveljavljanjem spremembe cen predložiti naročniku </w:t>
      </w:r>
      <w:r w:rsidRPr="00187E48">
        <w:rPr>
          <w:rFonts w:ascii="Garamond" w:hAnsi="Garamond"/>
          <w:b/>
        </w:rPr>
        <w:t>zahtevek za spremembo cen</w:t>
      </w:r>
      <w:r w:rsidRPr="00187E48">
        <w:rPr>
          <w:rFonts w:ascii="Garamond" w:hAnsi="Garamond"/>
        </w:rPr>
        <w:t xml:space="preserve"> </w:t>
      </w:r>
      <w:r w:rsidRPr="00187E48">
        <w:rPr>
          <w:rFonts w:ascii="Garamond" w:hAnsi="Garamond"/>
          <w:b/>
        </w:rPr>
        <w:t>z</w:t>
      </w:r>
      <w:r w:rsidRPr="00187E48">
        <w:rPr>
          <w:rFonts w:ascii="Garamond" w:hAnsi="Garamond"/>
        </w:rPr>
        <w:t xml:space="preserve"> </w:t>
      </w:r>
      <w:r w:rsidRPr="00187E48">
        <w:rPr>
          <w:rFonts w:ascii="Garamond" w:hAnsi="Garamond"/>
          <w:b/>
        </w:rPr>
        <w:t xml:space="preserve">dokazili </w:t>
      </w:r>
      <w:r w:rsidRPr="00187E48">
        <w:rPr>
          <w:rFonts w:ascii="Garamond" w:hAnsi="Garamond"/>
        </w:rPr>
        <w:t xml:space="preserve">o </w:t>
      </w:r>
      <w:r w:rsidRPr="00187E48">
        <w:rPr>
          <w:rFonts w:ascii="Garamond" w:hAnsi="Garamond"/>
          <w:b/>
        </w:rPr>
        <w:t xml:space="preserve">upravičenosti </w:t>
      </w:r>
      <w:r w:rsidRPr="00187E48">
        <w:rPr>
          <w:rFonts w:ascii="Garamond" w:hAnsi="Garamond"/>
        </w:rPr>
        <w:t>predlagane spremembe. Vse razloge za spremembo je potrebno medsebojno uskladiti, pisno obrazložiti in dokumentirati.</w:t>
      </w:r>
    </w:p>
    <w:p w14:paraId="6AD84E4D" w14:textId="77777777" w:rsidR="00672636" w:rsidRPr="00187E48" w:rsidRDefault="00672636" w:rsidP="00B323DF">
      <w:pPr>
        <w:pStyle w:val="Brezrazmikov"/>
        <w:spacing w:line="276" w:lineRule="auto"/>
        <w:jc w:val="both"/>
        <w:rPr>
          <w:rFonts w:ascii="Garamond" w:hAnsi="Garamond"/>
        </w:rPr>
      </w:pPr>
      <w:r w:rsidRPr="00187E48">
        <w:rPr>
          <w:rFonts w:ascii="Garamond" w:hAnsi="Garamond"/>
        </w:rPr>
        <w:t xml:space="preserve">Predvideva se, da je izvajalec strokovnjak na svojem področju in posledično spremlja ter pozna razmere na svojem trgu in zato spremlja vplive ter spremembe cen. Tako more pri oblikovanju svoje ponudbe zraven ostalih dejavnikov, ki so navedeni v poglavju »Cene v ponudbi«, spremljati in upoštevati dejavnike </w:t>
      </w:r>
      <w:r w:rsidRPr="00187E48">
        <w:rPr>
          <w:rFonts w:ascii="Garamond" w:eastAsia="Arial Unicode MS" w:hAnsi="Garamond" w:cs="EB Garamond"/>
        </w:rPr>
        <w:t xml:space="preserve">trenutne in predvidljive inflacije ter trenutne in predvidljive indekse </w:t>
      </w:r>
      <w:r w:rsidRPr="00187E48">
        <w:rPr>
          <w:rFonts w:ascii="Garamond" w:hAnsi="Garamond"/>
        </w:rPr>
        <w:t xml:space="preserve">cen industrijskih proizvodov pri proizvajalcih na domačem in tujem trgu, razvidnih na spletni strani Statističnega urada Republike Slovenije. Prav tako more spremljati in upoštevati dejavnike zajete s Harmoniziranim indeksom cen življenjskih potrebščin - Harmonised Index of Consumer Prices (HICP), objavljenim na spletni strani statistične službe Evropske unije (EUROSTAT) </w:t>
      </w:r>
    </w:p>
    <w:p w14:paraId="0740E20D" w14:textId="77777777" w:rsidR="00672636" w:rsidRPr="00187E48" w:rsidRDefault="00672636" w:rsidP="00B323DF">
      <w:pPr>
        <w:pStyle w:val="Brezrazmikov"/>
        <w:spacing w:line="276" w:lineRule="auto"/>
        <w:jc w:val="both"/>
        <w:rPr>
          <w:rFonts w:ascii="Garamond" w:eastAsia="Arial Unicode MS" w:hAnsi="Garamond" w:cs="EB Garamond"/>
        </w:rPr>
      </w:pPr>
      <w:r w:rsidRPr="00187E48">
        <w:rPr>
          <w:rFonts w:ascii="Garamond" w:hAnsi="Garamond"/>
        </w:rPr>
        <w:t>V sled navedenega, mora izvajalec vse kazalce in dejavnike ustrezno</w:t>
      </w:r>
      <w:r w:rsidRPr="00187E48">
        <w:rPr>
          <w:rFonts w:ascii="Garamond" w:eastAsia="Arial Unicode MS" w:hAnsi="Garamond" w:cs="EB Garamond"/>
        </w:rPr>
        <w:t xml:space="preserve"> prilagoditi, ter na podlagi njih, vsaj delno, predvideti nadaljnje dvige cen, ob upoštevanju podatkov za pretekle tri mesece ali več pred oddajo ponudbe. </w:t>
      </w:r>
    </w:p>
    <w:p w14:paraId="7759C976" w14:textId="4EA4B504" w:rsidR="00672636" w:rsidRPr="00187E48" w:rsidRDefault="00672636" w:rsidP="00B323DF">
      <w:pPr>
        <w:pStyle w:val="Brezrazmikov"/>
        <w:spacing w:line="276" w:lineRule="auto"/>
        <w:jc w:val="both"/>
        <w:rPr>
          <w:rFonts w:ascii="Garamond" w:hAnsi="Garamond"/>
        </w:rPr>
      </w:pPr>
      <w:r w:rsidRPr="00187E48">
        <w:rPr>
          <w:rFonts w:ascii="Garamond" w:hAnsi="Garamond"/>
        </w:rPr>
        <w:t>Če bo naročnik pri pregledu zahtevka za spremembo cen ugotovil, da izvajalec ni upošteval navedb iz te točke in tako ni ravnal s skrbnostjo dobrega gospodarja oz. gospodarstvenika, bo zahtevek za zvišanje cen, zavrnil.</w:t>
      </w:r>
    </w:p>
    <w:p w14:paraId="1FC127EF" w14:textId="77777777" w:rsidR="00672636" w:rsidRPr="00187E48" w:rsidRDefault="00672636" w:rsidP="00B323DF">
      <w:pPr>
        <w:pStyle w:val="Brezrazmikov"/>
        <w:spacing w:line="276" w:lineRule="auto"/>
        <w:jc w:val="both"/>
        <w:rPr>
          <w:rFonts w:ascii="Garamond" w:hAnsi="Garamond"/>
        </w:rPr>
      </w:pPr>
    </w:p>
    <w:p w14:paraId="3BC7C84C" w14:textId="23FB362B" w:rsidR="00132E1F" w:rsidRPr="00187E48" w:rsidRDefault="00D53197" w:rsidP="00B323DF">
      <w:pPr>
        <w:pStyle w:val="Brezrazmikov"/>
        <w:spacing w:line="276" w:lineRule="auto"/>
        <w:jc w:val="both"/>
        <w:rPr>
          <w:rFonts w:ascii="Garamond" w:hAnsi="Garamond" w:cs="EB Garamond"/>
        </w:rPr>
      </w:pPr>
      <w:r w:rsidRPr="00187E48">
        <w:rPr>
          <w:rFonts w:ascii="Garamond" w:hAnsi="Garamond"/>
        </w:rPr>
        <w:t xml:space="preserve">V primeru, da bodo izpolnjeni dogovorjeni pogoji za spremembo cene storitve oz. blaga iz ponudbenega predračuna, bosta stranki tega okvirnega sporazuma spremembo cene uredili s </w:t>
      </w:r>
      <w:r w:rsidRPr="00187E48">
        <w:rPr>
          <w:rFonts w:ascii="Garamond" w:hAnsi="Garamond" w:cs="EB Garamond"/>
        </w:rPr>
        <w:t>sklenitvijo aneksa k temu okvirnemu sporazumu.</w:t>
      </w:r>
    </w:p>
    <w:p w14:paraId="3FD1F40E" w14:textId="4F7A39CE" w:rsidR="00B911DD" w:rsidRPr="00187E48" w:rsidRDefault="00320C47" w:rsidP="00B323DF">
      <w:pPr>
        <w:pStyle w:val="Brezrazmikov"/>
        <w:spacing w:line="276" w:lineRule="auto"/>
        <w:jc w:val="both"/>
        <w:rPr>
          <w:rFonts w:ascii="Garamond" w:hAnsi="Garamond" w:cs="EB Garamond"/>
        </w:rPr>
      </w:pPr>
      <w:r w:rsidRPr="00187E48">
        <w:rPr>
          <w:rFonts w:ascii="Garamond" w:hAnsi="Garamond" w:cs="EB Garamond"/>
        </w:rPr>
        <w:t xml:space="preserve">Naročnik </w:t>
      </w:r>
      <w:r w:rsidR="008853F7" w:rsidRPr="00187E48">
        <w:rPr>
          <w:rFonts w:ascii="Garamond" w:hAnsi="Garamond" w:cs="EB Garamond"/>
        </w:rPr>
        <w:t xml:space="preserve">bo v primeru spremembe </w:t>
      </w:r>
      <w:r w:rsidR="000B626B" w:rsidRPr="00187E48">
        <w:rPr>
          <w:rFonts w:ascii="Garamond" w:hAnsi="Garamond" w:cs="EB Garamond"/>
        </w:rPr>
        <w:t>okvirnega sporazuma</w:t>
      </w:r>
      <w:r w:rsidR="008853F7" w:rsidRPr="00187E48">
        <w:rPr>
          <w:rFonts w:ascii="Garamond" w:hAnsi="Garamond" w:cs="EB Garamond"/>
        </w:rPr>
        <w:t xml:space="preserve"> o izvedbi javnega naročila med njegovo veljavnostjo smiselno upošteval določila 95. člen ZJN-3.</w:t>
      </w:r>
      <w:r w:rsidR="00407CF9" w:rsidRPr="00187E48">
        <w:rPr>
          <w:rFonts w:ascii="Garamond" w:hAnsi="Garamond" w:cs="EB Garamond"/>
        </w:rPr>
        <w:t xml:space="preserve"> </w:t>
      </w:r>
    </w:p>
    <w:p w14:paraId="1F086656" w14:textId="77777777" w:rsidR="00B828F7" w:rsidRPr="00187E48" w:rsidRDefault="00B828F7" w:rsidP="00B323DF">
      <w:pPr>
        <w:pStyle w:val="Brezrazmikov"/>
        <w:spacing w:line="276" w:lineRule="auto"/>
        <w:jc w:val="both"/>
        <w:rPr>
          <w:rFonts w:ascii="Garamond" w:hAnsi="Garamond" w:cs="EB Garamond"/>
        </w:rPr>
      </w:pPr>
    </w:p>
    <w:p w14:paraId="2B024D35" w14:textId="30B8A3A2" w:rsidR="006B589F" w:rsidRPr="00187E48" w:rsidRDefault="006B589F" w:rsidP="00B323DF">
      <w:pPr>
        <w:pStyle w:val="Brezrazmikov"/>
        <w:numPr>
          <w:ilvl w:val="0"/>
          <w:numId w:val="29"/>
        </w:numPr>
        <w:spacing w:line="276" w:lineRule="auto"/>
        <w:jc w:val="both"/>
        <w:rPr>
          <w:rFonts w:ascii="Garamond" w:hAnsi="Garamond" w:cs="EB Garamond"/>
          <w:sz w:val="28"/>
          <w:szCs w:val="28"/>
        </w:rPr>
      </w:pPr>
      <w:r w:rsidRPr="00187E48">
        <w:rPr>
          <w:rFonts w:ascii="Garamond" w:hAnsi="Garamond" w:cs="EB Garamond"/>
          <w:sz w:val="28"/>
          <w:szCs w:val="28"/>
        </w:rPr>
        <w:t xml:space="preserve">PLAČILNI POGOJI IN NAČIN PLAČILA </w:t>
      </w:r>
    </w:p>
    <w:p w14:paraId="774808A5" w14:textId="77777777" w:rsidR="00D76295" w:rsidRPr="00187E48" w:rsidRDefault="00D76295" w:rsidP="00B323DF">
      <w:pPr>
        <w:pStyle w:val="Brezrazmikov"/>
        <w:spacing w:line="276" w:lineRule="auto"/>
        <w:ind w:left="720"/>
        <w:rPr>
          <w:rFonts w:ascii="Garamond" w:hAnsi="Garamond" w:cs="EB Garamond"/>
        </w:rPr>
      </w:pPr>
    </w:p>
    <w:p w14:paraId="7C8CF25C" w14:textId="0535AD5A" w:rsidR="00EC24AE" w:rsidRPr="00187E48" w:rsidRDefault="00672636"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w:t>
      </w:r>
      <w:r w:rsidR="00EC24AE" w:rsidRPr="00187E48">
        <w:rPr>
          <w:rFonts w:ascii="Garamond" w:hAnsi="Garamond" w:cs="EB Garamond"/>
        </w:rPr>
        <w:t>len</w:t>
      </w:r>
    </w:p>
    <w:p w14:paraId="7E548650" w14:textId="77777777" w:rsidR="00672636" w:rsidRPr="00187E48" w:rsidRDefault="00672636" w:rsidP="00B323DF">
      <w:pPr>
        <w:pStyle w:val="Brezrazmikov"/>
        <w:spacing w:line="276" w:lineRule="auto"/>
        <w:ind w:left="720"/>
        <w:rPr>
          <w:rFonts w:ascii="Garamond" w:hAnsi="Garamond" w:cs="EB Garamond"/>
        </w:rPr>
      </w:pPr>
    </w:p>
    <w:p w14:paraId="389196A7" w14:textId="50764171" w:rsidR="004F6BDD" w:rsidRPr="00187E48" w:rsidRDefault="00B90446" w:rsidP="00B323DF">
      <w:pPr>
        <w:pStyle w:val="Brezrazmikov"/>
        <w:spacing w:line="276" w:lineRule="auto"/>
        <w:jc w:val="both"/>
        <w:rPr>
          <w:rFonts w:ascii="Garamond" w:hAnsi="Garamond" w:cs="EB Garamond"/>
        </w:rPr>
      </w:pPr>
      <w:r w:rsidRPr="00187E48">
        <w:rPr>
          <w:rFonts w:ascii="Garamond" w:hAnsi="Garamond" w:cs="EB Garamond"/>
          <w:bCs/>
        </w:rPr>
        <w:t xml:space="preserve">Izvajalec bo račune izstavljal po vsakem izvedenem prevzemu </w:t>
      </w:r>
      <w:r w:rsidR="001974C3" w:rsidRPr="00187E48">
        <w:rPr>
          <w:rFonts w:ascii="Garamond" w:hAnsi="Garamond" w:cs="EB Garamond"/>
          <w:bCs/>
        </w:rPr>
        <w:t>blaga</w:t>
      </w:r>
      <w:r w:rsidRPr="00187E48">
        <w:rPr>
          <w:rFonts w:ascii="Garamond" w:hAnsi="Garamond" w:cs="EB Garamond"/>
          <w:bCs/>
        </w:rPr>
        <w:t xml:space="preserve">. </w:t>
      </w:r>
    </w:p>
    <w:p w14:paraId="68858382" w14:textId="10F52957" w:rsidR="004F6BDD" w:rsidRPr="00187E48" w:rsidRDefault="004F6BDD" w:rsidP="00B323DF">
      <w:pPr>
        <w:pStyle w:val="Brezrazmikov"/>
        <w:spacing w:line="276" w:lineRule="auto"/>
        <w:jc w:val="both"/>
        <w:rPr>
          <w:rFonts w:ascii="Garamond" w:hAnsi="Garamond" w:cs="EB Garamond"/>
        </w:rPr>
      </w:pPr>
      <w:r w:rsidRPr="00187E48">
        <w:rPr>
          <w:rFonts w:ascii="Garamond" w:hAnsi="Garamond" w:cs="EB Garamond"/>
        </w:rPr>
        <w:t xml:space="preserve">Izvajalec izstavi račun za </w:t>
      </w:r>
      <w:r w:rsidR="001974C3" w:rsidRPr="00187E48">
        <w:rPr>
          <w:rFonts w:ascii="Garamond" w:hAnsi="Garamond" w:cs="EB Garamond"/>
        </w:rPr>
        <w:t xml:space="preserve">dobavljeno blago </w:t>
      </w:r>
      <w:r w:rsidRPr="00187E48">
        <w:rPr>
          <w:rFonts w:ascii="Garamond" w:hAnsi="Garamond" w:cs="EB Garamond"/>
        </w:rPr>
        <w:t xml:space="preserve">na podlagi </w:t>
      </w:r>
      <w:r w:rsidR="00A927A4" w:rsidRPr="00187E48">
        <w:rPr>
          <w:rFonts w:ascii="Garamond" w:hAnsi="Garamond" w:cs="EB Garamond"/>
        </w:rPr>
        <w:t>dobavnice, ki</w:t>
      </w:r>
      <w:r w:rsidRPr="00187E48">
        <w:rPr>
          <w:rFonts w:ascii="Garamond" w:hAnsi="Garamond" w:cs="EB Garamond"/>
        </w:rPr>
        <w:t xml:space="preserve"> jo je ob izvajalčevi pravilni dobavi podpisal naročnik.  Dobavnica je obvezna priloga </w:t>
      </w:r>
      <w:r w:rsidR="00D44193" w:rsidRPr="00187E48">
        <w:rPr>
          <w:rFonts w:ascii="Garamond" w:hAnsi="Garamond" w:cs="EB Garamond"/>
        </w:rPr>
        <w:t>e-</w:t>
      </w:r>
      <w:r w:rsidRPr="00187E48">
        <w:rPr>
          <w:rFonts w:ascii="Garamond" w:hAnsi="Garamond" w:cs="EB Garamond"/>
        </w:rPr>
        <w:t>računa.</w:t>
      </w:r>
    </w:p>
    <w:p w14:paraId="176F3A95" w14:textId="77777777" w:rsidR="00B76504" w:rsidRPr="00187E48" w:rsidRDefault="00B76504" w:rsidP="00B323DF">
      <w:pPr>
        <w:pStyle w:val="Brezrazmikov"/>
        <w:spacing w:line="276" w:lineRule="auto"/>
        <w:jc w:val="both"/>
        <w:rPr>
          <w:rFonts w:ascii="Garamond" w:hAnsi="Garamond" w:cs="EB Garamond"/>
        </w:rPr>
      </w:pPr>
    </w:p>
    <w:p w14:paraId="03F72D8D" w14:textId="14AEF810" w:rsidR="006B589F" w:rsidRPr="00187E48" w:rsidRDefault="006B589F" w:rsidP="00B323DF">
      <w:pPr>
        <w:pStyle w:val="Brezrazmikov"/>
        <w:spacing w:line="276" w:lineRule="auto"/>
        <w:jc w:val="both"/>
        <w:rPr>
          <w:rFonts w:ascii="Garamond" w:hAnsi="Garamond" w:cs="EB Garamond"/>
        </w:rPr>
      </w:pPr>
      <w:r w:rsidRPr="00187E48">
        <w:rPr>
          <w:rFonts w:ascii="Garamond" w:hAnsi="Garamond" w:cs="EB Garamond"/>
        </w:rPr>
        <w:lastRenderedPageBreak/>
        <w:t>Izvajalec mora izstaviti račun v predpisani elektronski obliki (</w:t>
      </w:r>
      <w:r w:rsidRPr="00187E48">
        <w:rPr>
          <w:rFonts w:ascii="Garamond" w:hAnsi="Garamond" w:cs="EB Garamond"/>
          <w:b/>
        </w:rPr>
        <w:t>e-račun</w:t>
      </w:r>
      <w:r w:rsidRPr="00187E48">
        <w:rPr>
          <w:rFonts w:ascii="Garamond" w:hAnsi="Garamond" w:cs="EB Garamond"/>
        </w:rPr>
        <w:t>) preko portala Uprave za javna plačila (UJP), pri čemer morajo biti specifikacije opravljenih storitev priložene k računu, in sicer skenirane v formatu .pdf</w:t>
      </w:r>
      <w:r w:rsidR="00B76504" w:rsidRPr="00187E48">
        <w:rPr>
          <w:rFonts w:ascii="Garamond" w:hAnsi="Garamond" w:cs="EB Garamond"/>
        </w:rPr>
        <w:t>.</w:t>
      </w:r>
    </w:p>
    <w:p w14:paraId="295D1061" w14:textId="18049DE3" w:rsidR="006B589F" w:rsidRPr="00187E48" w:rsidRDefault="006B589F" w:rsidP="00B323DF">
      <w:pPr>
        <w:pStyle w:val="Brezrazmikov"/>
        <w:spacing w:line="276" w:lineRule="auto"/>
        <w:jc w:val="both"/>
        <w:rPr>
          <w:rFonts w:ascii="Garamond" w:hAnsi="Garamond" w:cs="EB Garamond"/>
        </w:rPr>
      </w:pPr>
      <w:r w:rsidRPr="00187E48">
        <w:rPr>
          <w:rFonts w:ascii="Garamond" w:hAnsi="Garamond" w:cs="EB Garamond"/>
        </w:rPr>
        <w:t>Pri izstavitvi vsakega računa se mora izvajalec sklicevati na številko te</w:t>
      </w:r>
      <w:r w:rsidR="006659BD" w:rsidRPr="00187E48">
        <w:rPr>
          <w:rFonts w:ascii="Garamond" w:hAnsi="Garamond" w:cs="EB Garamond"/>
        </w:rPr>
        <w:t>ga okvirnega sporazuma</w:t>
      </w:r>
      <w:r w:rsidR="00E2547F" w:rsidRPr="00187E48">
        <w:rPr>
          <w:rFonts w:ascii="Garamond" w:hAnsi="Garamond" w:cs="EB Garamond"/>
        </w:rPr>
        <w:t>.</w:t>
      </w:r>
    </w:p>
    <w:p w14:paraId="7318A3DD" w14:textId="77777777" w:rsidR="00B76504" w:rsidRPr="00187E48" w:rsidRDefault="00B76504" w:rsidP="00B323DF">
      <w:pPr>
        <w:pStyle w:val="Brezrazmikov"/>
        <w:spacing w:line="276" w:lineRule="auto"/>
        <w:jc w:val="both"/>
        <w:rPr>
          <w:rFonts w:ascii="Garamond" w:hAnsi="Garamond" w:cs="EB Garamond"/>
        </w:rPr>
      </w:pPr>
    </w:p>
    <w:p w14:paraId="23263CFC" w14:textId="40B05404" w:rsidR="006B589F" w:rsidRPr="00187E48" w:rsidRDefault="006B589F" w:rsidP="00B323DF">
      <w:pPr>
        <w:pStyle w:val="Brezrazmikov"/>
        <w:spacing w:line="276" w:lineRule="auto"/>
        <w:jc w:val="both"/>
        <w:rPr>
          <w:rFonts w:ascii="Garamond" w:hAnsi="Garamond" w:cs="EB Garamond"/>
        </w:rPr>
      </w:pPr>
      <w:r w:rsidRPr="00187E48">
        <w:rPr>
          <w:rFonts w:ascii="Garamond" w:hAnsi="Garamond" w:cs="EB Garamond"/>
        </w:rPr>
        <w:t>Naročnik se zaveže, da bo račun za opravljene storitve plačal v 30 dneh, in sicer po uradnem prejemu pravilno izstavljenega računa, ki ni zavrnjen v roku osmih dni od prejema, na transakcijski račun izvajalca</w:t>
      </w:r>
      <w:r w:rsidR="00FD1342" w:rsidRPr="00187E48">
        <w:rPr>
          <w:rFonts w:ascii="Garamond" w:hAnsi="Garamond" w:cs="EB Garamond"/>
        </w:rPr>
        <w:t>.</w:t>
      </w:r>
    </w:p>
    <w:p w14:paraId="67B5C73F" w14:textId="135356EA" w:rsidR="006B589F" w:rsidRPr="00187E48" w:rsidRDefault="006B589F" w:rsidP="00B323DF">
      <w:pPr>
        <w:pStyle w:val="Brezrazmikov"/>
        <w:spacing w:line="276" w:lineRule="auto"/>
        <w:jc w:val="both"/>
        <w:rPr>
          <w:rFonts w:ascii="Garamond" w:hAnsi="Garamond" w:cs="EB Garamond"/>
        </w:rPr>
      </w:pPr>
      <w:r w:rsidRPr="00187E48">
        <w:rPr>
          <w:rFonts w:ascii="Garamond" w:hAnsi="Garamond" w:cs="EB Garamond"/>
        </w:rPr>
        <w:t>V primeru zamude pri plačilu je naročnik dolžan plačati zakonske zamudne obresti za čas zamude.</w:t>
      </w:r>
    </w:p>
    <w:p w14:paraId="76A8DEF7" w14:textId="6B7095CB" w:rsidR="00DF5806" w:rsidRPr="00187E48" w:rsidRDefault="00DF5806" w:rsidP="00B323DF">
      <w:pPr>
        <w:pStyle w:val="Brezrazmikov"/>
        <w:spacing w:line="276" w:lineRule="auto"/>
        <w:jc w:val="both"/>
        <w:rPr>
          <w:rFonts w:ascii="Garamond" w:hAnsi="Garamond" w:cs="EB Garamond"/>
        </w:rPr>
      </w:pPr>
    </w:p>
    <w:p w14:paraId="4AF66893" w14:textId="576F113F" w:rsidR="00792366" w:rsidRPr="00187E48" w:rsidRDefault="00792366" w:rsidP="00B323DF">
      <w:pPr>
        <w:pStyle w:val="Brezrazmikov"/>
        <w:numPr>
          <w:ilvl w:val="0"/>
          <w:numId w:val="29"/>
        </w:numPr>
        <w:spacing w:line="276" w:lineRule="auto"/>
        <w:ind w:hanging="294"/>
        <w:jc w:val="both"/>
        <w:rPr>
          <w:rFonts w:ascii="Garamond" w:hAnsi="Garamond" w:cs="EB Garamond"/>
          <w:sz w:val="28"/>
          <w:szCs w:val="28"/>
        </w:rPr>
      </w:pPr>
      <w:r w:rsidRPr="00187E48">
        <w:rPr>
          <w:rFonts w:ascii="Garamond" w:hAnsi="Garamond" w:cs="EB Garamond"/>
          <w:sz w:val="28"/>
          <w:szCs w:val="28"/>
        </w:rPr>
        <w:t xml:space="preserve">OBVEZNOSTI POGODBENIH STRANK </w:t>
      </w:r>
    </w:p>
    <w:p w14:paraId="5AF58EF4" w14:textId="77777777" w:rsidR="00CB5C9F" w:rsidRPr="00187E48" w:rsidRDefault="00CB5C9F" w:rsidP="00B323DF">
      <w:pPr>
        <w:pStyle w:val="Brezrazmikov"/>
        <w:spacing w:line="276" w:lineRule="auto"/>
        <w:jc w:val="both"/>
        <w:rPr>
          <w:rFonts w:ascii="Garamond" w:hAnsi="Garamond" w:cs="EB Garamond"/>
        </w:rPr>
      </w:pPr>
    </w:p>
    <w:p w14:paraId="740F86CA" w14:textId="6BCBEE22" w:rsidR="00792366" w:rsidRPr="00187E48" w:rsidRDefault="00460C28"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1FDB4898" w14:textId="77777777" w:rsidR="00460C28" w:rsidRPr="00187E48" w:rsidRDefault="00460C28" w:rsidP="00B323DF">
      <w:pPr>
        <w:pStyle w:val="Brezrazmikov"/>
        <w:spacing w:line="276" w:lineRule="auto"/>
        <w:jc w:val="both"/>
        <w:rPr>
          <w:rFonts w:ascii="Garamond" w:hAnsi="Garamond" w:cs="EB Garamond"/>
        </w:rPr>
      </w:pPr>
      <w:r w:rsidRPr="00187E48">
        <w:rPr>
          <w:rFonts w:ascii="Garamond" w:hAnsi="Garamond" w:cs="EB Garamond"/>
        </w:rPr>
        <w:t>Izvajalec se zavezuje:</w:t>
      </w:r>
    </w:p>
    <w:p w14:paraId="1A28FA19" w14:textId="3757D4B9" w:rsidR="00081339" w:rsidRPr="00187E48" w:rsidRDefault="00081339" w:rsidP="00B323DF">
      <w:pPr>
        <w:pStyle w:val="Odstavekseznama"/>
        <w:numPr>
          <w:ilvl w:val="0"/>
          <w:numId w:val="30"/>
        </w:numPr>
        <w:spacing w:line="276" w:lineRule="auto"/>
        <w:ind w:left="426" w:hanging="284"/>
        <w:jc w:val="both"/>
        <w:rPr>
          <w:rFonts w:cs="EB Garamond"/>
        </w:rPr>
      </w:pPr>
      <w:r w:rsidRPr="00187E48">
        <w:rPr>
          <w:rFonts w:eastAsia="Calibri" w:cs="EB Garamond"/>
          <w:lang w:val="en-US"/>
        </w:rPr>
        <w:t>da bo prevzete naloge izvrševal strokovno pravilno, vestno, kakovostno in pravočasno in s skrbnostjo dobrega strokovnjaka</w:t>
      </w:r>
      <w:r w:rsidR="008A2FE7" w:rsidRPr="00187E48">
        <w:rPr>
          <w:rFonts w:eastAsia="Calibri" w:cs="EB Garamond"/>
          <w:lang w:val="en-US"/>
        </w:rPr>
        <w:t xml:space="preserve"> </w:t>
      </w:r>
      <w:r w:rsidR="008A2FE7" w:rsidRPr="00187E48">
        <w:rPr>
          <w:bCs/>
          <w:iCs/>
          <w:noProof/>
          <w:lang w:val="x-none"/>
        </w:rPr>
        <w:t>ter skladu z veljavno slovensko in evropsko zakonodajo</w:t>
      </w:r>
      <w:r w:rsidR="00D44193" w:rsidRPr="00187E48">
        <w:rPr>
          <w:bCs/>
          <w:iCs/>
          <w:noProof/>
        </w:rPr>
        <w:t>.</w:t>
      </w:r>
      <w:r w:rsidR="008A2FE7" w:rsidRPr="00187E48">
        <w:rPr>
          <w:bCs/>
          <w:iCs/>
          <w:noProof/>
          <w:lang w:val="x-none"/>
        </w:rPr>
        <w:t xml:space="preserve"> </w:t>
      </w:r>
    </w:p>
    <w:p w14:paraId="78257ADF" w14:textId="77777777" w:rsidR="00801EDC" w:rsidRPr="00187E48" w:rsidRDefault="003C5731" w:rsidP="00B323DF">
      <w:pPr>
        <w:pStyle w:val="Odstavekseznama"/>
        <w:numPr>
          <w:ilvl w:val="0"/>
          <w:numId w:val="30"/>
        </w:numPr>
        <w:spacing w:line="276" w:lineRule="auto"/>
        <w:ind w:left="426" w:hanging="284"/>
        <w:jc w:val="both"/>
        <w:rPr>
          <w:iCs/>
        </w:rPr>
      </w:pPr>
      <w:r w:rsidRPr="00187E48">
        <w:t>izvedel svoje pogodbene obveznosti po pravilih stroke, v skladu z navodili naročnika in v dogovorjenem roku;</w:t>
      </w:r>
    </w:p>
    <w:p w14:paraId="5DBC1AB2" w14:textId="7CACE207" w:rsidR="00801EDC" w:rsidRPr="00187E48" w:rsidRDefault="003A7F70" w:rsidP="00B323DF">
      <w:pPr>
        <w:pStyle w:val="Odstavekseznama"/>
        <w:numPr>
          <w:ilvl w:val="0"/>
          <w:numId w:val="30"/>
        </w:numPr>
        <w:spacing w:line="276" w:lineRule="auto"/>
        <w:ind w:left="426" w:hanging="284"/>
        <w:jc w:val="both"/>
        <w:rPr>
          <w:rFonts w:cs="EB Garamond"/>
        </w:rPr>
      </w:pPr>
      <w:r w:rsidRPr="00187E48">
        <w:rPr>
          <w:snapToGrid w:val="0"/>
        </w:rPr>
        <w:t xml:space="preserve">da bo </w:t>
      </w:r>
      <w:r w:rsidR="00D44193" w:rsidRPr="00187E48">
        <w:rPr>
          <w:snapToGrid w:val="0"/>
        </w:rPr>
        <w:t>dobavljeno blago izpolnjevalo vse predpisane lastnosti in količine, kot je navedeno v posameznem naročilu, dokumentaciji in vsemi ostalimi relevantnimi predpisi določeni za posamezen artikel.</w:t>
      </w:r>
      <w:r w:rsidRPr="00187E48">
        <w:rPr>
          <w:snapToGrid w:val="0"/>
        </w:rPr>
        <w:t xml:space="preserve"> </w:t>
      </w:r>
    </w:p>
    <w:p w14:paraId="5A2EB4D8" w14:textId="32BC3D6D" w:rsidR="00801EDC" w:rsidRPr="00187E48" w:rsidRDefault="00460C28" w:rsidP="00B323DF">
      <w:pPr>
        <w:pStyle w:val="Odstavekseznama"/>
        <w:numPr>
          <w:ilvl w:val="0"/>
          <w:numId w:val="30"/>
        </w:numPr>
        <w:spacing w:line="276" w:lineRule="auto"/>
        <w:ind w:left="426" w:hanging="284"/>
        <w:jc w:val="both"/>
        <w:rPr>
          <w:rFonts w:cs="EB Garamond"/>
        </w:rPr>
      </w:pPr>
      <w:r w:rsidRPr="00187E48">
        <w:rPr>
          <w:rFonts w:cs="EB Garamond"/>
          <w:iCs/>
        </w:rPr>
        <w:t>sodelovati z naročnikom in upoštevati vse tehnične zahteve</w:t>
      </w:r>
      <w:r w:rsidR="00D44193" w:rsidRPr="00187E48">
        <w:rPr>
          <w:rFonts w:cs="EB Garamond"/>
          <w:iCs/>
        </w:rPr>
        <w:t xml:space="preserve"> in specifikacije</w:t>
      </w:r>
      <w:r w:rsidRPr="00187E48">
        <w:rPr>
          <w:rFonts w:cs="EB Garamond"/>
          <w:iCs/>
        </w:rPr>
        <w:t>;</w:t>
      </w:r>
    </w:p>
    <w:p w14:paraId="4127797D" w14:textId="77777777" w:rsidR="00801EDC" w:rsidRPr="00187E48" w:rsidRDefault="00460C28" w:rsidP="00B323DF">
      <w:pPr>
        <w:pStyle w:val="Odstavekseznama"/>
        <w:numPr>
          <w:ilvl w:val="0"/>
          <w:numId w:val="30"/>
        </w:numPr>
        <w:spacing w:line="276" w:lineRule="auto"/>
        <w:ind w:left="426" w:hanging="284"/>
        <w:jc w:val="both"/>
        <w:rPr>
          <w:rFonts w:cs="EB Garamond"/>
          <w:color w:val="000000" w:themeColor="text1"/>
        </w:rPr>
      </w:pPr>
      <w:r w:rsidRPr="00187E48">
        <w:rPr>
          <w:rFonts w:cs="EB Garamond"/>
          <w:iCs/>
        </w:rPr>
        <w:t>varovati kot poslovno skrivnost naročnika vse tehnične podlage, tehnološke postopke in ostale informacije s katerimi je bil seznanjen zaradi izvrševanja te pogodbe</w:t>
      </w:r>
      <w:r w:rsidR="005F5E5D" w:rsidRPr="00187E48">
        <w:rPr>
          <w:rFonts w:cs="EB Garamond"/>
          <w:iCs/>
        </w:rPr>
        <w:t>;</w:t>
      </w:r>
      <w:bookmarkStart w:id="220" w:name="_Hlk27559114"/>
    </w:p>
    <w:p w14:paraId="2E27F4B7" w14:textId="6859C139" w:rsidR="00935D30" w:rsidRPr="00187E48" w:rsidRDefault="00C64AC5" w:rsidP="00B323DF">
      <w:pPr>
        <w:pStyle w:val="Odstavekseznama"/>
        <w:numPr>
          <w:ilvl w:val="0"/>
          <w:numId w:val="30"/>
        </w:numPr>
        <w:spacing w:after="0" w:line="276" w:lineRule="auto"/>
        <w:ind w:left="426" w:hanging="284"/>
        <w:jc w:val="both"/>
        <w:rPr>
          <w:rFonts w:cs="EB Garamond"/>
          <w:iCs/>
        </w:rPr>
      </w:pPr>
      <w:r w:rsidRPr="00187E48">
        <w:rPr>
          <w:rFonts w:cs="EB Garamond"/>
          <w:color w:val="000000" w:themeColor="text1"/>
        </w:rPr>
        <w:t>da bo takoj opozoril naročnika o morebitnem nastopu okoliščin, ki bi utegnile vplivati na vsebinsko ali terminsko izvršitev določil sporazuma</w:t>
      </w:r>
      <w:r w:rsidR="0028324C">
        <w:rPr>
          <w:rFonts w:cs="EB Garamond"/>
          <w:color w:val="000000" w:themeColor="text1"/>
        </w:rPr>
        <w:t>;</w:t>
      </w:r>
      <w:r w:rsidRPr="00187E48">
        <w:rPr>
          <w:rFonts w:cs="EB Garamond"/>
          <w:color w:val="000000" w:themeColor="text1"/>
        </w:rPr>
        <w:t xml:space="preserve"> </w:t>
      </w:r>
      <w:bookmarkEnd w:id="220"/>
    </w:p>
    <w:p w14:paraId="03911D61" w14:textId="26BA1B64" w:rsidR="0028324C" w:rsidRPr="0028324C" w:rsidRDefault="00D24D33" w:rsidP="00B323DF">
      <w:pPr>
        <w:pStyle w:val="Odstavekseznama"/>
        <w:numPr>
          <w:ilvl w:val="0"/>
          <w:numId w:val="30"/>
        </w:numPr>
        <w:spacing w:after="0" w:line="276" w:lineRule="auto"/>
        <w:ind w:left="426" w:hanging="284"/>
        <w:jc w:val="both"/>
        <w:rPr>
          <w:rFonts w:cs="EB Garamond"/>
          <w:iCs/>
        </w:rPr>
      </w:pPr>
      <w:r w:rsidRPr="00187E48">
        <w:rPr>
          <w:bCs/>
        </w:rPr>
        <w:t>i</w:t>
      </w:r>
      <w:r w:rsidR="002D1F24" w:rsidRPr="00187E48">
        <w:rPr>
          <w:bCs/>
        </w:rPr>
        <w:t xml:space="preserve">zvajalec je dolžan v roku 7 dni od podpisa </w:t>
      </w:r>
      <w:r w:rsidRPr="00187E48">
        <w:rPr>
          <w:bCs/>
        </w:rPr>
        <w:t>okvirnega sporazuma</w:t>
      </w:r>
      <w:r w:rsidR="002D1F24" w:rsidRPr="00187E48">
        <w:rPr>
          <w:bCs/>
        </w:rPr>
        <w:t xml:space="preserve"> navezati stik z odgovornimi osebami naročnika ter izvesti ogled lokacij, </w:t>
      </w:r>
      <w:r w:rsidR="00D44193" w:rsidRPr="00187E48">
        <w:rPr>
          <w:bCs/>
        </w:rPr>
        <w:t xml:space="preserve">kamor se bo dobavljalo blago </w:t>
      </w:r>
      <w:r w:rsidR="002D1F24" w:rsidRPr="00187E48">
        <w:rPr>
          <w:bCs/>
        </w:rPr>
        <w:t>z namenom, da</w:t>
      </w:r>
      <w:r w:rsidR="00D44193" w:rsidRPr="00187E48">
        <w:rPr>
          <w:bCs/>
        </w:rPr>
        <w:t xml:space="preserve"> se</w:t>
      </w:r>
      <w:r w:rsidR="002D1F24" w:rsidRPr="00187E48">
        <w:rPr>
          <w:bCs/>
        </w:rPr>
        <w:t xml:space="preserve"> dogovori način prevzemanja</w:t>
      </w:r>
      <w:r w:rsidR="00D44193" w:rsidRPr="00187E48">
        <w:rPr>
          <w:bCs/>
        </w:rPr>
        <w:t xml:space="preserve"> blaga in drugih morebitnih relevantnih podrobnosti</w:t>
      </w:r>
      <w:r w:rsidR="0028324C">
        <w:rPr>
          <w:bCs/>
        </w:rPr>
        <w:t>;</w:t>
      </w:r>
    </w:p>
    <w:p w14:paraId="4CB98AB8" w14:textId="613B98A3" w:rsidR="0028324C" w:rsidRPr="009C1A10" w:rsidRDefault="0028324C" w:rsidP="0028324C">
      <w:pPr>
        <w:pStyle w:val="Odstavekseznama"/>
        <w:numPr>
          <w:ilvl w:val="0"/>
          <w:numId w:val="30"/>
        </w:numPr>
        <w:ind w:left="426"/>
        <w:jc w:val="both"/>
      </w:pPr>
      <w:r w:rsidRPr="009C1A10">
        <w:t>Pred pričetkom redne proizvodnje, je izvajalec dolžan pridobiti s strani naročnika potrditev ustreznosti in skladnosti vseh posameznih artiklov s tehničnimi zahtevami naročnika. Dobavitelj mora na naslov naročnika dostaviti vzorce za vsak artikel posebej</w:t>
      </w:r>
      <w:r>
        <w:t>;</w:t>
      </w:r>
      <w:r w:rsidRPr="009C1A10">
        <w:t xml:space="preserve"> </w:t>
      </w:r>
    </w:p>
    <w:p w14:paraId="050B81F3" w14:textId="15F174C7" w:rsidR="0028324C" w:rsidRPr="0028324C" w:rsidRDefault="0028324C" w:rsidP="0028324C">
      <w:pPr>
        <w:pStyle w:val="Odstavekseznama"/>
        <w:numPr>
          <w:ilvl w:val="0"/>
          <w:numId w:val="30"/>
        </w:numPr>
        <w:ind w:left="417"/>
        <w:jc w:val="both"/>
        <w:rPr>
          <w:rFonts w:cs="Calibri"/>
        </w:rPr>
      </w:pPr>
      <w:r>
        <w:rPr>
          <w:rFonts w:cs="Calibri"/>
        </w:rPr>
        <w:t>p</w:t>
      </w:r>
      <w:r w:rsidRPr="0028324C">
        <w:rPr>
          <w:rFonts w:cs="Calibri"/>
        </w:rPr>
        <w:t>rav tako je dobavitelj dolžan pred pričetkom tiska logotipa na majice in vezenja logotipa na ostalo blago, dostaviti  en vzorec majice s tiskanim logotipom ter en vzorec hlač, tunike in halje naročniku v potrditev</w:t>
      </w:r>
      <w:r>
        <w:rPr>
          <w:rFonts w:cs="Calibri"/>
        </w:rPr>
        <w:t>;</w:t>
      </w:r>
      <w:r w:rsidRPr="0028324C">
        <w:rPr>
          <w:rFonts w:cs="Calibri"/>
        </w:rPr>
        <w:t xml:space="preserve">   </w:t>
      </w:r>
    </w:p>
    <w:p w14:paraId="2584F73C" w14:textId="087C1DF5" w:rsidR="0028324C" w:rsidRPr="0028324C" w:rsidRDefault="0028324C" w:rsidP="0028324C">
      <w:pPr>
        <w:pStyle w:val="Odstavekseznama"/>
        <w:numPr>
          <w:ilvl w:val="0"/>
          <w:numId w:val="30"/>
        </w:numPr>
        <w:ind w:left="417"/>
        <w:jc w:val="both"/>
        <w:rPr>
          <w:rFonts w:cs="Calibri"/>
        </w:rPr>
      </w:pPr>
      <w:r w:rsidRPr="0028324C">
        <w:rPr>
          <w:rFonts w:cs="Calibri"/>
        </w:rPr>
        <w:t xml:space="preserve">izvajalec proizvajalca artikla oz. dobavitelja posameznih materialov brez uskladitve z naročnikom ne sme menjati. </w:t>
      </w:r>
    </w:p>
    <w:p w14:paraId="2DFBF6E6" w14:textId="77777777" w:rsidR="00D24D33" w:rsidRPr="00187E48" w:rsidRDefault="00D24D33" w:rsidP="00B323DF">
      <w:pPr>
        <w:pStyle w:val="Brezrazmikov"/>
        <w:spacing w:line="276" w:lineRule="auto"/>
        <w:jc w:val="both"/>
        <w:rPr>
          <w:rFonts w:ascii="Garamond" w:hAnsi="Garamond"/>
        </w:rPr>
      </w:pPr>
    </w:p>
    <w:p w14:paraId="38A836B1" w14:textId="7CED8AF7" w:rsidR="00460C28" w:rsidRPr="00187E48" w:rsidRDefault="00460C28" w:rsidP="00B323DF">
      <w:pPr>
        <w:pStyle w:val="Brezrazmikov"/>
        <w:spacing w:line="276" w:lineRule="auto"/>
        <w:jc w:val="both"/>
        <w:rPr>
          <w:rFonts w:ascii="Garamond" w:hAnsi="Garamond" w:cs="EB Garamond"/>
          <w:iCs/>
        </w:rPr>
      </w:pPr>
      <w:r w:rsidRPr="00187E48">
        <w:rPr>
          <w:rFonts w:ascii="Garamond" w:hAnsi="Garamond" w:cs="EB Garamond"/>
          <w:iCs/>
        </w:rPr>
        <w:t>Naročnik se zavezuje:</w:t>
      </w:r>
    </w:p>
    <w:p w14:paraId="6A5F8AA3" w14:textId="4A13EF30" w:rsidR="00F16768" w:rsidRPr="00187E48" w:rsidRDefault="00460C28" w:rsidP="00B323DF">
      <w:pPr>
        <w:pStyle w:val="Brezrazmikov"/>
        <w:numPr>
          <w:ilvl w:val="0"/>
          <w:numId w:val="31"/>
        </w:numPr>
        <w:spacing w:line="276" w:lineRule="auto"/>
        <w:ind w:left="426" w:hanging="284"/>
        <w:jc w:val="both"/>
        <w:rPr>
          <w:rFonts w:ascii="Garamond" w:hAnsi="Garamond" w:cs="EB Garamond"/>
          <w:iCs/>
        </w:rPr>
      </w:pPr>
      <w:r w:rsidRPr="00187E48">
        <w:rPr>
          <w:rFonts w:ascii="Garamond" w:hAnsi="Garamond" w:cs="EB Garamond"/>
          <w:iCs/>
        </w:rPr>
        <w:t>zagotoviti izvajalcu vse informacije, ki so za prevze</w:t>
      </w:r>
      <w:r w:rsidR="00D44193" w:rsidRPr="00187E48">
        <w:rPr>
          <w:rFonts w:ascii="Garamond" w:hAnsi="Garamond" w:cs="EB Garamond"/>
          <w:iCs/>
        </w:rPr>
        <w:t>m</w:t>
      </w:r>
      <w:r w:rsidRPr="00187E48">
        <w:rPr>
          <w:rFonts w:ascii="Garamond" w:hAnsi="Garamond" w:cs="EB Garamond"/>
          <w:iCs/>
        </w:rPr>
        <w:t xml:space="preserve"> </w:t>
      </w:r>
      <w:r w:rsidR="00D44193" w:rsidRPr="00187E48">
        <w:rPr>
          <w:rFonts w:ascii="Garamond" w:hAnsi="Garamond" w:cs="EB Garamond"/>
          <w:iCs/>
        </w:rPr>
        <w:t>blaga in normalno dostavo potrebne</w:t>
      </w:r>
      <w:r w:rsidRPr="00187E48">
        <w:rPr>
          <w:rFonts w:ascii="Garamond" w:hAnsi="Garamond" w:cs="EB Garamond"/>
          <w:iCs/>
        </w:rPr>
        <w:t xml:space="preserve">, </w:t>
      </w:r>
    </w:p>
    <w:p w14:paraId="73F9484C" w14:textId="66A7D1F3" w:rsidR="009461A7" w:rsidRPr="00187E48" w:rsidRDefault="00460C28" w:rsidP="00B323DF">
      <w:pPr>
        <w:pStyle w:val="Brezrazmikov"/>
        <w:numPr>
          <w:ilvl w:val="0"/>
          <w:numId w:val="31"/>
        </w:numPr>
        <w:spacing w:line="276" w:lineRule="auto"/>
        <w:ind w:left="426" w:hanging="284"/>
        <w:jc w:val="both"/>
        <w:rPr>
          <w:rFonts w:ascii="Garamond" w:hAnsi="Garamond" w:cs="EB Garamond"/>
          <w:iCs/>
        </w:rPr>
      </w:pPr>
      <w:r w:rsidRPr="00187E48">
        <w:rPr>
          <w:rFonts w:ascii="Garamond" w:hAnsi="Garamond" w:cs="EB Garamond"/>
          <w:iCs/>
        </w:rPr>
        <w:t>tekoče obveščati izvajalca o vseh spremembah in novo nastalih situacijah, ki bi lahko vplivale na izvrševanje</w:t>
      </w:r>
      <w:r w:rsidR="00D44193" w:rsidRPr="00187E48">
        <w:rPr>
          <w:rFonts w:ascii="Garamond" w:hAnsi="Garamond" w:cs="EB Garamond"/>
          <w:iCs/>
        </w:rPr>
        <w:t xml:space="preserve"> dobave blaga</w:t>
      </w:r>
      <w:r w:rsidRPr="00187E48">
        <w:rPr>
          <w:rFonts w:ascii="Garamond" w:hAnsi="Garamond" w:cs="EB Garamond"/>
          <w:iCs/>
        </w:rPr>
        <w:t>.</w:t>
      </w:r>
    </w:p>
    <w:p w14:paraId="6A89D96B" w14:textId="4566D41C" w:rsidR="00B828F7" w:rsidRPr="00187E48" w:rsidRDefault="00B828F7" w:rsidP="00B323DF">
      <w:pPr>
        <w:pStyle w:val="Brezrazmikov"/>
        <w:spacing w:line="276" w:lineRule="auto"/>
        <w:jc w:val="both"/>
        <w:rPr>
          <w:rFonts w:ascii="Garamond" w:hAnsi="Garamond" w:cs="EB Garamond"/>
          <w:iCs/>
        </w:rPr>
      </w:pPr>
    </w:p>
    <w:p w14:paraId="37E88119" w14:textId="5777A94A" w:rsidR="00E27351" w:rsidRPr="00187E48" w:rsidRDefault="00E27351" w:rsidP="00B323DF">
      <w:pPr>
        <w:pStyle w:val="Brezrazmikov"/>
        <w:numPr>
          <w:ilvl w:val="0"/>
          <w:numId w:val="29"/>
        </w:numPr>
        <w:spacing w:line="276" w:lineRule="auto"/>
        <w:ind w:hanging="153"/>
        <w:jc w:val="both"/>
        <w:rPr>
          <w:rFonts w:ascii="Garamond" w:eastAsia="Arial Unicode MS" w:hAnsi="Garamond" w:cs="EB Garamond"/>
          <w:sz w:val="28"/>
          <w:szCs w:val="28"/>
        </w:rPr>
      </w:pPr>
      <w:r w:rsidRPr="00187E48">
        <w:rPr>
          <w:rFonts w:ascii="Garamond" w:eastAsia="Arial Unicode MS" w:hAnsi="Garamond" w:cs="EB Garamond"/>
          <w:sz w:val="28"/>
          <w:szCs w:val="28"/>
        </w:rPr>
        <w:t>KRAJ IN ČAS IZVEDBE STORITVE</w:t>
      </w:r>
    </w:p>
    <w:p w14:paraId="24A64FBB" w14:textId="77777777" w:rsidR="00E27351" w:rsidRPr="00187E48" w:rsidRDefault="00E27351" w:rsidP="00B323DF">
      <w:pPr>
        <w:pStyle w:val="Brezrazmikov"/>
        <w:spacing w:line="276" w:lineRule="auto"/>
        <w:jc w:val="both"/>
        <w:rPr>
          <w:rFonts w:ascii="Garamond" w:hAnsi="Garamond" w:cs="EB Garamond"/>
          <w:lang w:val="sl-SI"/>
        </w:rPr>
      </w:pPr>
    </w:p>
    <w:p w14:paraId="429A1D6F" w14:textId="20221B22" w:rsidR="00E27351" w:rsidRPr="00187E48" w:rsidRDefault="00E27351" w:rsidP="00B323DF">
      <w:pPr>
        <w:pStyle w:val="Brezrazmikov"/>
        <w:numPr>
          <w:ilvl w:val="0"/>
          <w:numId w:val="8"/>
        </w:numPr>
        <w:spacing w:line="276" w:lineRule="auto"/>
        <w:jc w:val="center"/>
        <w:rPr>
          <w:rFonts w:ascii="Garamond" w:hAnsi="Garamond" w:cs="EB Garamond"/>
          <w:lang w:val="sl-SI"/>
        </w:rPr>
      </w:pPr>
      <w:r w:rsidRPr="00187E48">
        <w:rPr>
          <w:rFonts w:ascii="Garamond" w:hAnsi="Garamond" w:cs="EB Garamond"/>
          <w:lang w:val="sl-SI"/>
        </w:rPr>
        <w:t>člen</w:t>
      </w:r>
    </w:p>
    <w:p w14:paraId="6F8B140B" w14:textId="6887BAE9" w:rsidR="0070047C" w:rsidRPr="00187E48" w:rsidRDefault="00E27351" w:rsidP="00B323DF">
      <w:pPr>
        <w:pStyle w:val="Brezrazmikov"/>
        <w:spacing w:line="276" w:lineRule="auto"/>
        <w:jc w:val="both"/>
        <w:rPr>
          <w:rFonts w:ascii="Garamond" w:hAnsi="Garamond" w:cs="EB Garamond"/>
          <w:lang w:val="sl-SI"/>
        </w:rPr>
      </w:pPr>
      <w:r w:rsidRPr="00187E48">
        <w:rPr>
          <w:rFonts w:ascii="Garamond" w:hAnsi="Garamond" w:cs="EB Garamond"/>
          <w:lang w:val="sl-SI"/>
        </w:rPr>
        <w:t xml:space="preserve">Izvajalec bo </w:t>
      </w:r>
      <w:r w:rsidR="009E16DD" w:rsidRPr="00187E48">
        <w:rPr>
          <w:rFonts w:ascii="Garamond" w:hAnsi="Garamond" w:cs="EB Garamond"/>
          <w:lang w:val="sl-SI"/>
        </w:rPr>
        <w:t>blago dostavil</w:t>
      </w:r>
      <w:r w:rsidRPr="00187E48">
        <w:rPr>
          <w:rFonts w:ascii="Garamond" w:hAnsi="Garamond" w:cs="EB Garamond"/>
          <w:lang w:val="sl-SI"/>
        </w:rPr>
        <w:t xml:space="preserve"> na sledeč</w:t>
      </w:r>
      <w:r w:rsidR="009E16DD" w:rsidRPr="00187E48">
        <w:rPr>
          <w:rFonts w:ascii="Garamond" w:hAnsi="Garamond" w:cs="EB Garamond"/>
          <w:lang w:val="sl-SI"/>
        </w:rPr>
        <w:t>o</w:t>
      </w:r>
      <w:r w:rsidRPr="00187E48">
        <w:rPr>
          <w:rFonts w:ascii="Garamond" w:hAnsi="Garamond" w:cs="EB Garamond"/>
          <w:lang w:val="sl-SI"/>
        </w:rPr>
        <w:t xml:space="preserve"> lokaci</w:t>
      </w:r>
      <w:r w:rsidR="009E16DD" w:rsidRPr="00187E48">
        <w:rPr>
          <w:rFonts w:ascii="Garamond" w:hAnsi="Garamond" w:cs="EB Garamond"/>
          <w:lang w:val="sl-SI"/>
        </w:rPr>
        <w:t>jo</w:t>
      </w:r>
      <w:r w:rsidRPr="00187E48">
        <w:rPr>
          <w:rFonts w:ascii="Garamond" w:hAnsi="Garamond" w:cs="EB Garamond"/>
          <w:lang w:val="sl-SI"/>
        </w:rPr>
        <w:t xml:space="preserve"> naročnika:</w:t>
      </w:r>
    </w:p>
    <w:p w14:paraId="38BCE746" w14:textId="0DD083C1" w:rsidR="0088494F" w:rsidRPr="00CD7F1A" w:rsidRDefault="00F26DEE" w:rsidP="00B323DF">
      <w:pPr>
        <w:pStyle w:val="Brezrazmikov"/>
        <w:numPr>
          <w:ilvl w:val="0"/>
          <w:numId w:val="39"/>
        </w:numPr>
        <w:spacing w:line="276" w:lineRule="auto"/>
        <w:ind w:left="284" w:hanging="284"/>
        <w:jc w:val="both"/>
        <w:rPr>
          <w:rFonts w:ascii="Garamond" w:hAnsi="Garamond" w:cs="EB Garamond"/>
          <w:lang w:val="sl-SI"/>
        </w:rPr>
      </w:pPr>
      <w:r w:rsidRPr="00CD7F1A">
        <w:rPr>
          <w:rFonts w:ascii="Garamond" w:hAnsi="Garamond" w:cs="Arial"/>
          <w:lang w:val="sl-SI"/>
        </w:rPr>
        <w:t xml:space="preserve">Univerza v Ljubljani, Medicinska fakulteta, Vrazov trg 2, 1000 Ljubljana </w:t>
      </w:r>
      <w:r w:rsidRPr="00CD7F1A">
        <w:rPr>
          <w:rFonts w:ascii="Garamond" w:hAnsi="Garamond" w:cs="EB Garamond"/>
          <w:lang w:val="sl-SI"/>
        </w:rPr>
        <w:t>(</w:t>
      </w:r>
      <w:r w:rsidRPr="00CD7F1A">
        <w:rPr>
          <w:rFonts w:ascii="Garamond" w:hAnsi="Garamond" w:cs="Arial"/>
        </w:rPr>
        <w:t>storitev DPA).</w:t>
      </w:r>
    </w:p>
    <w:p w14:paraId="65B287AE" w14:textId="77777777" w:rsidR="00935D30" w:rsidRPr="00187E48" w:rsidRDefault="00935D30" w:rsidP="00B323DF">
      <w:pPr>
        <w:pStyle w:val="Brezrazmikov"/>
        <w:spacing w:line="276" w:lineRule="auto"/>
        <w:rPr>
          <w:rFonts w:ascii="Garamond" w:hAnsi="Garamond"/>
        </w:rPr>
      </w:pPr>
    </w:p>
    <w:p w14:paraId="66EC7809" w14:textId="295C554A" w:rsidR="00E27351" w:rsidRPr="00187E48" w:rsidRDefault="00E27351" w:rsidP="00B323DF">
      <w:pPr>
        <w:pStyle w:val="Brezrazmikov"/>
        <w:numPr>
          <w:ilvl w:val="0"/>
          <w:numId w:val="8"/>
        </w:numPr>
        <w:spacing w:line="276" w:lineRule="auto"/>
        <w:jc w:val="center"/>
        <w:rPr>
          <w:rFonts w:ascii="Garamond" w:hAnsi="Garamond" w:cs="EB Garamond"/>
          <w:lang w:val="sl-SI"/>
        </w:rPr>
      </w:pPr>
      <w:bookmarkStart w:id="221" w:name="_Hlk101783037"/>
      <w:r w:rsidRPr="00187E48">
        <w:rPr>
          <w:rFonts w:ascii="Garamond" w:hAnsi="Garamond" w:cs="EB Garamond"/>
          <w:lang w:val="sl-SI"/>
        </w:rPr>
        <w:t>člen</w:t>
      </w:r>
    </w:p>
    <w:bookmarkEnd w:id="221"/>
    <w:p w14:paraId="416F577E" w14:textId="680D8E7E" w:rsidR="00787190" w:rsidRPr="00187E48" w:rsidRDefault="00787190" w:rsidP="00B323DF">
      <w:pPr>
        <w:pStyle w:val="Brezrazmikov"/>
        <w:spacing w:line="276" w:lineRule="auto"/>
        <w:jc w:val="both"/>
        <w:rPr>
          <w:rFonts w:ascii="Garamond" w:hAnsi="Garamond" w:cs="EB Garamond"/>
          <w:color w:val="DA585B"/>
          <w:sz w:val="20"/>
          <w:szCs w:val="20"/>
          <w:lang w:val="sl-SI"/>
        </w:rPr>
      </w:pPr>
      <w:r w:rsidRPr="00187E48">
        <w:rPr>
          <w:rFonts w:ascii="Garamond" w:hAnsi="Garamond" w:cs="EB Garamond"/>
          <w:lang w:val="sl-SI"/>
        </w:rPr>
        <w:t xml:space="preserve">Naročnik in dobavitelj se izrecno dogovorita, da bo naročnik v obdobju trajanja te pogodbe kupoval le tiste vrste in količine blaga iz predračuna, ki jih bo dejansko potreboval. Naročnik se zavezuje, da bo nabave blaga iz te pogodbe naročal pri dobavitelju ves čas veljavnosti te pogodbe. </w:t>
      </w:r>
    </w:p>
    <w:p w14:paraId="6165E9FB" w14:textId="77777777" w:rsidR="00033319" w:rsidRPr="00187E48" w:rsidRDefault="00033319" w:rsidP="00B323DF">
      <w:pPr>
        <w:pStyle w:val="Brezrazmikov"/>
        <w:spacing w:line="276" w:lineRule="auto"/>
        <w:jc w:val="both"/>
        <w:rPr>
          <w:rFonts w:ascii="Garamond" w:hAnsi="Garamond" w:cs="EB Garamond"/>
          <w:color w:val="DA585B"/>
          <w:sz w:val="20"/>
          <w:szCs w:val="20"/>
          <w:lang w:val="sl-SI"/>
        </w:rPr>
      </w:pPr>
    </w:p>
    <w:p w14:paraId="1496FC40" w14:textId="35E34E70" w:rsidR="00E27351" w:rsidRPr="00187E48" w:rsidRDefault="00E27351" w:rsidP="00B323DF">
      <w:pPr>
        <w:pStyle w:val="Brezrazmikov"/>
        <w:numPr>
          <w:ilvl w:val="0"/>
          <w:numId w:val="8"/>
        </w:numPr>
        <w:spacing w:line="276" w:lineRule="auto"/>
        <w:jc w:val="center"/>
        <w:rPr>
          <w:rFonts w:ascii="Garamond" w:hAnsi="Garamond" w:cs="EB Garamond"/>
          <w:lang w:val="sl-SI"/>
        </w:rPr>
      </w:pPr>
      <w:r w:rsidRPr="00187E48">
        <w:rPr>
          <w:rFonts w:ascii="Garamond" w:hAnsi="Garamond" w:cs="EB Garamond"/>
          <w:lang w:val="sl-SI"/>
        </w:rPr>
        <w:t>člen</w:t>
      </w:r>
    </w:p>
    <w:p w14:paraId="0AF263C2" w14:textId="7A9D5309" w:rsidR="00787190" w:rsidRPr="00844351" w:rsidRDefault="00787190" w:rsidP="00B323DF">
      <w:pPr>
        <w:pStyle w:val="Brezrazmikov"/>
        <w:spacing w:line="276" w:lineRule="auto"/>
        <w:jc w:val="both"/>
        <w:rPr>
          <w:rFonts w:ascii="Garamond" w:hAnsi="Garamond"/>
        </w:rPr>
      </w:pPr>
      <w:r w:rsidRPr="009C1A10">
        <w:rPr>
          <w:rFonts w:ascii="Garamond" w:hAnsi="Garamond" w:cs="EB Garamond"/>
          <w:b/>
          <w:highlight w:val="yellow"/>
          <w:lang w:val="sl-SI"/>
        </w:rPr>
        <w:t>Dobavni rok</w:t>
      </w:r>
      <w:r w:rsidRPr="009C1A10">
        <w:rPr>
          <w:rFonts w:ascii="Garamond" w:hAnsi="Garamond" w:cs="EB Garamond"/>
          <w:highlight w:val="yellow"/>
          <w:lang w:val="sl-SI"/>
        </w:rPr>
        <w:t xml:space="preserve"> za naročeno </w:t>
      </w:r>
      <w:bookmarkStart w:id="222" w:name="_Hlk105061905"/>
      <w:r w:rsidRPr="009C1A10">
        <w:rPr>
          <w:rFonts w:ascii="Garamond" w:hAnsi="Garamond" w:cs="EB Garamond"/>
          <w:highlight w:val="yellow"/>
          <w:lang w:val="sl-SI"/>
        </w:rPr>
        <w:t>blago</w:t>
      </w:r>
      <w:r w:rsidR="00F26DEE" w:rsidRPr="009C1A10">
        <w:rPr>
          <w:rFonts w:ascii="Garamond" w:hAnsi="Garamond" w:cs="EB Garamond"/>
          <w:highlight w:val="yellow"/>
          <w:lang w:val="sl-SI"/>
        </w:rPr>
        <w:t xml:space="preserve"> </w:t>
      </w:r>
      <w:r w:rsidR="00F26DEE" w:rsidRPr="009C1A10">
        <w:rPr>
          <w:rFonts w:ascii="Garamond" w:hAnsi="Garamond"/>
          <w:highlight w:val="yellow"/>
          <w:lang w:val="sl-SI"/>
        </w:rPr>
        <w:t xml:space="preserve">za leto 2022 je </w:t>
      </w:r>
      <w:r w:rsidR="00B323DF" w:rsidRPr="009C1A10">
        <w:rPr>
          <w:rFonts w:ascii="Garamond" w:hAnsi="Garamond"/>
          <w:highlight w:val="yellow"/>
          <w:lang w:val="sl-SI"/>
        </w:rPr>
        <w:t>15.10</w:t>
      </w:r>
      <w:r w:rsidR="00F26DEE" w:rsidRPr="009C1A10">
        <w:rPr>
          <w:rFonts w:ascii="Garamond" w:hAnsi="Garamond"/>
          <w:highlight w:val="yellow"/>
          <w:lang w:val="sl-SI"/>
        </w:rPr>
        <w:t>. 2022</w:t>
      </w:r>
      <w:r w:rsidR="00F26DEE" w:rsidRPr="009C1A10">
        <w:rPr>
          <w:rFonts w:ascii="Garamond" w:hAnsi="Garamond" w:cs="EB Garamond"/>
          <w:highlight w:val="yellow"/>
          <w:lang w:val="sl-SI"/>
        </w:rPr>
        <w:t>.</w:t>
      </w:r>
      <w:r w:rsidRPr="009C1A10">
        <w:rPr>
          <w:rFonts w:ascii="Garamond" w:hAnsi="Garamond" w:cs="EB Garamond"/>
          <w:highlight w:val="yellow"/>
          <w:lang w:val="sl-SI"/>
        </w:rPr>
        <w:t xml:space="preserve"> </w:t>
      </w:r>
      <w:r w:rsidR="00F26DEE" w:rsidRPr="009C1A10">
        <w:rPr>
          <w:rFonts w:ascii="Garamond" w:hAnsi="Garamond"/>
          <w:highlight w:val="yellow"/>
          <w:lang w:val="sl-SI"/>
        </w:rPr>
        <w:t>Za preostali čas trajanja okvirnega sporzuma je rok dobave petnajsti september tekočega leta</w:t>
      </w:r>
      <w:r w:rsidR="00187E48" w:rsidRPr="009C1A10">
        <w:rPr>
          <w:rFonts w:ascii="Garamond" w:hAnsi="Garamond"/>
          <w:highlight w:val="yellow"/>
          <w:lang w:val="sl-SI"/>
        </w:rPr>
        <w:t>,</w:t>
      </w:r>
      <w:r w:rsidR="00F26DEE" w:rsidRPr="009C1A10">
        <w:rPr>
          <w:rFonts w:ascii="Garamond" w:hAnsi="Garamond" w:cs="EB Garamond"/>
          <w:highlight w:val="yellow"/>
          <w:lang w:val="sl-SI"/>
        </w:rPr>
        <w:t xml:space="preserve"> </w:t>
      </w:r>
      <w:r w:rsidRPr="009C1A10">
        <w:rPr>
          <w:rFonts w:ascii="Garamond" w:hAnsi="Garamond" w:cs="EB Garamond"/>
          <w:highlight w:val="yellow"/>
          <w:lang w:val="sl-SI"/>
        </w:rPr>
        <w:t xml:space="preserve">razen </w:t>
      </w:r>
      <w:r w:rsidR="00187E48" w:rsidRPr="009C1A10">
        <w:rPr>
          <w:rFonts w:ascii="Garamond" w:hAnsi="Garamond" w:cs="EB Garamond"/>
          <w:highlight w:val="yellow"/>
          <w:lang w:val="sl-SI"/>
        </w:rPr>
        <w:t>če</w:t>
      </w:r>
      <w:r w:rsidRPr="009C1A10">
        <w:rPr>
          <w:rFonts w:ascii="Garamond" w:hAnsi="Garamond" w:cs="EB Garamond"/>
          <w:highlight w:val="yellow"/>
          <w:lang w:val="sl-SI"/>
        </w:rPr>
        <w:t xml:space="preserve"> se stranki izrecno dogovorita drugače</w:t>
      </w:r>
      <w:bookmarkEnd w:id="222"/>
      <w:r w:rsidR="00033319" w:rsidRPr="009C1A10">
        <w:rPr>
          <w:rFonts w:ascii="Garamond" w:hAnsi="Garamond" w:cs="EB Garamond"/>
          <w:highlight w:val="yellow"/>
          <w:lang w:val="sl-SI"/>
        </w:rPr>
        <w:t>.</w:t>
      </w:r>
      <w:r w:rsidR="00033319" w:rsidRPr="00844351">
        <w:rPr>
          <w:rFonts w:ascii="Garamond" w:hAnsi="Garamond"/>
        </w:rPr>
        <w:t xml:space="preserve"> </w:t>
      </w:r>
    </w:p>
    <w:p w14:paraId="23BEBF80" w14:textId="77777777" w:rsidR="00187E48" w:rsidRPr="00187E48" w:rsidRDefault="00187E48" w:rsidP="00B323DF">
      <w:pPr>
        <w:pStyle w:val="Brezrazmikov"/>
        <w:spacing w:line="276" w:lineRule="auto"/>
        <w:jc w:val="both"/>
        <w:rPr>
          <w:rFonts w:ascii="Garamond" w:hAnsi="Garamond"/>
        </w:rPr>
      </w:pPr>
    </w:p>
    <w:p w14:paraId="7534F308" w14:textId="5DD11791" w:rsidR="00265D52" w:rsidRPr="00844351" w:rsidRDefault="00265D52" w:rsidP="00B323DF">
      <w:pPr>
        <w:pStyle w:val="Brezrazmikov"/>
        <w:spacing w:line="276" w:lineRule="auto"/>
        <w:jc w:val="both"/>
        <w:rPr>
          <w:rFonts w:ascii="Garamond" w:hAnsi="Garamond"/>
          <w:lang w:val="sl-SI"/>
        </w:rPr>
      </w:pPr>
      <w:r w:rsidRPr="00844351">
        <w:rPr>
          <w:rFonts w:ascii="Garamond" w:hAnsi="Garamond"/>
          <w:lang w:val="sl-SI"/>
        </w:rPr>
        <w:t>V primeru težav z dobavo, dobavitelj o tem nemudoma obvesti naročnika</w:t>
      </w:r>
      <w:r w:rsidR="00CD7F1A">
        <w:rPr>
          <w:rFonts w:ascii="Garamond" w:hAnsi="Garamond"/>
          <w:lang w:val="sl-SI"/>
        </w:rPr>
        <w:t>.</w:t>
      </w:r>
    </w:p>
    <w:p w14:paraId="1B07420A" w14:textId="77777777" w:rsidR="00187E48" w:rsidRPr="00187E48" w:rsidRDefault="00187E48" w:rsidP="00B323DF">
      <w:pPr>
        <w:pStyle w:val="Brezrazmikov"/>
        <w:spacing w:line="276" w:lineRule="auto"/>
        <w:jc w:val="both"/>
        <w:rPr>
          <w:rFonts w:ascii="Garamond" w:hAnsi="Garamond" w:cs="EB Garamond"/>
          <w:lang w:val="sl-SI"/>
        </w:rPr>
      </w:pPr>
    </w:p>
    <w:p w14:paraId="6971DD09" w14:textId="67C566D7" w:rsidR="00787190" w:rsidRPr="00187E48" w:rsidRDefault="00787190" w:rsidP="00B323DF">
      <w:pPr>
        <w:pStyle w:val="Brezrazmikov"/>
        <w:spacing w:line="276" w:lineRule="auto"/>
        <w:jc w:val="both"/>
        <w:rPr>
          <w:rFonts w:ascii="Garamond" w:hAnsi="Garamond" w:cs="EB Garamond"/>
          <w:lang w:val="sl-SI"/>
        </w:rPr>
      </w:pPr>
      <w:r w:rsidRPr="00187E48">
        <w:rPr>
          <w:rFonts w:ascii="Garamond" w:hAnsi="Garamond" w:cs="EB Garamond"/>
          <w:lang w:val="sl-SI"/>
        </w:rPr>
        <w:t>V.</w:t>
      </w:r>
      <w:r w:rsidRPr="00187E48">
        <w:rPr>
          <w:rFonts w:ascii="Garamond" w:hAnsi="Garamond" w:cs="EB Garamond"/>
          <w:lang w:val="sl-SI"/>
        </w:rPr>
        <w:tab/>
        <w:t>PREVZEM</w:t>
      </w:r>
    </w:p>
    <w:p w14:paraId="50398600" w14:textId="77777777" w:rsidR="00787190" w:rsidRPr="00187E48" w:rsidRDefault="00787190" w:rsidP="00B323DF">
      <w:pPr>
        <w:pStyle w:val="Brezrazmikov"/>
        <w:spacing w:line="276" w:lineRule="auto"/>
        <w:jc w:val="both"/>
        <w:rPr>
          <w:rFonts w:ascii="Garamond" w:hAnsi="Garamond" w:cs="EB Garamond"/>
          <w:lang w:val="sl-SI"/>
        </w:rPr>
      </w:pPr>
    </w:p>
    <w:p w14:paraId="49D67EC6" w14:textId="66A0310B" w:rsidR="00787190" w:rsidRPr="00187E48" w:rsidRDefault="00787190" w:rsidP="00B323DF">
      <w:pPr>
        <w:pStyle w:val="Brezrazmikov"/>
        <w:numPr>
          <w:ilvl w:val="0"/>
          <w:numId w:val="8"/>
        </w:numPr>
        <w:spacing w:line="276" w:lineRule="auto"/>
        <w:jc w:val="center"/>
        <w:rPr>
          <w:rFonts w:ascii="Garamond" w:hAnsi="Garamond" w:cs="EB Garamond"/>
          <w:lang w:val="sl-SI"/>
        </w:rPr>
      </w:pPr>
      <w:r w:rsidRPr="00187E48">
        <w:rPr>
          <w:rFonts w:ascii="Garamond" w:hAnsi="Garamond" w:cs="EB Garamond"/>
          <w:lang w:val="sl-SI"/>
        </w:rPr>
        <w:t>člen</w:t>
      </w:r>
    </w:p>
    <w:p w14:paraId="1353156F" w14:textId="70556285" w:rsidR="00E63EAE" w:rsidRPr="00187E48" w:rsidRDefault="00E63EAE" w:rsidP="00B323DF">
      <w:pPr>
        <w:pStyle w:val="Brezrazmikov"/>
        <w:spacing w:line="276" w:lineRule="auto"/>
        <w:jc w:val="both"/>
        <w:rPr>
          <w:rFonts w:ascii="Garamond" w:hAnsi="Garamond" w:cs="EB Garamond"/>
          <w:lang w:val="sl-SI"/>
        </w:rPr>
      </w:pPr>
      <w:r w:rsidRPr="00187E48">
        <w:rPr>
          <w:rFonts w:ascii="Garamond" w:hAnsi="Garamond" w:cs="EB Garamond"/>
          <w:lang w:val="sl-SI"/>
        </w:rPr>
        <w:t>Naročnik se obvezuje prevzeti naročeno blago v celoti na podlagi dobavnice. Dobavnica mora biti napisana v slovenskem jeziku. Dobavljeno blago po dobavnici mora imeti enak naziv kot naročeno</w:t>
      </w:r>
      <w:r w:rsidR="005B5D89" w:rsidRPr="00187E48">
        <w:rPr>
          <w:rFonts w:ascii="Garamond" w:hAnsi="Garamond" w:cs="EB Garamond"/>
          <w:lang w:val="sl-SI"/>
        </w:rPr>
        <w:t>.</w:t>
      </w:r>
    </w:p>
    <w:p w14:paraId="7569F753" w14:textId="77777777" w:rsidR="00E63EAE" w:rsidRPr="00187E48" w:rsidRDefault="00E63EAE" w:rsidP="00B323DF">
      <w:pPr>
        <w:pStyle w:val="Brezrazmikov"/>
        <w:spacing w:line="276" w:lineRule="auto"/>
        <w:jc w:val="both"/>
        <w:rPr>
          <w:rFonts w:ascii="Garamond" w:hAnsi="Garamond" w:cs="EB Garamond"/>
          <w:lang w:val="sl-SI"/>
        </w:rPr>
      </w:pPr>
      <w:r w:rsidRPr="00187E48">
        <w:rPr>
          <w:rFonts w:ascii="Garamond" w:hAnsi="Garamond" w:cs="EB Garamond"/>
          <w:lang w:val="sl-SI"/>
        </w:rPr>
        <w:t xml:space="preserve"> </w:t>
      </w:r>
    </w:p>
    <w:p w14:paraId="7D42159A" w14:textId="7CBCBEBE" w:rsidR="00E63EAE" w:rsidRPr="00187E48" w:rsidRDefault="00E63EAE" w:rsidP="00B323DF">
      <w:pPr>
        <w:pStyle w:val="Brezrazmikov"/>
        <w:spacing w:line="276" w:lineRule="auto"/>
        <w:jc w:val="both"/>
        <w:rPr>
          <w:rFonts w:ascii="Garamond" w:hAnsi="Garamond" w:cs="EB Garamond"/>
          <w:lang w:val="sl-SI"/>
        </w:rPr>
      </w:pPr>
      <w:r w:rsidRPr="00187E48">
        <w:rPr>
          <w:rFonts w:ascii="Garamond" w:hAnsi="Garamond" w:cs="EB Garamond"/>
          <w:lang w:val="sl-SI"/>
        </w:rPr>
        <w:t>Količinski prevzem blaga se opravi takoj ob prevzemu blaga. Količinska odstopanja, ki jih ni bilo moč ugotoviti ob prevzemu, mora naročnik pisno reklamirati najkasneje v 15 dneh od prevzema.</w:t>
      </w:r>
    </w:p>
    <w:p w14:paraId="6FEE7F86" w14:textId="2B9F254D" w:rsidR="00625075" w:rsidRPr="00187E48" w:rsidRDefault="00625075" w:rsidP="00B323DF">
      <w:pPr>
        <w:pStyle w:val="Brezrazmikov"/>
        <w:spacing w:line="276" w:lineRule="auto"/>
        <w:jc w:val="both"/>
        <w:rPr>
          <w:rFonts w:ascii="Garamond" w:hAnsi="Garamond" w:cs="EB Garamond"/>
          <w:lang w:val="sl-SI"/>
        </w:rPr>
      </w:pPr>
    </w:p>
    <w:p w14:paraId="3A118B73" w14:textId="39DE7749" w:rsidR="00625075" w:rsidRPr="00187E48" w:rsidRDefault="00625075" w:rsidP="00B323DF">
      <w:pPr>
        <w:pStyle w:val="Brezrazmikov"/>
        <w:spacing w:line="276" w:lineRule="auto"/>
        <w:jc w:val="both"/>
        <w:rPr>
          <w:rFonts w:ascii="Garamond" w:hAnsi="Garamond" w:cs="EB Garamond"/>
          <w:lang w:val="sl-SI"/>
        </w:rPr>
      </w:pPr>
      <w:r w:rsidRPr="00187E48">
        <w:rPr>
          <w:rFonts w:ascii="Garamond" w:hAnsi="Garamond" w:cs="EB Garamond"/>
          <w:lang w:val="sl-SI"/>
        </w:rPr>
        <w:t xml:space="preserve">Naročnik mora izvršiti kakovostni prevzem najkasneje v 20 dneh po količinskem prevzemu Kakovostna odstopanja lahko naročnik pisno reklamira, najkasneje v 30 dneh od prevzema. </w:t>
      </w:r>
    </w:p>
    <w:p w14:paraId="1366CAED" w14:textId="4E1F7B84" w:rsidR="00625075" w:rsidRPr="00187E48" w:rsidRDefault="00625075" w:rsidP="00B323DF">
      <w:pPr>
        <w:pStyle w:val="Brezrazmikov"/>
        <w:spacing w:line="276" w:lineRule="auto"/>
        <w:jc w:val="both"/>
        <w:rPr>
          <w:rFonts w:ascii="Garamond" w:hAnsi="Garamond" w:cs="EB Garamond"/>
          <w:lang w:val="sl-SI"/>
        </w:rPr>
      </w:pPr>
      <w:r w:rsidRPr="00187E48">
        <w:rPr>
          <w:rFonts w:ascii="Garamond" w:hAnsi="Garamond" w:cs="EB Garamond"/>
          <w:lang w:val="sl-SI"/>
        </w:rPr>
        <w:t>Dobavitelj se je dolžan odzvati na pisno reklamacijo kvalitete v 5 dneh od prejema reklamacije, tako da skupaj z naročnikom ugotovita upravičenost reklamacije. V primeru, da se prodajalec v navedenem roku ne odzove na predpisan način, se smatra, da je reklamacijo priznal.</w:t>
      </w:r>
    </w:p>
    <w:p w14:paraId="03B1F582" w14:textId="52553D1A" w:rsidR="002841C9" w:rsidRPr="00187E48" w:rsidRDefault="002841C9" w:rsidP="00B323DF">
      <w:pPr>
        <w:pStyle w:val="Brezrazmikov"/>
        <w:spacing w:line="276" w:lineRule="auto"/>
        <w:rPr>
          <w:rFonts w:ascii="Garamond" w:hAnsi="Garamond"/>
        </w:rPr>
      </w:pPr>
    </w:p>
    <w:p w14:paraId="788405D9" w14:textId="16B16D06" w:rsidR="00D520D0" w:rsidRPr="00187E48" w:rsidRDefault="00D520D0" w:rsidP="00B323DF">
      <w:pPr>
        <w:pStyle w:val="Brezrazmikov"/>
        <w:spacing w:line="276" w:lineRule="auto"/>
        <w:jc w:val="both"/>
        <w:rPr>
          <w:rFonts w:ascii="Garamond" w:hAnsi="Garamond" w:cs="EB Garamond"/>
          <w:lang w:val="sl-SI"/>
        </w:rPr>
      </w:pPr>
      <w:r w:rsidRPr="00187E48">
        <w:rPr>
          <w:rFonts w:ascii="Garamond" w:hAnsi="Garamond" w:cs="EB Garamond"/>
          <w:lang w:val="sl-SI"/>
        </w:rPr>
        <w:t xml:space="preserve">Izvajalec se zavezuje dobaviti blago, ki je predmet posameznih naročil v kvaliteti, roku in na mestu dobave, ki so dogovorjeni. V kolikor izvajalec dogovorjenih obveznosti ne bi mogel izpolniti, mora o </w:t>
      </w:r>
      <w:r w:rsidR="00226667">
        <w:rPr>
          <w:rFonts w:ascii="Garamond" w:hAnsi="Garamond" w:cs="EB Garamond"/>
          <w:lang w:val="sl-SI"/>
        </w:rPr>
        <w:t>n</w:t>
      </w:r>
      <w:r w:rsidRPr="00187E48">
        <w:rPr>
          <w:rFonts w:ascii="Garamond" w:hAnsi="Garamond" w:cs="EB Garamond"/>
          <w:lang w:val="sl-SI"/>
        </w:rPr>
        <w:t xml:space="preserve">astanku objektivnih vzrokov, ki bi preprečevali izpolnitev dogovorjenih obveznosti takoj obvestiti naročnika. </w:t>
      </w:r>
    </w:p>
    <w:p w14:paraId="7BE144E0" w14:textId="77777777" w:rsidR="00D520D0" w:rsidRPr="00187E48" w:rsidRDefault="00D520D0" w:rsidP="00B323DF">
      <w:pPr>
        <w:pStyle w:val="Brezrazmikov"/>
        <w:spacing w:line="276" w:lineRule="auto"/>
        <w:jc w:val="both"/>
        <w:rPr>
          <w:rFonts w:ascii="Garamond" w:hAnsi="Garamond" w:cs="EB Garamond"/>
          <w:lang w:val="sl-SI"/>
        </w:rPr>
      </w:pPr>
      <w:r w:rsidRPr="00187E48">
        <w:rPr>
          <w:rFonts w:ascii="Garamond" w:hAnsi="Garamond" w:cs="EB Garamond"/>
          <w:lang w:val="sl-SI"/>
        </w:rPr>
        <w:t>Kakovost proizvodov mora ustrezati obstoječim standardom in deklarirani kakovosti na embalaži oziroma spremljajočih dokumentih.</w:t>
      </w:r>
    </w:p>
    <w:p w14:paraId="0C1C347F" w14:textId="77777777" w:rsidR="00D520D0" w:rsidRPr="00187E48" w:rsidRDefault="00D520D0" w:rsidP="00B323DF">
      <w:pPr>
        <w:pStyle w:val="Brezrazmikov"/>
        <w:spacing w:line="276" w:lineRule="auto"/>
        <w:jc w:val="both"/>
        <w:rPr>
          <w:rFonts w:ascii="Garamond" w:hAnsi="Garamond" w:cs="EB Garamond"/>
          <w:lang w:val="sl-SI"/>
        </w:rPr>
      </w:pPr>
      <w:r w:rsidRPr="00187E48">
        <w:rPr>
          <w:rFonts w:ascii="Garamond" w:hAnsi="Garamond" w:cs="EB Garamond"/>
          <w:lang w:val="sl-SI"/>
        </w:rPr>
        <w:t>Če naročnik ugotovi, da blago ni kakovostno ustrezno, ga lahko v roku 3 delovnih dni zavrne in zahteva, da mu dobavitelj dobavi kakovostno blago. Vse stroške, nastale z zamenjavo nekvalitetnega blaga, krije izvajalec.</w:t>
      </w:r>
    </w:p>
    <w:p w14:paraId="4E1E02E0" w14:textId="397D54C1" w:rsidR="00D520D0" w:rsidRPr="00187E48" w:rsidRDefault="00D520D0" w:rsidP="00B323DF">
      <w:pPr>
        <w:pStyle w:val="Brezrazmikov"/>
        <w:spacing w:line="276" w:lineRule="auto"/>
        <w:jc w:val="both"/>
        <w:rPr>
          <w:rFonts w:ascii="Garamond" w:hAnsi="Garamond" w:cs="EB Garamond"/>
          <w:lang w:val="sl-SI"/>
        </w:rPr>
      </w:pPr>
      <w:r w:rsidRPr="00187E48">
        <w:rPr>
          <w:rFonts w:ascii="Garamond" w:hAnsi="Garamond" w:cs="EB Garamond"/>
          <w:lang w:val="sl-SI"/>
        </w:rPr>
        <w:t xml:space="preserve">Če dobava ne ustreza naročeni količini in kvaliteti, je izvajalec pomanjkljivosti dolžan nemudoma odpraviti brezplačno. V kolikor izvajalec napak ne odpravi v roku </w:t>
      </w:r>
      <w:r w:rsidR="00FA0D3A" w:rsidRPr="00187E48">
        <w:rPr>
          <w:rFonts w:ascii="Garamond" w:hAnsi="Garamond" w:cs="EB Garamond"/>
          <w:lang w:val="sl-SI"/>
        </w:rPr>
        <w:t>2</w:t>
      </w:r>
      <w:r w:rsidRPr="00187E48">
        <w:rPr>
          <w:rFonts w:ascii="Garamond" w:hAnsi="Garamond" w:cs="EB Garamond"/>
          <w:lang w:val="sl-SI"/>
        </w:rPr>
        <w:t xml:space="preserve"> </w:t>
      </w:r>
      <w:r w:rsidR="00FA0D3A" w:rsidRPr="00187E48">
        <w:rPr>
          <w:rFonts w:ascii="Garamond" w:hAnsi="Garamond" w:cs="EB Garamond"/>
          <w:lang w:val="sl-SI"/>
        </w:rPr>
        <w:t>dni</w:t>
      </w:r>
      <w:r w:rsidRPr="00187E48">
        <w:rPr>
          <w:rFonts w:ascii="Garamond" w:hAnsi="Garamond" w:cs="EB Garamond"/>
          <w:lang w:val="sl-SI"/>
        </w:rPr>
        <w:t xml:space="preserve"> od prejema reklamacije, to lahko stori naročnik na stroške </w:t>
      </w:r>
      <w:r w:rsidR="005B5D89" w:rsidRPr="00187E48">
        <w:rPr>
          <w:rFonts w:ascii="Garamond" w:hAnsi="Garamond" w:cs="EB Garamond"/>
          <w:lang w:val="sl-SI"/>
        </w:rPr>
        <w:t>ponudnika</w:t>
      </w:r>
      <w:r w:rsidRPr="00187E48">
        <w:rPr>
          <w:rFonts w:ascii="Garamond" w:hAnsi="Garamond" w:cs="EB Garamond"/>
          <w:lang w:val="sl-SI"/>
        </w:rPr>
        <w:t xml:space="preserve">, naročnik pa lahko v tem primeru tudi razdre pogodbo in zahteva od dobavitelja  povrnitev nastale škode. </w:t>
      </w:r>
    </w:p>
    <w:p w14:paraId="00EDA28F" w14:textId="3781F8E1" w:rsidR="00D520D0" w:rsidRPr="00187E48" w:rsidRDefault="00D520D0" w:rsidP="00B323DF">
      <w:pPr>
        <w:pStyle w:val="Brezrazmikov"/>
        <w:spacing w:line="276" w:lineRule="auto"/>
        <w:jc w:val="both"/>
        <w:rPr>
          <w:rFonts w:ascii="Garamond" w:hAnsi="Garamond" w:cs="EB Garamond"/>
          <w:lang w:val="sl-SI"/>
        </w:rPr>
      </w:pPr>
    </w:p>
    <w:p w14:paraId="6EEB7FF3" w14:textId="77777777" w:rsidR="00E63EAE" w:rsidRPr="00187E48" w:rsidRDefault="00E63EAE" w:rsidP="00B323DF">
      <w:pPr>
        <w:pStyle w:val="Brezrazmikov"/>
        <w:spacing w:line="276" w:lineRule="auto"/>
        <w:jc w:val="both"/>
        <w:rPr>
          <w:rFonts w:ascii="Garamond" w:hAnsi="Garamond" w:cs="EB Garamond"/>
          <w:lang w:val="sl-SI"/>
        </w:rPr>
      </w:pPr>
      <w:r w:rsidRPr="00187E48">
        <w:rPr>
          <w:rFonts w:ascii="Garamond" w:hAnsi="Garamond" w:cs="EB Garamond"/>
          <w:lang w:val="sl-SI"/>
        </w:rPr>
        <w:lastRenderedPageBreak/>
        <w:t>Prodajalec naročniku jamči:</w:t>
      </w:r>
    </w:p>
    <w:p w14:paraId="5B988097" w14:textId="77777777" w:rsidR="00E63EAE" w:rsidRPr="00187E48" w:rsidRDefault="00E63EAE" w:rsidP="00B323DF">
      <w:pPr>
        <w:pStyle w:val="Brezrazmikov"/>
        <w:spacing w:line="276" w:lineRule="auto"/>
        <w:jc w:val="both"/>
        <w:rPr>
          <w:rFonts w:ascii="Garamond" w:hAnsi="Garamond" w:cs="EB Garamond"/>
          <w:lang w:val="sl-SI"/>
        </w:rPr>
      </w:pPr>
      <w:r w:rsidRPr="00187E48">
        <w:rPr>
          <w:rFonts w:ascii="Garamond" w:hAnsi="Garamond" w:cs="EB Garamond"/>
          <w:lang w:val="sl-SI"/>
        </w:rPr>
        <w:t>•</w:t>
      </w:r>
      <w:r w:rsidRPr="00187E48">
        <w:rPr>
          <w:rFonts w:ascii="Garamond" w:hAnsi="Garamond" w:cs="EB Garamond"/>
          <w:lang w:val="sl-SI"/>
        </w:rPr>
        <w:tab/>
        <w:t>da kupljeno blago nima stvarnih napak;</w:t>
      </w:r>
    </w:p>
    <w:p w14:paraId="048A0FAE" w14:textId="77777777" w:rsidR="00E63EAE" w:rsidRPr="00187E48" w:rsidRDefault="00E63EAE" w:rsidP="00B323DF">
      <w:pPr>
        <w:pStyle w:val="Brezrazmikov"/>
        <w:spacing w:line="276" w:lineRule="auto"/>
        <w:jc w:val="both"/>
        <w:rPr>
          <w:rFonts w:ascii="Garamond" w:hAnsi="Garamond" w:cs="EB Garamond"/>
          <w:lang w:val="sl-SI"/>
        </w:rPr>
      </w:pPr>
      <w:r w:rsidRPr="00187E48">
        <w:rPr>
          <w:rFonts w:ascii="Garamond" w:hAnsi="Garamond" w:cs="EB Garamond"/>
          <w:lang w:val="sl-SI"/>
        </w:rPr>
        <w:t>•</w:t>
      </w:r>
      <w:r w:rsidRPr="00187E48">
        <w:rPr>
          <w:rFonts w:ascii="Garamond" w:hAnsi="Garamond" w:cs="EB Garamond"/>
          <w:lang w:val="sl-SI"/>
        </w:rPr>
        <w:tab/>
        <w:t>da nima pravnih napak;</w:t>
      </w:r>
    </w:p>
    <w:p w14:paraId="3F882C20" w14:textId="77777777" w:rsidR="00E63EAE" w:rsidRPr="00187E48" w:rsidRDefault="00E63EAE" w:rsidP="00B323DF">
      <w:pPr>
        <w:pStyle w:val="Brezrazmikov"/>
        <w:spacing w:line="276" w:lineRule="auto"/>
        <w:jc w:val="both"/>
        <w:rPr>
          <w:rFonts w:ascii="Garamond" w:hAnsi="Garamond" w:cs="EB Garamond"/>
          <w:lang w:val="sl-SI"/>
        </w:rPr>
      </w:pPr>
      <w:r w:rsidRPr="00187E48">
        <w:rPr>
          <w:rFonts w:ascii="Garamond" w:hAnsi="Garamond" w:cs="EB Garamond"/>
          <w:lang w:val="sl-SI"/>
        </w:rPr>
        <w:t>•</w:t>
      </w:r>
      <w:r w:rsidRPr="00187E48">
        <w:rPr>
          <w:rFonts w:ascii="Garamond" w:hAnsi="Garamond" w:cs="EB Garamond"/>
          <w:lang w:val="sl-SI"/>
        </w:rPr>
        <w:tab/>
        <w:t>da popolnoma ustreza vsem tehničnim opisom, karakteristikam in specifikacijam, ki so bila dana v okviru razpisne in ponudbene dokumentacije ali so priloga te pogodbe.</w:t>
      </w:r>
    </w:p>
    <w:p w14:paraId="66119E04" w14:textId="77777777" w:rsidR="00E63EAE" w:rsidRPr="00187E48" w:rsidRDefault="00E63EAE" w:rsidP="00B323DF">
      <w:pPr>
        <w:pStyle w:val="Brezrazmikov"/>
        <w:spacing w:line="276" w:lineRule="auto"/>
        <w:jc w:val="both"/>
        <w:rPr>
          <w:rFonts w:ascii="Garamond" w:hAnsi="Garamond" w:cs="EB Garamond"/>
          <w:lang w:val="sl-SI"/>
        </w:rPr>
      </w:pPr>
    </w:p>
    <w:p w14:paraId="1EAFE2EA" w14:textId="00E79FC2" w:rsidR="00787190" w:rsidRPr="00187E48" w:rsidRDefault="00E63EAE" w:rsidP="00B323DF">
      <w:pPr>
        <w:pStyle w:val="Brezrazmikov"/>
        <w:spacing w:line="276" w:lineRule="auto"/>
        <w:jc w:val="both"/>
        <w:rPr>
          <w:rFonts w:ascii="Garamond" w:hAnsi="Garamond" w:cs="EB Garamond"/>
          <w:lang w:val="sl-SI"/>
        </w:rPr>
      </w:pPr>
      <w:r w:rsidRPr="00187E48">
        <w:rPr>
          <w:rFonts w:ascii="Garamond" w:hAnsi="Garamond" w:cs="EB Garamond"/>
          <w:lang w:val="sl-SI"/>
        </w:rPr>
        <w:t>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w:t>
      </w:r>
    </w:p>
    <w:p w14:paraId="50E8941E" w14:textId="2692F699" w:rsidR="005B5D89" w:rsidRPr="00187E48" w:rsidRDefault="005B5D89" w:rsidP="00B323DF">
      <w:pPr>
        <w:pStyle w:val="Brezrazmikov"/>
        <w:spacing w:line="276" w:lineRule="auto"/>
        <w:jc w:val="both"/>
        <w:rPr>
          <w:rFonts w:ascii="Garamond" w:hAnsi="Garamond" w:cs="EB Garamond"/>
          <w:lang w:val="sl-SI"/>
        </w:rPr>
      </w:pPr>
      <w:r w:rsidRPr="00187E48">
        <w:rPr>
          <w:rFonts w:ascii="Garamond" w:hAnsi="Garamond" w:cs="EB Garamond"/>
          <w:lang w:val="sl-SI"/>
        </w:rPr>
        <w:t>Če se izkaže, da dobava ponujenega blaga ni možna zaradi objektivnega razloga, ki nastopi po podpisu okvirnega sporazuma oz. po oddaji posameznega naročila, lahko naročnik pogodbo oziroma okvirni sporazum brez kakršnihkoli obveznosti odpove, lahko pa sprejme nadomestno izpolnitev skladno s predpisi, ki urejajo obligacijsko področje, pri tem pa mora imeti nadomestno blago v vsakem pogledu enake ali boljše lastnosti.</w:t>
      </w:r>
    </w:p>
    <w:p w14:paraId="6F0B2592" w14:textId="19AD31A6" w:rsidR="00625075" w:rsidRPr="00187E48" w:rsidRDefault="00625075" w:rsidP="00B323DF">
      <w:pPr>
        <w:pStyle w:val="Brezrazmikov"/>
        <w:spacing w:line="276" w:lineRule="auto"/>
        <w:jc w:val="both"/>
        <w:rPr>
          <w:rFonts w:ascii="Garamond" w:hAnsi="Garamond" w:cs="EB Garamond"/>
          <w:lang w:val="sl-SI"/>
        </w:rPr>
      </w:pPr>
    </w:p>
    <w:p w14:paraId="519F6447" w14:textId="77777777" w:rsidR="00787190" w:rsidRPr="00187E48" w:rsidRDefault="00787190" w:rsidP="00B323DF">
      <w:pPr>
        <w:pStyle w:val="Brezrazmikov"/>
        <w:numPr>
          <w:ilvl w:val="0"/>
          <w:numId w:val="29"/>
        </w:numPr>
        <w:spacing w:line="276" w:lineRule="auto"/>
        <w:rPr>
          <w:rFonts w:ascii="Garamond" w:hAnsi="Garamond" w:cs="EB Garamond"/>
          <w:sz w:val="28"/>
          <w:szCs w:val="28"/>
        </w:rPr>
      </w:pPr>
      <w:r w:rsidRPr="00187E48">
        <w:rPr>
          <w:rFonts w:ascii="Garamond" w:hAnsi="Garamond" w:cs="EB Garamond"/>
          <w:sz w:val="28"/>
          <w:szCs w:val="28"/>
        </w:rPr>
        <w:t>ODGOVORNE OSEBE</w:t>
      </w:r>
    </w:p>
    <w:p w14:paraId="6AD6E7A9" w14:textId="77777777" w:rsidR="00787190" w:rsidRPr="00187E48" w:rsidRDefault="00787190" w:rsidP="00B323DF">
      <w:pPr>
        <w:pStyle w:val="Brezrazmikov"/>
        <w:spacing w:line="276" w:lineRule="auto"/>
        <w:ind w:left="1134"/>
        <w:jc w:val="both"/>
        <w:rPr>
          <w:rFonts w:ascii="Garamond" w:hAnsi="Garamond" w:cs="EB Garamond"/>
        </w:rPr>
      </w:pPr>
    </w:p>
    <w:p w14:paraId="51821F80" w14:textId="77777777" w:rsidR="00787190" w:rsidRPr="00187E48" w:rsidRDefault="00787190"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07FF5AEE" w14:textId="77777777" w:rsidR="00787190" w:rsidRPr="00187E48" w:rsidRDefault="00787190" w:rsidP="00B323DF">
      <w:pPr>
        <w:pStyle w:val="Brezrazmikov"/>
        <w:spacing w:line="276" w:lineRule="auto"/>
        <w:jc w:val="both"/>
        <w:rPr>
          <w:rFonts w:ascii="Garamond" w:eastAsia="Arial Unicode MS" w:hAnsi="Garamond" w:cs="EB Garamond"/>
        </w:rPr>
      </w:pPr>
      <w:r w:rsidRPr="00187E48">
        <w:rPr>
          <w:rFonts w:ascii="Garamond" w:eastAsia="Arial Unicode MS" w:hAnsi="Garamond" w:cs="EB Garamond"/>
          <w:b/>
          <w:i/>
        </w:rPr>
        <w:t>Odgovorne osebe, skrbniki na strani naročnika:</w:t>
      </w:r>
    </w:p>
    <w:p w14:paraId="6A4FFF60" w14:textId="40874B32" w:rsidR="00787190" w:rsidRPr="00187E48" w:rsidRDefault="00787190" w:rsidP="00B323DF">
      <w:pPr>
        <w:pStyle w:val="Brezrazmikov"/>
        <w:spacing w:line="276" w:lineRule="auto"/>
        <w:jc w:val="both"/>
        <w:rPr>
          <w:rFonts w:ascii="Garamond" w:eastAsia="Arial Unicode MS" w:hAnsi="Garamond" w:cs="EB Garamond"/>
        </w:rPr>
      </w:pPr>
      <w:r w:rsidRPr="00187E48">
        <w:rPr>
          <w:rFonts w:ascii="Garamond" w:eastAsia="Arial Unicode MS" w:hAnsi="Garamond" w:cs="EB Garamond"/>
        </w:rPr>
        <w:t xml:space="preserve">ki so pristojne za </w:t>
      </w:r>
      <w:r w:rsidR="00340A2B" w:rsidRPr="00187E48">
        <w:rPr>
          <w:rFonts w:ascii="Garamond" w:eastAsia="Arial Unicode MS" w:hAnsi="Garamond" w:cs="EB Garamond"/>
        </w:rPr>
        <w:t>naročanje storitev/blaga</w:t>
      </w:r>
      <w:r w:rsidRPr="00187E48">
        <w:rPr>
          <w:rFonts w:ascii="Garamond" w:eastAsia="Arial Unicode MS" w:hAnsi="Garamond" w:cs="EB Garamond"/>
        </w:rPr>
        <w:t>:</w:t>
      </w:r>
    </w:p>
    <w:bookmarkStart w:id="223" w:name="_Hlk101435045"/>
    <w:p w14:paraId="1A04F871" w14:textId="57B259BD" w:rsidR="00787190" w:rsidRPr="00187E48" w:rsidRDefault="00787190" w:rsidP="00B323DF">
      <w:pPr>
        <w:pStyle w:val="Brezrazmikov"/>
        <w:spacing w:line="276" w:lineRule="auto"/>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bookmarkEnd w:id="223"/>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p>
    <w:p w14:paraId="4BBBD679" w14:textId="77777777" w:rsidR="00787190" w:rsidRPr="00187E48" w:rsidRDefault="00787190" w:rsidP="00B323DF">
      <w:pPr>
        <w:pStyle w:val="Brezrazmikov"/>
        <w:spacing w:line="276" w:lineRule="auto"/>
        <w:jc w:val="both"/>
        <w:rPr>
          <w:rFonts w:ascii="Garamond" w:eastAsia="Arial Unicode MS" w:hAnsi="Garamond" w:cs="EB Garamond"/>
        </w:rPr>
      </w:pPr>
      <w:r w:rsidRPr="00187E48">
        <w:rPr>
          <w:rFonts w:ascii="Garamond" w:eastAsia="Arial Unicode MS" w:hAnsi="Garamond" w:cs="EB Garamond"/>
        </w:rPr>
        <w:t>ki je odgovorna za okvirni sporazum:</w:t>
      </w:r>
    </w:p>
    <w:p w14:paraId="001FCE7B" w14:textId="70298A7D" w:rsidR="00787190" w:rsidRPr="00187E48" w:rsidRDefault="00787190" w:rsidP="00B323DF">
      <w:pPr>
        <w:pStyle w:val="Brezrazmikov"/>
        <w:spacing w:line="276" w:lineRule="auto"/>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w:t>
      </w:r>
    </w:p>
    <w:p w14:paraId="5A0733DE" w14:textId="77777777" w:rsidR="00787190" w:rsidRPr="00187E48" w:rsidRDefault="00787190" w:rsidP="00B323DF">
      <w:pPr>
        <w:pStyle w:val="Brezrazmikov"/>
        <w:spacing w:line="276" w:lineRule="auto"/>
        <w:jc w:val="both"/>
        <w:rPr>
          <w:rFonts w:ascii="Garamond" w:eastAsia="Arial Unicode MS" w:hAnsi="Garamond" w:cs="EB Garamond"/>
          <w:i/>
        </w:rPr>
      </w:pPr>
      <w:r w:rsidRPr="00187E48">
        <w:rPr>
          <w:rFonts w:ascii="Garamond" w:eastAsia="Arial Unicode MS" w:hAnsi="Garamond" w:cs="EB Garamond"/>
          <w:b/>
          <w:i/>
        </w:rPr>
        <w:t>Odgovorne osebe na strani izvajalca</w:t>
      </w:r>
      <w:r w:rsidRPr="00187E48">
        <w:rPr>
          <w:rFonts w:ascii="Garamond" w:eastAsia="Arial Unicode MS" w:hAnsi="Garamond" w:cs="EB Garamond"/>
          <w:i/>
        </w:rPr>
        <w:t>:</w:t>
      </w:r>
    </w:p>
    <w:p w14:paraId="615DC2EF" w14:textId="79F41DB1" w:rsidR="00787190" w:rsidRPr="00187E48" w:rsidRDefault="00787190" w:rsidP="00B323DF">
      <w:pPr>
        <w:pStyle w:val="Brezrazmikov"/>
        <w:spacing w:line="276" w:lineRule="auto"/>
        <w:jc w:val="both"/>
        <w:rPr>
          <w:rFonts w:ascii="Garamond" w:eastAsia="Arial Unicode MS" w:hAnsi="Garamond" w:cs="EB Garamond"/>
        </w:rPr>
      </w:pPr>
      <w:r w:rsidRPr="00187E48">
        <w:rPr>
          <w:rFonts w:ascii="Garamond" w:eastAsia="Arial Unicode MS" w:hAnsi="Garamond" w:cs="EB Garamond"/>
        </w:rPr>
        <w:t xml:space="preserve">ki so po tem okvirnem sporazumu pristojne za </w:t>
      </w:r>
      <w:r w:rsidR="00340A2B" w:rsidRPr="00187E48">
        <w:rPr>
          <w:rFonts w:ascii="Garamond" w:eastAsia="Arial Unicode MS" w:hAnsi="Garamond" w:cs="EB Garamond"/>
        </w:rPr>
        <w:t>prevzem naročil</w:t>
      </w:r>
      <w:r w:rsidRPr="00187E48">
        <w:rPr>
          <w:rFonts w:ascii="Garamond" w:eastAsia="Arial Unicode MS" w:hAnsi="Garamond" w:cs="EB Garamond"/>
        </w:rPr>
        <w:t>:</w:t>
      </w:r>
    </w:p>
    <w:p w14:paraId="650C2B41" w14:textId="04B2CDA8" w:rsidR="00787190" w:rsidRPr="00187E48" w:rsidRDefault="00787190" w:rsidP="00B323DF">
      <w:pPr>
        <w:pStyle w:val="Brezrazmikov"/>
        <w:spacing w:line="276" w:lineRule="auto"/>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w:t>
      </w:r>
    </w:p>
    <w:p w14:paraId="1EE4540D" w14:textId="77777777" w:rsidR="00787190" w:rsidRPr="00187E48" w:rsidRDefault="00787190" w:rsidP="00B323DF">
      <w:pPr>
        <w:pStyle w:val="Brezrazmikov"/>
        <w:spacing w:line="276" w:lineRule="auto"/>
        <w:jc w:val="both"/>
        <w:rPr>
          <w:rFonts w:ascii="Garamond" w:eastAsia="Arial Unicode MS" w:hAnsi="Garamond" w:cs="EB Garamond"/>
        </w:rPr>
      </w:pPr>
      <w:r w:rsidRPr="00187E48">
        <w:rPr>
          <w:rFonts w:ascii="Garamond" w:eastAsia="Arial Unicode MS" w:hAnsi="Garamond" w:cs="EB Garamond"/>
        </w:rPr>
        <w:t xml:space="preserve">ki je odgovorna za okvirni sporazum: </w:t>
      </w:r>
    </w:p>
    <w:p w14:paraId="38793EBB" w14:textId="5A885D67" w:rsidR="00787190" w:rsidRPr="00187E48" w:rsidRDefault="00787190" w:rsidP="00B323DF">
      <w:pPr>
        <w:pStyle w:val="Brezrazmikov"/>
        <w:spacing w:line="276" w:lineRule="auto"/>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Times New Roman" w:hAnsi="Garamond" w:cs="EB Garamond"/>
          <w:lang w:eastAsia="sl-SI"/>
        </w:rPr>
        <w:t>,</w:t>
      </w:r>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w:t>
      </w:r>
    </w:p>
    <w:p w14:paraId="5543FDE6" w14:textId="7CADFE86" w:rsidR="00787190" w:rsidRPr="00187E48" w:rsidRDefault="00787190" w:rsidP="00B323DF">
      <w:pPr>
        <w:pStyle w:val="Brezrazmikov"/>
        <w:spacing w:line="276" w:lineRule="auto"/>
        <w:jc w:val="both"/>
        <w:rPr>
          <w:rFonts w:ascii="Garamond" w:hAnsi="Garamond" w:cs="EB Garamond"/>
          <w:lang w:val="sl-SI"/>
        </w:rPr>
      </w:pPr>
    </w:p>
    <w:p w14:paraId="08BD1DF2" w14:textId="59D95DA0" w:rsidR="001A674F" w:rsidRPr="00187E48" w:rsidRDefault="001A674F" w:rsidP="00B323DF">
      <w:pPr>
        <w:pStyle w:val="Brezrazmikov"/>
        <w:numPr>
          <w:ilvl w:val="0"/>
          <w:numId w:val="29"/>
        </w:numPr>
        <w:spacing w:line="276" w:lineRule="auto"/>
        <w:ind w:left="567" w:hanging="283"/>
        <w:jc w:val="both"/>
        <w:rPr>
          <w:rFonts w:ascii="Garamond" w:hAnsi="Garamond" w:cs="EB Garamond"/>
        </w:rPr>
      </w:pPr>
      <w:r w:rsidRPr="00187E48">
        <w:rPr>
          <w:rFonts w:ascii="Garamond" w:hAnsi="Garamond" w:cs="EB Garamond"/>
        </w:rPr>
        <w:t>ZAMUDA IN POGODBENA KAZEN</w:t>
      </w:r>
    </w:p>
    <w:p w14:paraId="02E9A5BC" w14:textId="77777777" w:rsidR="00F02FD3" w:rsidRPr="00187E48" w:rsidRDefault="00F02FD3" w:rsidP="00B323DF">
      <w:pPr>
        <w:pStyle w:val="Brezrazmikov"/>
        <w:spacing w:line="276" w:lineRule="auto"/>
        <w:ind w:left="1134"/>
        <w:jc w:val="both"/>
        <w:rPr>
          <w:rFonts w:ascii="Garamond" w:hAnsi="Garamond" w:cs="EB Garamond"/>
        </w:rPr>
      </w:pPr>
    </w:p>
    <w:p w14:paraId="4886DF04" w14:textId="717446F0" w:rsidR="00EC24AE" w:rsidRPr="00187E48" w:rsidRDefault="00EC24AE"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71D9DFF2" w14:textId="774CB8A0" w:rsidR="00EE3E99" w:rsidRPr="00187E48" w:rsidRDefault="00EE3E99" w:rsidP="00B323DF">
      <w:pPr>
        <w:spacing w:after="0" w:line="276" w:lineRule="auto"/>
        <w:jc w:val="both"/>
      </w:pPr>
      <w:r w:rsidRPr="00187E48">
        <w:t>Pogodbena kazen znaša 0,</w:t>
      </w:r>
      <w:r w:rsidR="00625075" w:rsidRPr="00187E48">
        <w:t>2</w:t>
      </w:r>
      <w:r w:rsidRPr="00187E48">
        <w:t xml:space="preserve"> </w:t>
      </w:r>
      <w:r w:rsidR="00935D30" w:rsidRPr="00187E48">
        <w:t>‰</w:t>
      </w:r>
      <w:r w:rsidRPr="00187E48">
        <w:t xml:space="preserve"> (</w:t>
      </w:r>
      <w:r w:rsidR="00625075" w:rsidRPr="00187E48">
        <w:t>dva</w:t>
      </w:r>
      <w:r w:rsidRPr="00187E48">
        <w:t xml:space="preserve"> promil</w:t>
      </w:r>
      <w:r w:rsidR="00625075" w:rsidRPr="00187E48">
        <w:t>a</w:t>
      </w:r>
      <w:r w:rsidRPr="00187E48">
        <w:t xml:space="preserve">) od </w:t>
      </w:r>
      <w:r w:rsidR="00625075" w:rsidRPr="00187E48">
        <w:t xml:space="preserve">vrednosti posamezne dobave z DDV </w:t>
      </w:r>
      <w:r w:rsidRPr="00187E48">
        <w:t xml:space="preserve">za vsak dan zamude pri izvedbi pogodbenih obveznosti, vendar  največ </w:t>
      </w:r>
      <w:r w:rsidR="00625075" w:rsidRPr="00187E48">
        <w:t>2</w:t>
      </w:r>
      <w:r w:rsidRPr="00187E48">
        <w:t xml:space="preserve">0% </w:t>
      </w:r>
      <w:r w:rsidR="00625075" w:rsidRPr="00187E48">
        <w:rPr>
          <w:rFonts w:eastAsia="Calibri" w:cs="ArialMT"/>
          <w:sz w:val="22"/>
          <w:szCs w:val="22"/>
        </w:rPr>
        <w:t>od vrednosti celotne zamujene dobave z DDV</w:t>
      </w:r>
      <w:r w:rsidRPr="00187E48">
        <w:t>.</w:t>
      </w:r>
    </w:p>
    <w:p w14:paraId="08A336F6" w14:textId="77777777" w:rsidR="00625075" w:rsidRPr="00625075" w:rsidRDefault="00625075" w:rsidP="00B323DF">
      <w:pPr>
        <w:autoSpaceDE w:val="0"/>
        <w:autoSpaceDN w:val="0"/>
        <w:adjustRightInd w:val="0"/>
        <w:spacing w:after="0" w:line="276" w:lineRule="auto"/>
        <w:jc w:val="both"/>
        <w:rPr>
          <w:rFonts w:eastAsia="Calibri" w:cs="Times New Roman"/>
          <w:color w:val="002060"/>
          <w:sz w:val="22"/>
          <w:szCs w:val="22"/>
        </w:rPr>
      </w:pPr>
      <w:r w:rsidRPr="00625075">
        <w:rPr>
          <w:rFonts w:eastAsia="Calibri" w:cs="ArialMT"/>
          <w:sz w:val="22"/>
          <w:szCs w:val="22"/>
        </w:rPr>
        <w:t>Dobavitelj je dolžan plačati naročniku kazen okvirnega sporazuma v višini 20% (odstotkov) od celotne vrednosti okvirnega sporazuma z DDV, če blaga, ki je predmet pogodbe, ne dobavi.</w:t>
      </w:r>
    </w:p>
    <w:p w14:paraId="6A120584" w14:textId="77777777" w:rsidR="00032990" w:rsidRPr="00187E48" w:rsidRDefault="00032990" w:rsidP="00B323DF">
      <w:pPr>
        <w:pStyle w:val="Brezrazmikov"/>
        <w:spacing w:line="276" w:lineRule="auto"/>
        <w:jc w:val="both"/>
        <w:rPr>
          <w:rFonts w:ascii="Garamond" w:hAnsi="Garamond" w:cs="EB Garamond"/>
        </w:rPr>
      </w:pPr>
    </w:p>
    <w:p w14:paraId="241809FD" w14:textId="12C5FD7F" w:rsidR="00032990" w:rsidRPr="00187E48" w:rsidRDefault="00032990" w:rsidP="00B323DF">
      <w:pPr>
        <w:pStyle w:val="Brezrazmikov"/>
        <w:spacing w:line="276" w:lineRule="auto"/>
        <w:jc w:val="both"/>
        <w:rPr>
          <w:rFonts w:ascii="Garamond" w:hAnsi="Garamond" w:cs="EB Garamond"/>
        </w:rPr>
      </w:pPr>
      <w:r w:rsidRPr="00187E48">
        <w:rPr>
          <w:rFonts w:ascii="Garamond" w:hAnsi="Garamond" w:cs="EB Garamond"/>
        </w:rPr>
        <w:t>V primeru, da izvajalec zamuja pri izvedbi pogodbenih obveznosti za več kot deset (10) dni, ali toliko, da bi lahko naročniku nastala škoda</w:t>
      </w:r>
      <w:r w:rsidR="00F02110" w:rsidRPr="00187E48">
        <w:rPr>
          <w:rFonts w:ascii="Garamond" w:hAnsi="Garamond" w:cs="EB Garamond"/>
        </w:rPr>
        <w:t>,</w:t>
      </w:r>
      <w:r w:rsidRPr="00187E48">
        <w:rPr>
          <w:rFonts w:ascii="Garamond" w:hAnsi="Garamond" w:cs="EB Garamond"/>
        </w:rPr>
        <w:t xml:space="preserve"> ali da bi </w:t>
      </w:r>
      <w:r w:rsidR="00F02110" w:rsidRPr="00187E48">
        <w:rPr>
          <w:rFonts w:ascii="Garamond" w:hAnsi="Garamond" w:cs="EB Garamond"/>
        </w:rPr>
        <w:t xml:space="preserve">dobava </w:t>
      </w:r>
      <w:r w:rsidRPr="00187E48">
        <w:rPr>
          <w:rFonts w:ascii="Garamond" w:hAnsi="Garamond" w:cs="EB Garamond"/>
        </w:rPr>
        <w:t>izgubila pomen,</w:t>
      </w:r>
      <w:r w:rsidRPr="00187E48">
        <w:rPr>
          <w:rFonts w:ascii="Garamond" w:hAnsi="Garamond"/>
        </w:rPr>
        <w:t xml:space="preserve"> </w:t>
      </w:r>
      <w:r w:rsidRPr="00187E48">
        <w:rPr>
          <w:rFonts w:ascii="Garamond" w:hAnsi="Garamond" w:cs="EB Garamond"/>
        </w:rPr>
        <w:t>lahko naročnik zahteva povrnitev dejanske škode ali razdre pogodbo.</w:t>
      </w:r>
    </w:p>
    <w:p w14:paraId="51D9E1E1" w14:textId="77777777" w:rsidR="00032990" w:rsidRPr="00187E48" w:rsidRDefault="00032990" w:rsidP="00B323DF">
      <w:pPr>
        <w:pStyle w:val="Brezrazmikov"/>
        <w:spacing w:line="276" w:lineRule="auto"/>
        <w:jc w:val="both"/>
        <w:rPr>
          <w:rFonts w:ascii="Garamond" w:hAnsi="Garamond" w:cs="EB Garamond"/>
        </w:rPr>
      </w:pPr>
    </w:p>
    <w:p w14:paraId="5B3178CC" w14:textId="35C68585" w:rsidR="00031377" w:rsidRPr="00187E48" w:rsidRDefault="00031377" w:rsidP="00B323DF">
      <w:pPr>
        <w:pStyle w:val="Brezrazmikov"/>
        <w:spacing w:line="276" w:lineRule="auto"/>
        <w:jc w:val="both"/>
        <w:rPr>
          <w:rFonts w:ascii="Garamond" w:hAnsi="Garamond" w:cs="EB Garamond"/>
        </w:rPr>
      </w:pPr>
      <w:r w:rsidRPr="00187E48">
        <w:rPr>
          <w:rFonts w:ascii="Garamond" w:hAnsi="Garamond" w:cs="EB Garamond"/>
        </w:rPr>
        <w:lastRenderedPageBreak/>
        <w:t>Pogodbena kazen se izvajalcu obračuna pri naslednjih izplačilih oziroma v kolikor to ni mogoče, naročnik iz tega naslova izvajalcu izstavi poseben račun, ki ga je izvajalec dolžan plačati v osmih dneh od uradnega prejema.</w:t>
      </w:r>
    </w:p>
    <w:p w14:paraId="14C3C1E2" w14:textId="0B8CC781" w:rsidR="00031377" w:rsidRPr="00187E48" w:rsidRDefault="00F02110" w:rsidP="00B323DF">
      <w:pPr>
        <w:pStyle w:val="Brezrazmikov"/>
        <w:spacing w:line="276" w:lineRule="auto"/>
        <w:jc w:val="both"/>
        <w:rPr>
          <w:rFonts w:ascii="Garamond" w:hAnsi="Garamond" w:cs="EB Garamond"/>
        </w:rPr>
      </w:pPr>
      <w:r w:rsidRPr="00187E48">
        <w:rPr>
          <w:rFonts w:ascii="Garamond" w:hAnsi="Garamond" w:cs="EB Garamond"/>
        </w:rPr>
        <w:t>Stranki okvirnega sporazuma</w:t>
      </w:r>
      <w:r w:rsidR="00031377" w:rsidRPr="00187E48">
        <w:rPr>
          <w:rFonts w:ascii="Garamond" w:hAnsi="Garamond" w:cs="EB Garamond"/>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B478310" w14:textId="77777777" w:rsidR="00F02110" w:rsidRPr="00187E48" w:rsidRDefault="00F02110" w:rsidP="00B323DF">
      <w:pPr>
        <w:pStyle w:val="Brezrazmikov"/>
        <w:spacing w:line="276" w:lineRule="auto"/>
        <w:jc w:val="both"/>
        <w:rPr>
          <w:rFonts w:ascii="Garamond" w:hAnsi="Garamond" w:cs="EB Garamond"/>
        </w:rPr>
      </w:pPr>
    </w:p>
    <w:p w14:paraId="5CC8E09E" w14:textId="242C1E6A" w:rsidR="00DF5806" w:rsidRPr="00187E48" w:rsidRDefault="00DF5806" w:rsidP="00B323DF">
      <w:pPr>
        <w:pStyle w:val="Brezrazmikov"/>
        <w:numPr>
          <w:ilvl w:val="0"/>
          <w:numId w:val="29"/>
        </w:numPr>
        <w:spacing w:line="276" w:lineRule="auto"/>
        <w:jc w:val="both"/>
        <w:rPr>
          <w:rFonts w:ascii="Garamond" w:hAnsi="Garamond" w:cs="EB Garamond"/>
        </w:rPr>
      </w:pPr>
      <w:r w:rsidRPr="00187E48">
        <w:rPr>
          <w:rFonts w:ascii="Garamond" w:hAnsi="Garamond" w:cs="EB Garamond"/>
        </w:rPr>
        <w:t>ZAVAROVANJE POSLA</w:t>
      </w:r>
    </w:p>
    <w:p w14:paraId="4B97916A" w14:textId="77777777" w:rsidR="00F02FD3" w:rsidRPr="00187E48" w:rsidRDefault="00F02FD3" w:rsidP="00B323DF">
      <w:pPr>
        <w:pStyle w:val="Brezrazmikov"/>
        <w:spacing w:line="276" w:lineRule="auto"/>
        <w:ind w:left="1134"/>
        <w:jc w:val="both"/>
        <w:rPr>
          <w:rFonts w:ascii="Garamond" w:hAnsi="Garamond" w:cs="EB Garamond"/>
        </w:rPr>
      </w:pPr>
    </w:p>
    <w:p w14:paraId="288CD251" w14:textId="4B0B7302" w:rsidR="00EC24AE" w:rsidRPr="00187E48" w:rsidRDefault="00EC24AE"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7B21F866" w14:textId="32804968" w:rsidR="00031377" w:rsidRPr="00187E48" w:rsidRDefault="00F16768" w:rsidP="00B323DF">
      <w:pPr>
        <w:pStyle w:val="Brezrazmikov"/>
        <w:spacing w:line="276" w:lineRule="auto"/>
        <w:jc w:val="both"/>
        <w:rPr>
          <w:rFonts w:ascii="Garamond" w:hAnsi="Garamond" w:cs="EB Garamond"/>
        </w:rPr>
      </w:pPr>
      <w:r w:rsidRPr="00187E48">
        <w:rPr>
          <w:rFonts w:ascii="Garamond" w:hAnsi="Garamond" w:cs="EB Garamond"/>
        </w:rPr>
        <w:t>I</w:t>
      </w:r>
      <w:r w:rsidR="00541F53" w:rsidRPr="00187E48">
        <w:rPr>
          <w:rFonts w:ascii="Garamond" w:hAnsi="Garamond" w:cs="EB Garamond"/>
        </w:rPr>
        <w:t>zbran ponudnik</w:t>
      </w:r>
      <w:r w:rsidRPr="00187E48">
        <w:rPr>
          <w:rFonts w:ascii="Garamond" w:hAnsi="Garamond" w:cs="EB Garamond"/>
        </w:rPr>
        <w:t xml:space="preserve"> bo</w:t>
      </w:r>
      <w:r w:rsidR="00031377" w:rsidRPr="00187E48">
        <w:rPr>
          <w:rFonts w:ascii="Garamond" w:hAnsi="Garamond" w:cs="EB Garamond"/>
        </w:rPr>
        <w:t xml:space="preserve"> moral ob podpisu </w:t>
      </w:r>
      <w:r w:rsidR="001D6E1B" w:rsidRPr="00187E48">
        <w:rPr>
          <w:rFonts w:ascii="Garamond" w:hAnsi="Garamond" w:cs="EB Garamond"/>
        </w:rPr>
        <w:t>okvirnega sporazuma</w:t>
      </w:r>
      <w:r w:rsidR="00031377" w:rsidRPr="00187E48">
        <w:rPr>
          <w:rFonts w:ascii="Garamond" w:hAnsi="Garamond" w:cs="EB Garamond"/>
        </w:rPr>
        <w:t xml:space="preserve"> naročniku predložiti</w:t>
      </w:r>
      <w:r w:rsidR="00963F31" w:rsidRPr="00187E48">
        <w:rPr>
          <w:rFonts w:ascii="Garamond" w:hAnsi="Garamond" w:cs="EB Garamond"/>
        </w:rPr>
        <w:t xml:space="preserve"> </w:t>
      </w:r>
      <w:r w:rsidR="005D01FB" w:rsidRPr="00187E48">
        <w:rPr>
          <w:rFonts w:ascii="Garamond" w:hAnsi="Garamond" w:cs="EB Garamond"/>
        </w:rPr>
        <w:t xml:space="preserve">finančno zavarovanje - </w:t>
      </w:r>
      <w:r w:rsidR="00031377" w:rsidRPr="00187E48">
        <w:rPr>
          <w:rFonts w:ascii="Garamond" w:hAnsi="Garamond" w:cs="EB Garamond"/>
          <w:b/>
        </w:rPr>
        <w:t>bianco menico</w:t>
      </w:r>
      <w:r w:rsidR="00031377" w:rsidRPr="00187E48">
        <w:rPr>
          <w:rFonts w:ascii="Garamond" w:hAnsi="Garamond" w:cs="EB Garamond"/>
        </w:rPr>
        <w:t xml:space="preserve"> (z menično izjavo - OBR </w:t>
      </w:r>
      <w:r w:rsidR="004061C2" w:rsidRPr="00187E48">
        <w:rPr>
          <w:rFonts w:ascii="Garamond" w:hAnsi="Garamond" w:cs="EB Garamond"/>
        </w:rPr>
        <w:t>1</w:t>
      </w:r>
      <w:r w:rsidR="00872B90">
        <w:rPr>
          <w:rFonts w:ascii="Garamond" w:hAnsi="Garamond" w:cs="EB Garamond"/>
        </w:rPr>
        <w:t>1</w:t>
      </w:r>
      <w:r w:rsidR="00031377" w:rsidRPr="00187E48">
        <w:rPr>
          <w:rFonts w:ascii="Garamond" w:hAnsi="Garamond" w:cs="EB Garamond"/>
        </w:rPr>
        <w:t xml:space="preserve">) v skupni višini </w:t>
      </w:r>
      <w:r w:rsidR="00D17783" w:rsidRPr="00187E48">
        <w:rPr>
          <w:rFonts w:ascii="Garamond" w:hAnsi="Garamond" w:cs="EB Garamond"/>
        </w:rPr>
        <w:t xml:space="preserve">5 </w:t>
      </w:r>
      <w:r w:rsidR="00031377" w:rsidRPr="00187E48">
        <w:rPr>
          <w:rFonts w:ascii="Garamond" w:hAnsi="Garamond" w:cs="EB Garamond"/>
        </w:rPr>
        <w:t>% skupne pogodbene vrednosti z DDV v EUR, ki se bo štela kot zavarovanje za dobro izvedbo pogodbenih obveznosti</w:t>
      </w:r>
      <w:r w:rsidR="003C2173" w:rsidRPr="00187E48">
        <w:rPr>
          <w:rFonts w:ascii="Garamond" w:hAnsi="Garamond" w:cs="EB Garamond"/>
        </w:rPr>
        <w:t xml:space="preserve"> za čas trajanja okvirnega sporazuma, podaljšanega za dodatnih 30 dni po izteku</w:t>
      </w:r>
      <w:r w:rsidR="00031377" w:rsidRPr="00187E48">
        <w:rPr>
          <w:rFonts w:ascii="Garamond" w:hAnsi="Garamond" w:cs="EB Garamond"/>
        </w:rPr>
        <w:t xml:space="preserve">. </w:t>
      </w:r>
    </w:p>
    <w:p w14:paraId="61435065" w14:textId="77777777" w:rsidR="00031377" w:rsidRPr="00187E48" w:rsidRDefault="00031377" w:rsidP="00B323DF">
      <w:pPr>
        <w:pStyle w:val="Brezrazmikov"/>
        <w:spacing w:line="276" w:lineRule="auto"/>
        <w:jc w:val="both"/>
        <w:rPr>
          <w:rFonts w:ascii="Garamond" w:hAnsi="Garamond" w:cs="EB Garamond"/>
        </w:rPr>
      </w:pPr>
      <w:r w:rsidRPr="00187E48">
        <w:rPr>
          <w:rFonts w:ascii="Garamond" w:hAnsi="Garamond" w:cs="EB Garamond"/>
        </w:rPr>
        <w:t>Zavarovanje za dobro izvedbo pogodbenih obveznosti naročnik unovči, če:</w:t>
      </w:r>
    </w:p>
    <w:p w14:paraId="73E9268B" w14:textId="20CE3B66" w:rsidR="00F16768" w:rsidRPr="00187E48" w:rsidRDefault="00031377" w:rsidP="00B323DF">
      <w:pPr>
        <w:pStyle w:val="Brezrazmikov"/>
        <w:numPr>
          <w:ilvl w:val="0"/>
          <w:numId w:val="32"/>
        </w:numPr>
        <w:spacing w:line="276" w:lineRule="auto"/>
        <w:ind w:left="567" w:hanging="425"/>
        <w:jc w:val="both"/>
        <w:rPr>
          <w:rFonts w:ascii="Garamond" w:hAnsi="Garamond" w:cs="EB Garamond"/>
        </w:rPr>
      </w:pPr>
      <w:r w:rsidRPr="00187E48">
        <w:rPr>
          <w:rFonts w:ascii="Garamond" w:hAnsi="Garamond" w:cs="EB Garamond"/>
        </w:rPr>
        <w:t>izvajalec</w:t>
      </w:r>
      <w:r w:rsidR="008C15F9" w:rsidRPr="00187E48">
        <w:rPr>
          <w:rFonts w:ascii="Garamond" w:hAnsi="Garamond" w:cs="EB Garamond"/>
        </w:rPr>
        <w:t xml:space="preserve"> dobave blaga</w:t>
      </w:r>
      <w:r w:rsidR="008C15F9" w:rsidRPr="00187E48">
        <w:rPr>
          <w:rFonts w:ascii="Garamond" w:hAnsi="Garamond"/>
        </w:rPr>
        <w:t xml:space="preserve"> </w:t>
      </w:r>
      <w:r w:rsidRPr="00187E48">
        <w:rPr>
          <w:rFonts w:ascii="Garamond" w:hAnsi="Garamond" w:cs="EB Garamond"/>
        </w:rPr>
        <w:t>ne opravi v skladu z zahtevami okvirnega sporazuma in prilogami okvirnega sporazuma</w:t>
      </w:r>
      <w:r w:rsidR="00FD1011" w:rsidRPr="00187E48">
        <w:rPr>
          <w:rFonts w:ascii="Garamond" w:hAnsi="Garamond" w:cs="EB Garamond"/>
        </w:rPr>
        <w:t xml:space="preserve"> oziroma dobavi blago, ki ne ustreza specifikacijam in standardom navedenim v dokumentaciji in prilogam</w:t>
      </w:r>
      <w:r w:rsidRPr="00187E48">
        <w:rPr>
          <w:rFonts w:ascii="Garamond" w:hAnsi="Garamond" w:cs="EB Garamond"/>
        </w:rPr>
        <w:t>;</w:t>
      </w:r>
    </w:p>
    <w:p w14:paraId="6F363D2D" w14:textId="4437D76F" w:rsidR="00F16768" w:rsidRPr="00187E48" w:rsidRDefault="00031377" w:rsidP="00B323DF">
      <w:pPr>
        <w:pStyle w:val="Brezrazmikov"/>
        <w:numPr>
          <w:ilvl w:val="0"/>
          <w:numId w:val="32"/>
        </w:numPr>
        <w:spacing w:line="276" w:lineRule="auto"/>
        <w:ind w:left="567" w:hanging="425"/>
        <w:jc w:val="both"/>
        <w:rPr>
          <w:rFonts w:ascii="Garamond" w:hAnsi="Garamond" w:cs="EB Garamond"/>
        </w:rPr>
      </w:pPr>
      <w:r w:rsidRPr="00187E48">
        <w:rPr>
          <w:rFonts w:ascii="Garamond" w:hAnsi="Garamond" w:cs="EB Garamond"/>
        </w:rPr>
        <w:t>naročnik razdre okvirni sporazum zaradi kršitev ali zamude na strani izvajalca;</w:t>
      </w:r>
    </w:p>
    <w:p w14:paraId="795EF5FB" w14:textId="53DA195A" w:rsidR="00F16768" w:rsidRPr="00187E48" w:rsidRDefault="00031377" w:rsidP="00B323DF">
      <w:pPr>
        <w:pStyle w:val="Brezrazmikov"/>
        <w:numPr>
          <w:ilvl w:val="0"/>
          <w:numId w:val="32"/>
        </w:numPr>
        <w:spacing w:line="276" w:lineRule="auto"/>
        <w:ind w:left="567" w:hanging="425"/>
        <w:jc w:val="both"/>
        <w:rPr>
          <w:rFonts w:ascii="Garamond" w:hAnsi="Garamond" w:cs="EB Garamond"/>
        </w:rPr>
      </w:pPr>
      <w:r w:rsidRPr="00187E48">
        <w:rPr>
          <w:rFonts w:ascii="Garamond" w:hAnsi="Garamond" w:cs="EB Garamond"/>
        </w:rPr>
        <w:t>se</w:t>
      </w:r>
      <w:r w:rsidR="005D01FB" w:rsidRPr="00187E48">
        <w:rPr>
          <w:rFonts w:ascii="Garamond" w:hAnsi="Garamond" w:cs="EB Garamond"/>
        </w:rPr>
        <w:t xml:space="preserve"> </w:t>
      </w:r>
      <w:r w:rsidRPr="00187E48">
        <w:rPr>
          <w:rFonts w:ascii="Garamond" w:hAnsi="Garamond" w:cs="EB Garamond"/>
        </w:rPr>
        <w:t>na zahtevo</w:t>
      </w:r>
      <w:r w:rsidR="005D01FB" w:rsidRPr="00187E48">
        <w:rPr>
          <w:rFonts w:ascii="Garamond" w:hAnsi="Garamond" w:cs="EB Garamond"/>
        </w:rPr>
        <w:t xml:space="preserve"> </w:t>
      </w:r>
      <w:r w:rsidRPr="00187E48">
        <w:rPr>
          <w:rFonts w:ascii="Garamond" w:hAnsi="Garamond" w:cs="EB Garamond"/>
        </w:rPr>
        <w:t>naročnika, v primernem roku, ki ga določi naročnik, pomanjkljivosti ne odpravijo;</w:t>
      </w:r>
    </w:p>
    <w:p w14:paraId="1FEB5D2A" w14:textId="710B61B7" w:rsidR="00F16768" w:rsidRPr="00187E48" w:rsidRDefault="00031377" w:rsidP="00B323DF">
      <w:pPr>
        <w:pStyle w:val="Brezrazmikov"/>
        <w:numPr>
          <w:ilvl w:val="0"/>
          <w:numId w:val="32"/>
        </w:numPr>
        <w:spacing w:line="276" w:lineRule="auto"/>
        <w:ind w:left="567" w:hanging="425"/>
        <w:jc w:val="both"/>
        <w:rPr>
          <w:rFonts w:ascii="Garamond" w:hAnsi="Garamond" w:cs="EB Garamond"/>
        </w:rPr>
      </w:pPr>
      <w:r w:rsidRPr="00187E48">
        <w:rPr>
          <w:rFonts w:ascii="Garamond" w:hAnsi="Garamond" w:cs="EB Garamond"/>
        </w:rPr>
        <w:t>izvajalec objavi insolventnost, prisilno poravnavo ali stečaj;</w:t>
      </w:r>
    </w:p>
    <w:p w14:paraId="6EA29069" w14:textId="5CB0A962" w:rsidR="00F16768" w:rsidRPr="00187E48" w:rsidRDefault="00031377" w:rsidP="00B323DF">
      <w:pPr>
        <w:pStyle w:val="Brezrazmikov"/>
        <w:numPr>
          <w:ilvl w:val="0"/>
          <w:numId w:val="32"/>
        </w:numPr>
        <w:spacing w:line="276" w:lineRule="auto"/>
        <w:ind w:left="567" w:hanging="425"/>
        <w:jc w:val="both"/>
        <w:rPr>
          <w:rFonts w:ascii="Garamond" w:hAnsi="Garamond" w:cs="EB Garamond"/>
        </w:rPr>
      </w:pPr>
      <w:r w:rsidRPr="00187E48">
        <w:rPr>
          <w:rFonts w:ascii="Garamond" w:hAnsi="Garamond" w:cs="EB Garamond"/>
        </w:rPr>
        <w:t>izvajalec krši zaupnost podatkov;</w:t>
      </w:r>
    </w:p>
    <w:p w14:paraId="62C74D40" w14:textId="0BFF872B" w:rsidR="00F16768" w:rsidRPr="00187E48" w:rsidRDefault="00031377" w:rsidP="00B323DF">
      <w:pPr>
        <w:pStyle w:val="Brezrazmikov"/>
        <w:numPr>
          <w:ilvl w:val="0"/>
          <w:numId w:val="32"/>
        </w:numPr>
        <w:spacing w:line="276" w:lineRule="auto"/>
        <w:ind w:left="567" w:hanging="425"/>
        <w:jc w:val="both"/>
        <w:rPr>
          <w:rFonts w:ascii="Garamond" w:hAnsi="Garamond" w:cs="EB Garamond"/>
        </w:rPr>
      </w:pPr>
      <w:r w:rsidRPr="00187E48">
        <w:rPr>
          <w:rFonts w:ascii="Garamond" w:hAnsi="Garamond" w:cs="EB Garamond"/>
        </w:rPr>
        <w:t>izvajalec brez dogovora z naročnikom odstopi od okvirnega sporazuma in razlogi za to niso na naročnikovi strani;</w:t>
      </w:r>
    </w:p>
    <w:p w14:paraId="64F12CCC" w14:textId="2F90AFE4" w:rsidR="00F37E24" w:rsidRPr="00187E48" w:rsidRDefault="007065A7" w:rsidP="00B323DF">
      <w:pPr>
        <w:pStyle w:val="Brezrazmikov"/>
        <w:numPr>
          <w:ilvl w:val="0"/>
          <w:numId w:val="32"/>
        </w:numPr>
        <w:spacing w:line="276" w:lineRule="auto"/>
        <w:ind w:left="567" w:hanging="425"/>
        <w:jc w:val="both"/>
        <w:rPr>
          <w:rFonts w:ascii="Garamond" w:hAnsi="Garamond" w:cs="EB Garamond"/>
        </w:rPr>
      </w:pPr>
      <w:r w:rsidRPr="00187E48">
        <w:rPr>
          <w:rFonts w:ascii="Garamond" w:hAnsi="Garamond" w:cs="EB Garamond"/>
        </w:rPr>
        <w:t>ne ravna kot dober gospodar oziroma gospodarstvenik;</w:t>
      </w:r>
    </w:p>
    <w:p w14:paraId="5D1EB92B" w14:textId="3F0142B8" w:rsidR="00031377" w:rsidRPr="00187E48" w:rsidRDefault="00031377" w:rsidP="00B323DF">
      <w:pPr>
        <w:pStyle w:val="Brezrazmikov"/>
        <w:numPr>
          <w:ilvl w:val="0"/>
          <w:numId w:val="32"/>
        </w:numPr>
        <w:spacing w:line="276" w:lineRule="auto"/>
        <w:ind w:left="567" w:hanging="425"/>
        <w:jc w:val="both"/>
        <w:rPr>
          <w:rFonts w:ascii="Garamond" w:hAnsi="Garamond" w:cs="EB Garamond"/>
        </w:rPr>
      </w:pPr>
      <w:r w:rsidRPr="00187E48">
        <w:rPr>
          <w:rFonts w:ascii="Garamond" w:hAnsi="Garamond" w:cs="EB Garamond"/>
        </w:rPr>
        <w:t>v drugih primerih, kot to določa okvirni sporazum</w:t>
      </w:r>
      <w:r w:rsidR="005D01FB" w:rsidRPr="00187E48">
        <w:rPr>
          <w:rFonts w:ascii="Garamond" w:hAnsi="Garamond" w:cs="EB Garamond"/>
        </w:rPr>
        <w:t xml:space="preserve"> in zakononodaja</w:t>
      </w:r>
      <w:r w:rsidRPr="00187E48">
        <w:rPr>
          <w:rFonts w:ascii="Garamond" w:hAnsi="Garamond" w:cs="EB Garamond"/>
        </w:rPr>
        <w:t>.</w:t>
      </w:r>
    </w:p>
    <w:p w14:paraId="7EB28627" w14:textId="48E96AEC" w:rsidR="00031377" w:rsidRPr="00187E48" w:rsidRDefault="00031377" w:rsidP="00B323DF">
      <w:pPr>
        <w:pStyle w:val="Brezrazmikov"/>
        <w:spacing w:line="276" w:lineRule="auto"/>
        <w:jc w:val="both"/>
        <w:rPr>
          <w:rFonts w:ascii="Garamond" w:hAnsi="Garamond" w:cs="EB Garamond"/>
        </w:rPr>
      </w:pPr>
      <w:r w:rsidRPr="00187E48">
        <w:rPr>
          <w:rFonts w:ascii="Garamond" w:hAnsi="Garamond" w:cs="EB Garamond"/>
        </w:rPr>
        <w:t>Naročnik lahko finančno zavarovanje uveljavi brez predhodnega opomina, mora pa izvajalca o tem, da ga je uveljavil, obvestiti elektronsko ali pisno po pošti, najkasneje tri dni po dnevu, ko ga je predložil v izplačilo.</w:t>
      </w:r>
    </w:p>
    <w:p w14:paraId="2874D2FE" w14:textId="376FDB15" w:rsidR="00485E6F" w:rsidRPr="00187E48" w:rsidRDefault="00485E6F" w:rsidP="00B323DF">
      <w:pPr>
        <w:pStyle w:val="Brezrazmikov"/>
        <w:spacing w:line="276" w:lineRule="auto"/>
        <w:jc w:val="both"/>
        <w:rPr>
          <w:rFonts w:ascii="Garamond" w:hAnsi="Garamond" w:cs="EB Garamond"/>
        </w:rPr>
      </w:pPr>
      <w:r w:rsidRPr="00187E48">
        <w:rPr>
          <w:rFonts w:ascii="Garamond" w:hAnsi="Garamond" w:cs="EB Garamond"/>
        </w:rPr>
        <w:t>V primeru večkratn</w:t>
      </w:r>
      <w:r w:rsidR="00FD1011" w:rsidRPr="00187E48">
        <w:rPr>
          <w:rFonts w:ascii="Garamond" w:hAnsi="Garamond" w:cs="EB Garamond"/>
        </w:rPr>
        <w:t>ih nepravilnosti pri dobavi ali vrsti blaga oziroma</w:t>
      </w:r>
      <w:r w:rsidRPr="00187E48">
        <w:rPr>
          <w:rFonts w:ascii="Garamond" w:hAnsi="Garamond" w:cs="EB Garamond"/>
        </w:rPr>
        <w:t xml:space="preserve"> neizpolnjevanj</w:t>
      </w:r>
      <w:r w:rsidR="00FD1011" w:rsidRPr="00187E48">
        <w:rPr>
          <w:rFonts w:ascii="Garamond" w:hAnsi="Garamond" w:cs="EB Garamond"/>
        </w:rPr>
        <w:t>u</w:t>
      </w:r>
      <w:r w:rsidRPr="00187E48">
        <w:rPr>
          <w:rFonts w:ascii="Garamond" w:hAnsi="Garamond" w:cs="EB Garamond"/>
        </w:rPr>
        <w:t xml:space="preserve"> zahtev naročnika</w:t>
      </w:r>
      <w:r w:rsidR="00FD1011" w:rsidRPr="00187E48">
        <w:rPr>
          <w:rFonts w:ascii="Garamond" w:hAnsi="Garamond" w:cs="EB Garamond"/>
        </w:rPr>
        <w:t>,</w:t>
      </w:r>
      <w:r w:rsidRPr="00187E48">
        <w:rPr>
          <w:rFonts w:ascii="Garamond" w:hAnsi="Garamond" w:cs="EB Garamond"/>
        </w:rPr>
        <w:t xml:space="preserve"> lahko naročnik unovči finančno zavarovanje za dobro izvedbo pogodbenih obveznosti in/ali odstopi od okvirnega sporazuma, brez kakršnihkoli obveznosti do izvajalca.</w:t>
      </w:r>
    </w:p>
    <w:p w14:paraId="3C0D4167" w14:textId="47CD7B99" w:rsidR="00811CEC" w:rsidRPr="00187E48" w:rsidRDefault="00811CEC" w:rsidP="00B323DF">
      <w:pPr>
        <w:pStyle w:val="Brezrazmikov"/>
        <w:spacing w:line="276" w:lineRule="auto"/>
        <w:jc w:val="both"/>
        <w:rPr>
          <w:rFonts w:ascii="Garamond" w:hAnsi="Garamond" w:cs="EB Garamond"/>
        </w:rPr>
      </w:pPr>
      <w:r w:rsidRPr="00187E48">
        <w:rPr>
          <w:rFonts w:ascii="Garamond" w:hAnsi="Garamond" w:cs="EB Garamond"/>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75EA8972" w14:textId="77777777" w:rsidR="00811CEC" w:rsidRPr="00187E48" w:rsidRDefault="00811CEC" w:rsidP="00B323DF">
      <w:pPr>
        <w:pStyle w:val="Brezrazmikov"/>
        <w:spacing w:line="276" w:lineRule="auto"/>
        <w:jc w:val="both"/>
        <w:rPr>
          <w:rFonts w:ascii="Garamond" w:hAnsi="Garamond" w:cs="EB Garamond"/>
        </w:rPr>
      </w:pPr>
    </w:p>
    <w:p w14:paraId="26577BEC" w14:textId="749A985F" w:rsidR="00485E6F" w:rsidRPr="00187E48" w:rsidRDefault="00485E6F" w:rsidP="00B323DF">
      <w:pPr>
        <w:pStyle w:val="Brezrazmikov"/>
        <w:spacing w:line="276" w:lineRule="auto"/>
        <w:jc w:val="both"/>
        <w:rPr>
          <w:rFonts w:ascii="Garamond" w:hAnsi="Garamond" w:cs="EB Garamond"/>
        </w:rPr>
      </w:pPr>
      <w:r w:rsidRPr="00187E48">
        <w:rPr>
          <w:rFonts w:ascii="Garamond" w:hAnsi="Garamond" w:cs="EB Garamond"/>
        </w:rPr>
        <w:t>Če se bodo med trajanjem tega sporazuma spremenili roki za izvedbo posla, vrsta blaga ali storitve, kakovost in količina, bo moral izvajalec temu ustrezno spremeniti tudi zavarovanje oziroma podaljšati njegovo veljavnost.</w:t>
      </w:r>
    </w:p>
    <w:p w14:paraId="21D176B6" w14:textId="77777777" w:rsidR="00031377" w:rsidRPr="00187E48" w:rsidRDefault="00031377" w:rsidP="00B323DF">
      <w:pPr>
        <w:pStyle w:val="Brezrazmikov"/>
        <w:spacing w:line="276" w:lineRule="auto"/>
        <w:jc w:val="both"/>
        <w:rPr>
          <w:rFonts w:ascii="Garamond" w:hAnsi="Garamond" w:cs="EB Garamond"/>
        </w:rPr>
      </w:pPr>
      <w:r w:rsidRPr="00187E48">
        <w:rPr>
          <w:rFonts w:ascii="Garamond" w:hAnsi="Garamond" w:cs="EB Garamond"/>
        </w:rPr>
        <w:t>Če naročnikova škoda presega znesek finančnega zavarovanja, lahko naročnik zahteva razliko povrnitve nastale škode od izvajalca v celoti.</w:t>
      </w:r>
    </w:p>
    <w:p w14:paraId="6F716A5B" w14:textId="63733337" w:rsidR="002A5562" w:rsidRPr="00187E48" w:rsidRDefault="002A5562" w:rsidP="00B323DF">
      <w:pPr>
        <w:spacing w:after="0" w:line="276" w:lineRule="auto"/>
        <w:ind w:right="-142"/>
        <w:jc w:val="both"/>
        <w:rPr>
          <w:rFonts w:eastAsia="Times New Roman" w:cs="EB Garamond"/>
          <w:lang w:eastAsia="sl-SI"/>
        </w:rPr>
      </w:pPr>
      <w:r w:rsidRPr="00187E48">
        <w:rPr>
          <w:rFonts w:eastAsia="Times New Roman" w:cs="EB Garamond"/>
          <w:lang w:eastAsia="sl-SI"/>
        </w:rPr>
        <w:t xml:space="preserve">Predložitev finančnega zavarovanja iz tega člena </w:t>
      </w:r>
      <w:r w:rsidR="00FD1011" w:rsidRPr="00187E48">
        <w:rPr>
          <w:rFonts w:eastAsia="Times New Roman" w:cs="EB Garamond"/>
          <w:lang w:eastAsia="sl-SI"/>
        </w:rPr>
        <w:t xml:space="preserve">izbranemu izvajalcu, </w:t>
      </w:r>
      <w:r w:rsidRPr="00187E48">
        <w:rPr>
          <w:rFonts w:eastAsia="Times New Roman" w:cs="EB Garamond"/>
          <w:lang w:eastAsia="sl-SI"/>
        </w:rPr>
        <w:t>je pogoj za veljavnost sporazuma.</w:t>
      </w:r>
    </w:p>
    <w:p w14:paraId="5925E51C" w14:textId="5580A14B" w:rsidR="00CB5C9F" w:rsidRPr="00187E48" w:rsidRDefault="00CB5C9F" w:rsidP="00B323DF">
      <w:pPr>
        <w:pStyle w:val="Brezrazmikov"/>
        <w:spacing w:line="276" w:lineRule="auto"/>
        <w:jc w:val="both"/>
        <w:rPr>
          <w:rFonts w:ascii="Garamond" w:hAnsi="Garamond" w:cs="EB Garamond"/>
        </w:rPr>
      </w:pPr>
    </w:p>
    <w:p w14:paraId="1A4CE923" w14:textId="10B25F3C" w:rsidR="001B3E7C" w:rsidRPr="00187E48" w:rsidRDefault="001B3E7C" w:rsidP="00B323DF">
      <w:pPr>
        <w:pStyle w:val="Brezrazmikov"/>
        <w:numPr>
          <w:ilvl w:val="0"/>
          <w:numId w:val="29"/>
        </w:numPr>
        <w:spacing w:line="276" w:lineRule="auto"/>
        <w:ind w:hanging="294"/>
        <w:jc w:val="both"/>
        <w:rPr>
          <w:rFonts w:ascii="Garamond" w:hAnsi="Garamond" w:cs="EB Garamond"/>
          <w:sz w:val="28"/>
          <w:szCs w:val="28"/>
        </w:rPr>
      </w:pPr>
      <w:r w:rsidRPr="00187E48">
        <w:rPr>
          <w:rFonts w:ascii="Garamond" w:hAnsi="Garamond" w:cs="EB Garamond"/>
          <w:sz w:val="28"/>
          <w:szCs w:val="28"/>
        </w:rPr>
        <w:lastRenderedPageBreak/>
        <w:t>PODIZVAJALCI</w:t>
      </w:r>
    </w:p>
    <w:p w14:paraId="1BB5847D" w14:textId="1DA87DDD" w:rsidR="00811CEC" w:rsidRPr="00187E48" w:rsidRDefault="00811CEC" w:rsidP="00B323DF">
      <w:pPr>
        <w:pStyle w:val="Brezrazmikov"/>
        <w:spacing w:line="276" w:lineRule="auto"/>
        <w:jc w:val="both"/>
        <w:rPr>
          <w:rFonts w:ascii="Garamond" w:hAnsi="Garamond" w:cs="EB Garamond"/>
        </w:rPr>
      </w:pPr>
    </w:p>
    <w:p w14:paraId="63F14194" w14:textId="2D340787" w:rsidR="00811CEC" w:rsidRPr="00187E48" w:rsidRDefault="00811CEC" w:rsidP="00B323DF">
      <w:pPr>
        <w:pStyle w:val="Brezrazmikov"/>
        <w:spacing w:line="276" w:lineRule="auto"/>
        <w:jc w:val="both"/>
        <w:rPr>
          <w:rFonts w:ascii="Garamond" w:hAnsi="Garamond" w:cs="EB Garamond"/>
          <w:sz w:val="20"/>
          <w:szCs w:val="20"/>
        </w:rPr>
      </w:pPr>
      <w:r w:rsidRPr="00187E48">
        <w:rPr>
          <w:rFonts w:ascii="Garamond" w:hAnsi="Garamond" w:cs="EB Garamond"/>
          <w:sz w:val="20"/>
          <w:szCs w:val="20"/>
        </w:rPr>
        <w:t>(</w:t>
      </w:r>
      <w:r w:rsidRPr="00187E48">
        <w:rPr>
          <w:rFonts w:ascii="Garamond" w:hAnsi="Garamond" w:cs="EB Garamond"/>
          <w:i/>
          <w:sz w:val="20"/>
          <w:szCs w:val="20"/>
        </w:rPr>
        <w:t>Opomba:</w:t>
      </w:r>
      <w:r w:rsidRPr="00187E48">
        <w:rPr>
          <w:rFonts w:ascii="Garamond" w:hAnsi="Garamond" w:cs="EB Garamond"/>
          <w:sz w:val="20"/>
          <w:szCs w:val="20"/>
        </w:rPr>
        <w:t xml:space="preserve"> Določbe navedene v tem členu bodo vključene v pogodbo le v primeru, če bo ponudnik nastopal skupaj s podizvajalci. V nasprotnem primeru se del vzorca pogodbe iz tega člena, ki se nanaša na izvajanje storitev s podizvajalci, črta).</w:t>
      </w:r>
    </w:p>
    <w:p w14:paraId="75F14D46" w14:textId="77777777" w:rsidR="00D10FC1" w:rsidRPr="00187E48" w:rsidRDefault="00D10FC1" w:rsidP="00B323DF">
      <w:pPr>
        <w:pStyle w:val="Brezrazmikov"/>
        <w:spacing w:line="276" w:lineRule="auto"/>
        <w:jc w:val="both"/>
        <w:rPr>
          <w:rFonts w:ascii="Garamond" w:hAnsi="Garamond" w:cs="EB Garamond"/>
        </w:rPr>
      </w:pPr>
    </w:p>
    <w:p w14:paraId="1398A236" w14:textId="2CAB23CB" w:rsidR="001B3E7C" w:rsidRPr="00187E48" w:rsidRDefault="001B3E7C"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73F70C26" w14:textId="02F7ED29" w:rsidR="00F02FD3" w:rsidRPr="00187E48" w:rsidRDefault="001B3E7C" w:rsidP="00B323DF">
      <w:pPr>
        <w:pStyle w:val="Brezrazmikov"/>
        <w:spacing w:line="276" w:lineRule="auto"/>
        <w:jc w:val="both"/>
        <w:rPr>
          <w:rFonts w:ascii="Garamond" w:eastAsia="Garamond" w:hAnsi="Garamond" w:cs="EB Garamond"/>
          <w:color w:val="000000"/>
        </w:rPr>
      </w:pPr>
      <w:r w:rsidRPr="00187E48">
        <w:rPr>
          <w:rFonts w:ascii="Garamond" w:eastAsia="Garamond" w:hAnsi="Garamond" w:cs="EB Garamond"/>
          <w:color w:val="000000"/>
        </w:rPr>
        <w:t>Ponudnik bo pogodbeno naročilo izvajal s podizvajalci</w:t>
      </w:r>
      <w:r w:rsidR="00B4588E" w:rsidRPr="00187E48">
        <w:rPr>
          <w:rFonts w:ascii="Garamond" w:eastAsia="Garamond" w:hAnsi="Garamond" w:cs="EB Garamond"/>
          <w:color w:val="000000"/>
        </w:rPr>
        <w:t xml:space="preserve">: </w:t>
      </w:r>
    </w:p>
    <w:p w14:paraId="5BB4038B" w14:textId="70F4A1FB" w:rsidR="001B3E7C" w:rsidRPr="00187E48" w:rsidRDefault="00B4588E" w:rsidP="00B323DF">
      <w:pPr>
        <w:pStyle w:val="Brezrazmikov"/>
        <w:spacing w:line="276" w:lineRule="auto"/>
        <w:jc w:val="both"/>
        <w:rPr>
          <w:rFonts w:ascii="Garamond" w:eastAsia="Garamond" w:hAnsi="Garamond" w:cs="EB Garamond"/>
          <w:color w:val="000000"/>
        </w:rPr>
      </w:pPr>
      <w:r w:rsidRPr="00187E48">
        <w:rPr>
          <w:rFonts w:ascii="Garamond" w:eastAsia="Garamond" w:hAnsi="Garamond" w:cs="EB Garamond"/>
          <w:color w:val="000000"/>
        </w:rPr>
        <w:t xml:space="preserve"> </w:t>
      </w:r>
      <w:r w:rsidR="001B3E7C" w:rsidRPr="00187E48">
        <w:rPr>
          <w:rFonts w:ascii="Garamond" w:eastAsia="Garamond" w:hAnsi="Garamond" w:cs="EB Garamond"/>
          <w:color w:val="000000"/>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552"/>
        <w:gridCol w:w="2551"/>
        <w:gridCol w:w="2835"/>
        <w:gridCol w:w="1985"/>
      </w:tblGrid>
      <w:tr w:rsidR="003F77E6" w:rsidRPr="00187E48" w14:paraId="198DDEE7" w14:textId="77777777" w:rsidTr="003F77E6">
        <w:trPr>
          <w:trHeight w:val="580"/>
          <w:jc w:val="center"/>
        </w:trPr>
        <w:tc>
          <w:tcPr>
            <w:tcW w:w="562" w:type="dxa"/>
            <w:tcBorders>
              <w:top w:val="single" w:sz="4" w:space="0" w:color="auto"/>
              <w:left w:val="single" w:sz="4" w:space="0" w:color="auto"/>
              <w:bottom w:val="single" w:sz="4" w:space="0" w:color="auto"/>
              <w:right w:val="single" w:sz="4" w:space="0" w:color="auto"/>
            </w:tcBorders>
            <w:shd w:val="clear" w:color="auto" w:fill="F5D3D4"/>
          </w:tcPr>
          <w:p w14:paraId="71EF96F2" w14:textId="77777777" w:rsidR="00B4588E" w:rsidRPr="00187E48" w:rsidRDefault="00B4588E" w:rsidP="00B323DF">
            <w:pPr>
              <w:pStyle w:val="Brezrazmikov"/>
              <w:spacing w:line="276" w:lineRule="auto"/>
              <w:jc w:val="center"/>
              <w:rPr>
                <w:rFonts w:ascii="Garamond" w:hAnsi="Garamond" w:cs="EB Garamond"/>
              </w:rPr>
            </w:pPr>
            <w:r w:rsidRPr="00187E48">
              <w:rPr>
                <w:rFonts w:ascii="Garamond" w:hAnsi="Garamond" w:cs="EB Garamond"/>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tcPr>
          <w:p w14:paraId="0F7EB468" w14:textId="77777777" w:rsidR="00B4588E" w:rsidRPr="00187E48" w:rsidRDefault="00B4588E" w:rsidP="00B323DF">
            <w:pPr>
              <w:pStyle w:val="Brezrazmikov"/>
              <w:spacing w:line="276" w:lineRule="auto"/>
              <w:jc w:val="center"/>
              <w:rPr>
                <w:rFonts w:ascii="Garamond" w:hAnsi="Garamond" w:cs="EB Garamond"/>
              </w:rPr>
            </w:pPr>
            <w:r w:rsidRPr="00187E48">
              <w:rPr>
                <w:rFonts w:ascii="Garamond" w:hAnsi="Garamond" w:cs="EB Garamond"/>
              </w:rPr>
              <w:t>Podizvajalec</w:t>
            </w:r>
          </w:p>
          <w:p w14:paraId="0ADBC23E" w14:textId="77777777" w:rsidR="00B4588E" w:rsidRPr="00187E48" w:rsidRDefault="00B4588E" w:rsidP="00B323DF">
            <w:pPr>
              <w:pStyle w:val="Brezrazmikov"/>
              <w:spacing w:line="276" w:lineRule="auto"/>
              <w:jc w:val="center"/>
              <w:rPr>
                <w:rFonts w:ascii="Garamond" w:hAnsi="Garamond" w:cs="EB Garamond"/>
                <w:sz w:val="20"/>
                <w:szCs w:val="20"/>
              </w:rPr>
            </w:pPr>
            <w:r w:rsidRPr="00187E48">
              <w:rPr>
                <w:rFonts w:ascii="Garamond" w:hAnsi="Garamond" w:cs="EB Garamond"/>
                <w:sz w:val="20"/>
                <w:szCs w:val="20"/>
              </w:rPr>
              <w:t>(naziv in sedež, zakoniti zastopnik)</w:t>
            </w:r>
          </w:p>
        </w:tc>
        <w:tc>
          <w:tcPr>
            <w:tcW w:w="2551" w:type="dxa"/>
            <w:tcBorders>
              <w:top w:val="single" w:sz="4" w:space="0" w:color="auto"/>
              <w:left w:val="single" w:sz="4" w:space="0" w:color="auto"/>
              <w:bottom w:val="single" w:sz="4" w:space="0" w:color="auto"/>
              <w:right w:val="single" w:sz="4" w:space="0" w:color="auto"/>
            </w:tcBorders>
            <w:shd w:val="clear" w:color="auto" w:fill="F5D3D4"/>
          </w:tcPr>
          <w:p w14:paraId="2BB76A70" w14:textId="77777777" w:rsidR="00B4588E" w:rsidRPr="00187E48" w:rsidRDefault="00B4588E" w:rsidP="00B323DF">
            <w:pPr>
              <w:pStyle w:val="Brezrazmikov"/>
              <w:spacing w:line="276" w:lineRule="auto"/>
              <w:jc w:val="center"/>
              <w:rPr>
                <w:rFonts w:ascii="Garamond" w:hAnsi="Garamond" w:cs="EB Garamond"/>
              </w:rPr>
            </w:pPr>
            <w:r w:rsidRPr="00187E48">
              <w:rPr>
                <w:rFonts w:ascii="Garamond" w:hAnsi="Garamond" w:cs="EB Garamond"/>
              </w:rPr>
              <w:t>Kontaktni podatki</w:t>
            </w:r>
          </w:p>
        </w:tc>
        <w:tc>
          <w:tcPr>
            <w:tcW w:w="2835" w:type="dxa"/>
            <w:tcBorders>
              <w:top w:val="single" w:sz="4" w:space="0" w:color="auto"/>
              <w:left w:val="single" w:sz="4" w:space="0" w:color="auto"/>
              <w:bottom w:val="single" w:sz="4" w:space="0" w:color="auto"/>
              <w:right w:val="single" w:sz="4" w:space="0" w:color="auto"/>
            </w:tcBorders>
            <w:shd w:val="clear" w:color="auto" w:fill="F5D3D4"/>
          </w:tcPr>
          <w:p w14:paraId="367B2115" w14:textId="77777777" w:rsidR="00B4588E" w:rsidRPr="00187E48" w:rsidRDefault="00B4588E" w:rsidP="00B323DF">
            <w:pPr>
              <w:pStyle w:val="Brezrazmikov"/>
              <w:spacing w:line="276" w:lineRule="auto"/>
              <w:jc w:val="center"/>
              <w:rPr>
                <w:rFonts w:ascii="Garamond" w:hAnsi="Garamond" w:cs="EB Garamond"/>
              </w:rPr>
            </w:pPr>
            <w:r w:rsidRPr="00187E48">
              <w:rPr>
                <w:rFonts w:ascii="Garamond" w:hAnsi="Garamond" w:cs="EB Garamond"/>
              </w:rPr>
              <w:t>Opis del</w:t>
            </w:r>
          </w:p>
        </w:tc>
        <w:tc>
          <w:tcPr>
            <w:tcW w:w="1985" w:type="dxa"/>
            <w:tcBorders>
              <w:top w:val="single" w:sz="4" w:space="0" w:color="auto"/>
              <w:left w:val="single" w:sz="4" w:space="0" w:color="auto"/>
              <w:bottom w:val="single" w:sz="4" w:space="0" w:color="auto"/>
              <w:right w:val="single" w:sz="4" w:space="0" w:color="auto"/>
            </w:tcBorders>
            <w:shd w:val="clear" w:color="auto" w:fill="F5D3D4"/>
          </w:tcPr>
          <w:p w14:paraId="2CB0E6AA" w14:textId="38AE4DFB" w:rsidR="00B4588E" w:rsidRPr="00187E48" w:rsidRDefault="00B4588E" w:rsidP="00B323DF">
            <w:pPr>
              <w:pStyle w:val="Brezrazmikov"/>
              <w:spacing w:line="276" w:lineRule="auto"/>
              <w:jc w:val="center"/>
              <w:rPr>
                <w:rFonts w:ascii="Garamond" w:hAnsi="Garamond" w:cs="EB Garamond"/>
              </w:rPr>
            </w:pPr>
            <w:r w:rsidRPr="00187E48">
              <w:rPr>
                <w:rFonts w:ascii="Garamond" w:hAnsi="Garamond" w:cs="EB Garamond"/>
              </w:rPr>
              <w:t xml:space="preserve">Delež oddanih </w:t>
            </w:r>
            <w:r w:rsidRPr="00187E48">
              <w:rPr>
                <w:rFonts w:ascii="Garamond" w:hAnsi="Garamond" w:cs="EB Garamond"/>
                <w:sz w:val="20"/>
                <w:szCs w:val="20"/>
              </w:rPr>
              <w:t xml:space="preserve">del </w:t>
            </w:r>
            <w:r w:rsidR="00811CEC" w:rsidRPr="00187E48">
              <w:rPr>
                <w:rFonts w:ascii="Garamond" w:hAnsi="Garamond" w:cs="EB Garamond"/>
                <w:sz w:val="20"/>
                <w:szCs w:val="20"/>
              </w:rPr>
              <w:t>(</w:t>
            </w:r>
            <w:r w:rsidRPr="00187E48">
              <w:rPr>
                <w:rFonts w:ascii="Garamond" w:hAnsi="Garamond" w:cs="EB Garamond"/>
                <w:sz w:val="20"/>
                <w:szCs w:val="20"/>
              </w:rPr>
              <w:t>v % od celote</w:t>
            </w:r>
            <w:r w:rsidR="00811CEC" w:rsidRPr="00187E48">
              <w:rPr>
                <w:rFonts w:ascii="Garamond" w:hAnsi="Garamond" w:cs="EB Garamond"/>
                <w:sz w:val="20"/>
                <w:szCs w:val="20"/>
              </w:rPr>
              <w:t>)</w:t>
            </w:r>
          </w:p>
        </w:tc>
      </w:tr>
      <w:tr w:rsidR="00B4588E" w:rsidRPr="00187E48" w14:paraId="351F14B9" w14:textId="77777777" w:rsidTr="003F77E6">
        <w:trPr>
          <w:trHeight w:val="20"/>
          <w:jc w:val="center"/>
        </w:trPr>
        <w:tc>
          <w:tcPr>
            <w:tcW w:w="562" w:type="dxa"/>
            <w:tcBorders>
              <w:top w:val="single" w:sz="4" w:space="0" w:color="auto"/>
            </w:tcBorders>
            <w:shd w:val="clear" w:color="auto" w:fill="FFFFFF" w:themeFill="background1"/>
            <w:vAlign w:val="center"/>
          </w:tcPr>
          <w:p w14:paraId="72AD00E8" w14:textId="77777777" w:rsidR="00B4588E" w:rsidRPr="00187E48" w:rsidRDefault="00B4588E" w:rsidP="00B323DF">
            <w:pPr>
              <w:pStyle w:val="Brezrazmikov"/>
              <w:spacing w:line="276" w:lineRule="auto"/>
              <w:jc w:val="both"/>
              <w:rPr>
                <w:rFonts w:ascii="Garamond" w:hAnsi="Garamond" w:cs="EB Garamond"/>
              </w:rPr>
            </w:pPr>
            <w:r w:rsidRPr="00187E48">
              <w:rPr>
                <w:rFonts w:ascii="Garamond" w:hAnsi="Garamond" w:cs="EB Garamond"/>
              </w:rPr>
              <w:t>1</w:t>
            </w:r>
          </w:p>
        </w:tc>
        <w:tc>
          <w:tcPr>
            <w:tcW w:w="2552" w:type="dxa"/>
            <w:tcBorders>
              <w:top w:val="single" w:sz="4" w:space="0" w:color="auto"/>
            </w:tcBorders>
            <w:shd w:val="clear" w:color="auto" w:fill="FFFFFF" w:themeFill="background1"/>
            <w:vAlign w:val="center"/>
          </w:tcPr>
          <w:p w14:paraId="7208BEF0" w14:textId="4A061247" w:rsidR="00B4588E" w:rsidRPr="00187E48" w:rsidRDefault="00B4588E" w:rsidP="00B323DF">
            <w:pPr>
              <w:pStyle w:val="Brezrazmikov"/>
              <w:spacing w:line="276" w:lineRule="auto"/>
              <w:jc w:val="both"/>
              <w:rPr>
                <w:rFonts w:ascii="Garamond" w:hAnsi="Garamond" w:cs="EB Garamond"/>
              </w:rPr>
            </w:pPr>
          </w:p>
        </w:tc>
        <w:tc>
          <w:tcPr>
            <w:tcW w:w="2551" w:type="dxa"/>
            <w:tcBorders>
              <w:top w:val="single" w:sz="4" w:space="0" w:color="auto"/>
            </w:tcBorders>
            <w:shd w:val="clear" w:color="auto" w:fill="FFFFFF" w:themeFill="background1"/>
            <w:vAlign w:val="center"/>
          </w:tcPr>
          <w:p w14:paraId="5491E45D" w14:textId="65F800E3" w:rsidR="00B4588E" w:rsidRPr="00187E48" w:rsidRDefault="00B4588E" w:rsidP="00B323DF">
            <w:pPr>
              <w:pStyle w:val="Brezrazmikov"/>
              <w:spacing w:line="276" w:lineRule="auto"/>
              <w:jc w:val="both"/>
              <w:rPr>
                <w:rFonts w:ascii="Garamond" w:hAnsi="Garamond" w:cs="EB Garamond"/>
              </w:rPr>
            </w:pPr>
          </w:p>
        </w:tc>
        <w:tc>
          <w:tcPr>
            <w:tcW w:w="2835" w:type="dxa"/>
            <w:tcBorders>
              <w:top w:val="single" w:sz="4" w:space="0" w:color="auto"/>
            </w:tcBorders>
            <w:shd w:val="clear" w:color="auto" w:fill="FFFFFF" w:themeFill="background1"/>
            <w:vAlign w:val="center"/>
          </w:tcPr>
          <w:p w14:paraId="7BF2A244" w14:textId="1A51EAE9" w:rsidR="00B4588E" w:rsidRPr="00187E48" w:rsidRDefault="00B4588E" w:rsidP="00B323DF">
            <w:pPr>
              <w:pStyle w:val="Brezrazmikov"/>
              <w:spacing w:line="276" w:lineRule="auto"/>
              <w:jc w:val="both"/>
              <w:rPr>
                <w:rFonts w:ascii="Garamond" w:hAnsi="Garamond" w:cs="EB Garamond"/>
              </w:rPr>
            </w:pPr>
          </w:p>
        </w:tc>
        <w:tc>
          <w:tcPr>
            <w:tcW w:w="1985" w:type="dxa"/>
            <w:tcBorders>
              <w:top w:val="single" w:sz="4" w:space="0" w:color="auto"/>
            </w:tcBorders>
            <w:shd w:val="clear" w:color="auto" w:fill="FFFFFF" w:themeFill="background1"/>
            <w:vAlign w:val="center"/>
          </w:tcPr>
          <w:p w14:paraId="26480CC8" w14:textId="7646EF29" w:rsidR="00B4588E" w:rsidRPr="00187E48" w:rsidRDefault="00B4588E" w:rsidP="00B323DF">
            <w:pPr>
              <w:pStyle w:val="Brezrazmikov"/>
              <w:spacing w:line="276" w:lineRule="auto"/>
              <w:jc w:val="both"/>
              <w:rPr>
                <w:rFonts w:ascii="Garamond" w:hAnsi="Garamond" w:cs="EB Garamond"/>
              </w:rPr>
            </w:pPr>
          </w:p>
        </w:tc>
      </w:tr>
    </w:tbl>
    <w:p w14:paraId="1C64BB44" w14:textId="77777777" w:rsidR="00BB7D9D" w:rsidRPr="00187E48" w:rsidRDefault="00BB7D9D" w:rsidP="00B323DF">
      <w:pPr>
        <w:pStyle w:val="Brezrazmikov"/>
        <w:spacing w:line="276" w:lineRule="auto"/>
        <w:jc w:val="both"/>
        <w:rPr>
          <w:rFonts w:ascii="Garamond" w:hAnsi="Garamond" w:cs="EB Garamond"/>
        </w:rPr>
      </w:pPr>
    </w:p>
    <w:p w14:paraId="046ABC4D" w14:textId="41C4224D" w:rsidR="00B4588E" w:rsidRPr="00187E48" w:rsidRDefault="00B4588E" w:rsidP="00B323DF">
      <w:pPr>
        <w:pStyle w:val="Brezrazmikov"/>
        <w:spacing w:line="276" w:lineRule="auto"/>
        <w:jc w:val="both"/>
        <w:rPr>
          <w:rFonts w:ascii="Garamond" w:hAnsi="Garamond" w:cs="EB Garamond"/>
        </w:rPr>
      </w:pPr>
      <w:r w:rsidRPr="00187E48">
        <w:rPr>
          <w:rFonts w:ascii="Garamond" w:hAnsi="Garamond" w:cs="EB Garamond"/>
        </w:rPr>
        <w:t xml:space="preserve">Izvajalec se zavezuje, da bo s podizvajalcem sklenil pogodbo, v kateri bo natančno določena vrsta in obseg storitev ter cena za opravljene storitve. </w:t>
      </w:r>
    </w:p>
    <w:p w14:paraId="0DC68734" w14:textId="6C90B0B2" w:rsidR="00B4588E" w:rsidRPr="00187E48" w:rsidRDefault="00F16768" w:rsidP="00B323DF">
      <w:pPr>
        <w:pStyle w:val="Brezrazmikov"/>
        <w:spacing w:line="276" w:lineRule="auto"/>
        <w:jc w:val="both"/>
        <w:rPr>
          <w:rFonts w:ascii="Garamond" w:hAnsi="Garamond" w:cs="EB Garamond"/>
        </w:rPr>
      </w:pPr>
      <w:r w:rsidRPr="00187E48">
        <w:rPr>
          <w:rFonts w:ascii="Garamond" w:hAnsi="Garamond" w:cs="EB Garamond"/>
        </w:rPr>
        <w:t>V kolikor podizvajalec v skladu in na način, določen v drugem in tretjem odstavku 94</w:t>
      </w:r>
      <w:r w:rsidR="00B4588E" w:rsidRPr="00187E48">
        <w:rPr>
          <w:rFonts w:ascii="Garamond" w:hAnsi="Garamond" w:cs="EB Garamond"/>
        </w:rPr>
        <w:t xml:space="preserve">.  </w:t>
      </w:r>
      <w:r w:rsidRPr="00187E48">
        <w:rPr>
          <w:rFonts w:ascii="Garamond" w:hAnsi="Garamond" w:cs="EB Garamond"/>
        </w:rPr>
        <w:t>člena ZJN</w:t>
      </w:r>
      <w:r w:rsidR="00B4588E" w:rsidRPr="00187E48">
        <w:rPr>
          <w:rFonts w:ascii="Garamond" w:hAnsi="Garamond" w:cs="EB Garamond"/>
        </w:rPr>
        <w:t xml:space="preserve">-3 </w:t>
      </w:r>
      <w:r w:rsidRPr="00187E48">
        <w:rPr>
          <w:rFonts w:ascii="Garamond" w:hAnsi="Garamond" w:cs="EB Garamond"/>
          <w:b/>
        </w:rPr>
        <w:t>zahteva neposredna plačila</w:t>
      </w:r>
      <w:r w:rsidRPr="00187E48">
        <w:rPr>
          <w:rFonts w:ascii="Garamond" w:hAnsi="Garamond" w:cs="EB Garamond"/>
        </w:rPr>
        <w:t>, izvajalec s to pogodbo pooblašča naročnika, da na podlagi</w:t>
      </w:r>
      <w:r w:rsidR="00B4588E" w:rsidRPr="00187E48">
        <w:rPr>
          <w:rFonts w:ascii="Garamond" w:hAnsi="Garamond" w:cs="EB Garamond"/>
        </w:rPr>
        <w:t xml:space="preserve"> potrjenega računa oziroma situacije neposredno plačuje podizvajalcu.</w:t>
      </w:r>
    </w:p>
    <w:p w14:paraId="6CC15B12" w14:textId="77777777" w:rsidR="00BB7D9D" w:rsidRPr="00187E48" w:rsidRDefault="00BB7D9D" w:rsidP="00B323DF">
      <w:pPr>
        <w:pStyle w:val="Brezrazmikov"/>
        <w:spacing w:line="276" w:lineRule="auto"/>
        <w:jc w:val="both"/>
        <w:rPr>
          <w:rFonts w:ascii="Garamond" w:hAnsi="Garamond" w:cs="EB Garamond"/>
        </w:rPr>
      </w:pPr>
    </w:p>
    <w:p w14:paraId="143D9655" w14:textId="51D24EE6" w:rsidR="00B4588E" w:rsidRPr="00187E48" w:rsidRDefault="00B4588E" w:rsidP="00B323DF">
      <w:pPr>
        <w:pStyle w:val="Brezrazmikov"/>
        <w:spacing w:line="276" w:lineRule="auto"/>
        <w:jc w:val="both"/>
        <w:rPr>
          <w:rFonts w:ascii="Garamond" w:hAnsi="Garamond" w:cs="EB Garamond"/>
        </w:rPr>
      </w:pPr>
      <w:r w:rsidRPr="00187E48">
        <w:rPr>
          <w:rFonts w:ascii="Garamond" w:hAnsi="Garamond" w:cs="EB Garamond"/>
        </w:rPr>
        <w:t xml:space="preserve">V primeru iz prejšnjega odstavka, mora izvajalec za vsakega podizvajalca predložiti soglasje za neposredno plačilo, na podlagi </w:t>
      </w:r>
      <w:r w:rsidR="00F16768" w:rsidRPr="00187E48">
        <w:rPr>
          <w:rFonts w:ascii="Garamond" w:hAnsi="Garamond" w:cs="EB Garamond"/>
        </w:rPr>
        <w:t>katerega naročnik namesto (glavnega) izvajalca poravna podizvajalčevo terjatev do (</w:t>
      </w:r>
      <w:r w:rsidRPr="00187E48">
        <w:rPr>
          <w:rFonts w:ascii="Garamond" w:hAnsi="Garamond" w:cs="EB Garamond"/>
        </w:rPr>
        <w:t>glavnega) izvajalca.</w:t>
      </w:r>
    </w:p>
    <w:p w14:paraId="4D7665B3" w14:textId="77777777" w:rsidR="00BB7D9D" w:rsidRPr="00187E48" w:rsidRDefault="00BB7D9D" w:rsidP="00B323DF">
      <w:pPr>
        <w:pStyle w:val="Brezrazmikov"/>
        <w:spacing w:line="276" w:lineRule="auto"/>
        <w:jc w:val="both"/>
        <w:rPr>
          <w:rFonts w:ascii="Garamond" w:hAnsi="Garamond" w:cs="EB Garamond"/>
        </w:rPr>
      </w:pPr>
    </w:p>
    <w:p w14:paraId="19BCF673" w14:textId="46882CF7" w:rsidR="00B4588E" w:rsidRPr="00187E48" w:rsidRDefault="00B4588E" w:rsidP="00B323DF">
      <w:pPr>
        <w:pStyle w:val="Brezrazmikov"/>
        <w:spacing w:line="276" w:lineRule="auto"/>
        <w:jc w:val="both"/>
        <w:rPr>
          <w:rFonts w:ascii="Garamond" w:hAnsi="Garamond" w:cs="EB Garamond"/>
        </w:rPr>
      </w:pPr>
      <w:r w:rsidRPr="00187E48">
        <w:rPr>
          <w:rFonts w:ascii="Garamond" w:hAnsi="Garamond" w:cs="EB Garamond"/>
        </w:rPr>
        <w:t>Če podizvajalec</w:t>
      </w:r>
      <w:r w:rsidR="00FD1011" w:rsidRPr="00187E48">
        <w:rPr>
          <w:rFonts w:ascii="Garamond" w:hAnsi="Garamond" w:cs="EB Garamond"/>
        </w:rPr>
        <w:t xml:space="preserve"> </w:t>
      </w:r>
      <w:r w:rsidRPr="00187E48">
        <w:rPr>
          <w:rFonts w:ascii="Garamond" w:hAnsi="Garamond" w:cs="EB Garamond"/>
          <w:b/>
        </w:rPr>
        <w:t>ne zahteva neposrednega plačila</w:t>
      </w:r>
      <w:r w:rsidRPr="00187E48">
        <w:rPr>
          <w:rFonts w:ascii="Garamond" w:hAnsi="Garamond" w:cs="EB Garamond"/>
        </w:rPr>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1475CC4" w14:textId="1BE18FE4" w:rsidR="00B4588E" w:rsidRPr="00187E48" w:rsidRDefault="00B4588E" w:rsidP="00B323DF">
      <w:pPr>
        <w:pStyle w:val="Brezrazmikov"/>
        <w:spacing w:line="276" w:lineRule="auto"/>
        <w:jc w:val="both"/>
        <w:rPr>
          <w:rFonts w:ascii="Garamond" w:hAnsi="Garamond" w:cs="EB Garamond"/>
        </w:rPr>
      </w:pPr>
      <w:r w:rsidRPr="00187E48">
        <w:rPr>
          <w:rFonts w:ascii="Garamond" w:hAnsi="Garamond" w:cs="EB Garamond"/>
        </w:rPr>
        <w:t xml:space="preserve">Ker so podatki o podizvajalcih obvezna sestavina </w:t>
      </w:r>
      <w:r w:rsidR="00CF56E5" w:rsidRPr="00187E48">
        <w:rPr>
          <w:rFonts w:ascii="Garamond" w:hAnsi="Garamond" w:cs="EB Garamond"/>
        </w:rPr>
        <w:t>okvirnega sporazuma</w:t>
      </w:r>
      <w:r w:rsidRPr="00187E48">
        <w:rPr>
          <w:rFonts w:ascii="Garamond" w:hAnsi="Garamond" w:cs="EB Garamond"/>
        </w:rPr>
        <w:t>, mora izvajalec, ki po sklenitvi pogodbe o izvedbi javnega naročila zamenja podizvajalca ali če sklene pogodbo z novim podizvajalcem v roku petih</w:t>
      </w:r>
      <w:r w:rsidR="00CF56E5" w:rsidRPr="00187E48">
        <w:rPr>
          <w:rFonts w:ascii="Garamond" w:hAnsi="Garamond" w:cs="EB Garamond"/>
        </w:rPr>
        <w:t xml:space="preserve"> (5)</w:t>
      </w:r>
      <w:r w:rsidRPr="00187E48">
        <w:rPr>
          <w:rFonts w:ascii="Garamond" w:hAnsi="Garamond" w:cs="EB Garamond"/>
        </w:rPr>
        <w:t xml:space="preserve"> dni po spremembi obvestiti naročnika ter posredovati:</w:t>
      </w:r>
    </w:p>
    <w:p w14:paraId="6FD0182F" w14:textId="77777777" w:rsidR="00F16768" w:rsidRPr="00187E48" w:rsidRDefault="00B4588E" w:rsidP="00B323DF">
      <w:pPr>
        <w:pStyle w:val="Brezrazmikov"/>
        <w:numPr>
          <w:ilvl w:val="0"/>
          <w:numId w:val="33"/>
        </w:numPr>
        <w:tabs>
          <w:tab w:val="left" w:pos="426"/>
        </w:tabs>
        <w:spacing w:line="276" w:lineRule="auto"/>
        <w:ind w:left="567" w:hanging="425"/>
        <w:jc w:val="both"/>
        <w:rPr>
          <w:rFonts w:ascii="Garamond" w:hAnsi="Garamond" w:cs="EB Garamond"/>
        </w:rPr>
      </w:pPr>
      <w:r w:rsidRPr="00187E48">
        <w:rPr>
          <w:rFonts w:ascii="Garamond" w:hAnsi="Garamond" w:cs="EB Garamond"/>
        </w:rPr>
        <w:t>podatke in dokumente iz druge, tretje in četrte alineje drugega odstavka 94. člena ZJN-3,</w:t>
      </w:r>
    </w:p>
    <w:p w14:paraId="0E47D148" w14:textId="492371C3" w:rsidR="00B4588E" w:rsidRPr="00187E48" w:rsidRDefault="00B4588E" w:rsidP="00B323DF">
      <w:pPr>
        <w:pStyle w:val="Brezrazmikov"/>
        <w:numPr>
          <w:ilvl w:val="0"/>
          <w:numId w:val="33"/>
        </w:numPr>
        <w:spacing w:line="276" w:lineRule="auto"/>
        <w:ind w:left="426" w:hanging="284"/>
        <w:jc w:val="both"/>
        <w:rPr>
          <w:rFonts w:ascii="Garamond" w:hAnsi="Garamond" w:cs="EB Garamond"/>
        </w:rPr>
      </w:pPr>
      <w:r w:rsidRPr="00187E48">
        <w:rPr>
          <w:rFonts w:ascii="Garamond" w:hAnsi="Garamond" w:cs="EB Garamond"/>
        </w:rPr>
        <w:t>soglasje novega podizvajalca za neposredno plačilo, če podizvajalec neposredno plačilo zahteva.</w:t>
      </w:r>
    </w:p>
    <w:p w14:paraId="3A22DFC7" w14:textId="77777777" w:rsidR="00BB7D9D" w:rsidRPr="00187E48" w:rsidRDefault="00BB7D9D" w:rsidP="00B323DF">
      <w:pPr>
        <w:pStyle w:val="Brezrazmikov"/>
        <w:spacing w:line="276" w:lineRule="auto"/>
        <w:jc w:val="both"/>
        <w:rPr>
          <w:rFonts w:ascii="Garamond" w:hAnsi="Garamond" w:cs="EB Garamond"/>
        </w:rPr>
      </w:pPr>
    </w:p>
    <w:p w14:paraId="74346B57" w14:textId="04FEB2ED" w:rsidR="00B4588E" w:rsidRPr="00187E48" w:rsidRDefault="00B4588E" w:rsidP="00B323DF">
      <w:pPr>
        <w:pStyle w:val="Brezrazmikov"/>
        <w:spacing w:line="276" w:lineRule="auto"/>
        <w:jc w:val="both"/>
        <w:rPr>
          <w:rFonts w:ascii="Garamond" w:hAnsi="Garamond" w:cs="EB Garamond"/>
        </w:rPr>
      </w:pPr>
      <w:r w:rsidRPr="00187E48">
        <w:rPr>
          <w:rFonts w:ascii="Garamond" w:hAnsi="Garamond" w:cs="EB Garamond"/>
        </w:rPr>
        <w:t>Naročnik na podlagi četrtega odstavka 94. člena ZJN-3 zamenjavo podizvajalca bodisi odobri ali zavrne. Izvajalec lahko zamenja podizvajalca šele po naročnikovi odobritvi, pri čemer mora predložiti vse zahtevane dokumente iz prejšnjega odstavka.</w:t>
      </w:r>
    </w:p>
    <w:p w14:paraId="1A06E94C" w14:textId="66EF992D" w:rsidR="00B4588E" w:rsidRPr="00187E48" w:rsidRDefault="00B4588E" w:rsidP="00B323DF">
      <w:pPr>
        <w:pStyle w:val="Brezrazmikov"/>
        <w:spacing w:line="276" w:lineRule="auto"/>
        <w:jc w:val="both"/>
        <w:rPr>
          <w:rFonts w:ascii="Garamond" w:hAnsi="Garamond" w:cs="EB Garamond"/>
        </w:rPr>
      </w:pPr>
      <w:r w:rsidRPr="00187E48">
        <w:rPr>
          <w:rFonts w:ascii="Garamond" w:hAnsi="Garamond" w:cs="EB Garamond"/>
        </w:rPr>
        <w:t>Med utemeljene razloge za angažiranje novega podizvajalca se štejejo:</w:t>
      </w:r>
    </w:p>
    <w:p w14:paraId="1E62D50F" w14:textId="77777777" w:rsidR="00F16768" w:rsidRPr="00187E48" w:rsidRDefault="00B4588E" w:rsidP="00B323DF">
      <w:pPr>
        <w:pStyle w:val="Brezrazmikov"/>
        <w:numPr>
          <w:ilvl w:val="0"/>
          <w:numId w:val="34"/>
        </w:numPr>
        <w:spacing w:line="276" w:lineRule="auto"/>
        <w:ind w:left="426" w:hanging="284"/>
        <w:jc w:val="both"/>
        <w:rPr>
          <w:rFonts w:ascii="Garamond" w:hAnsi="Garamond" w:cs="EB Garamond"/>
        </w:rPr>
      </w:pPr>
      <w:r w:rsidRPr="00187E48">
        <w:rPr>
          <w:rFonts w:ascii="Garamond" w:hAnsi="Garamond" w:cs="EB Garamond"/>
        </w:rPr>
        <w:t>okoliščine, ki so nastale po podpisu te pogodbe in jih izvajalec v fazi sestave in oddaje svoje ponudbe ni mogel ali moral predvideti;</w:t>
      </w:r>
    </w:p>
    <w:p w14:paraId="14AC6245" w14:textId="5B944891" w:rsidR="00F16768" w:rsidRPr="00187E48" w:rsidRDefault="00B4588E" w:rsidP="00B323DF">
      <w:pPr>
        <w:pStyle w:val="Brezrazmikov"/>
        <w:numPr>
          <w:ilvl w:val="0"/>
          <w:numId w:val="34"/>
        </w:numPr>
        <w:spacing w:line="276" w:lineRule="auto"/>
        <w:ind w:left="426" w:hanging="284"/>
        <w:jc w:val="both"/>
        <w:rPr>
          <w:rFonts w:ascii="Garamond" w:hAnsi="Garamond" w:cs="EB Garamond"/>
        </w:rPr>
      </w:pPr>
      <w:r w:rsidRPr="00187E48">
        <w:rPr>
          <w:rFonts w:ascii="Garamond" w:hAnsi="Garamond" w:cs="EB Garamond"/>
        </w:rPr>
        <w:t>potreba po dodatnih delih, spremembi del ali nepredvidenih delih, ki jih izvajalec sam ne more izvesti;</w:t>
      </w:r>
    </w:p>
    <w:p w14:paraId="0BD3E770" w14:textId="77777777" w:rsidR="00F16768" w:rsidRPr="00187E48" w:rsidRDefault="00B4588E" w:rsidP="00B323DF">
      <w:pPr>
        <w:pStyle w:val="Brezrazmikov"/>
        <w:numPr>
          <w:ilvl w:val="0"/>
          <w:numId w:val="34"/>
        </w:numPr>
        <w:spacing w:line="276" w:lineRule="auto"/>
        <w:ind w:left="426" w:hanging="284"/>
        <w:jc w:val="both"/>
        <w:rPr>
          <w:rFonts w:ascii="Garamond" w:hAnsi="Garamond" w:cs="EB Garamond"/>
        </w:rPr>
      </w:pPr>
      <w:r w:rsidRPr="00187E48">
        <w:rPr>
          <w:rFonts w:ascii="Garamond" w:hAnsi="Garamond" w:cs="EB Garamond"/>
        </w:rPr>
        <w:t>specialna dela, za katera izvajalec ni usposobljen in so nujna za izvedbo pogodbenih del;</w:t>
      </w:r>
    </w:p>
    <w:p w14:paraId="7DBF48B1" w14:textId="44C33805" w:rsidR="00B4588E" w:rsidRPr="00187E48" w:rsidRDefault="00B4588E" w:rsidP="00B323DF">
      <w:pPr>
        <w:pStyle w:val="Brezrazmikov"/>
        <w:numPr>
          <w:ilvl w:val="0"/>
          <w:numId w:val="34"/>
        </w:numPr>
        <w:spacing w:line="276" w:lineRule="auto"/>
        <w:ind w:left="426" w:hanging="284"/>
        <w:jc w:val="both"/>
        <w:rPr>
          <w:rFonts w:ascii="Garamond" w:hAnsi="Garamond" w:cs="EB Garamond"/>
        </w:rPr>
      </w:pPr>
      <w:r w:rsidRPr="00187E48">
        <w:rPr>
          <w:rFonts w:ascii="Garamond" w:hAnsi="Garamond" w:cs="EB Garamond"/>
        </w:rPr>
        <w:lastRenderedPageBreak/>
        <w:t xml:space="preserve">časovne, </w:t>
      </w:r>
      <w:r w:rsidR="005F3D60" w:rsidRPr="00187E48">
        <w:rPr>
          <w:rFonts w:ascii="Garamond" w:hAnsi="Garamond" w:cs="EB Garamond"/>
        </w:rPr>
        <w:t>organizacijske ali tehnične okoliščine, zaradi katerih</w:t>
      </w:r>
      <w:r w:rsidRPr="00187E48">
        <w:rPr>
          <w:rFonts w:ascii="Garamond" w:hAnsi="Garamond" w:cs="EB Garamond"/>
        </w:rPr>
        <w:t xml:space="preserve"> </w:t>
      </w:r>
      <w:r w:rsidR="00AE7802" w:rsidRPr="00187E48">
        <w:rPr>
          <w:rFonts w:ascii="Garamond" w:hAnsi="Garamond" w:cs="EB Garamond"/>
        </w:rPr>
        <w:t>je vključitev</w:t>
      </w:r>
      <w:r w:rsidRPr="00187E48">
        <w:rPr>
          <w:rFonts w:ascii="Garamond" w:hAnsi="Garamond" w:cs="EB Garamond"/>
        </w:rPr>
        <w:t xml:space="preserve"> podizvajalca nujna, da se pogodbena dela izvedejo v obsegu, kvaliteti, ceni in v pogodbenem času.</w:t>
      </w:r>
    </w:p>
    <w:p w14:paraId="1633867D" w14:textId="77777777" w:rsidR="00BB7D9D" w:rsidRPr="00187E48" w:rsidRDefault="00BB7D9D" w:rsidP="00B323DF">
      <w:pPr>
        <w:pStyle w:val="Brezrazmikov"/>
        <w:spacing w:line="276" w:lineRule="auto"/>
        <w:jc w:val="both"/>
        <w:rPr>
          <w:rFonts w:ascii="Garamond" w:hAnsi="Garamond" w:cs="EB Garamond"/>
        </w:rPr>
      </w:pPr>
    </w:p>
    <w:p w14:paraId="2E549F38" w14:textId="452E713D" w:rsidR="00B4588E" w:rsidRPr="00187E48" w:rsidRDefault="00B4588E" w:rsidP="00B323DF">
      <w:pPr>
        <w:pStyle w:val="Brezrazmikov"/>
        <w:spacing w:line="276" w:lineRule="auto"/>
        <w:jc w:val="both"/>
        <w:rPr>
          <w:rFonts w:ascii="Garamond" w:hAnsi="Garamond" w:cs="EB Garamond"/>
        </w:rPr>
      </w:pPr>
      <w:r w:rsidRPr="00187E48">
        <w:rPr>
          <w:rFonts w:ascii="Garamond" w:hAnsi="Garamond" w:cs="EB Garamond"/>
        </w:rPr>
        <w:t>Izvajalec za izvedbo del s strani svojih podizvajalcev</w:t>
      </w:r>
      <w:r w:rsidR="00AE7802" w:rsidRPr="00187E48">
        <w:rPr>
          <w:rFonts w:ascii="Garamond" w:hAnsi="Garamond" w:cs="EB Garamond"/>
        </w:rPr>
        <w:t xml:space="preserve"> </w:t>
      </w:r>
      <w:r w:rsidRPr="00187E48">
        <w:rPr>
          <w:rFonts w:ascii="Garamond" w:hAnsi="Garamond" w:cs="EB Garamond"/>
        </w:rPr>
        <w:t>odgovarja kot, da bi jih sam opravil in naročnikova odobritev podizvajalcev ne vpliva na njegovo obveznost za kvalitetno in pravočasno izvedbo pogodbenih del.</w:t>
      </w:r>
    </w:p>
    <w:p w14:paraId="5FD3120B" w14:textId="77777777" w:rsidR="00D10FC1" w:rsidRPr="00187E48" w:rsidRDefault="00D10FC1" w:rsidP="00B323DF">
      <w:pPr>
        <w:pStyle w:val="Brezrazmikov"/>
        <w:spacing w:line="276" w:lineRule="auto"/>
        <w:jc w:val="both"/>
        <w:rPr>
          <w:rFonts w:ascii="Garamond" w:hAnsi="Garamond" w:cs="EB Garamond"/>
        </w:rPr>
      </w:pPr>
    </w:p>
    <w:p w14:paraId="7EF27CE5" w14:textId="6ABDC105" w:rsidR="00DF5806" w:rsidRPr="00187E48" w:rsidRDefault="00DF5806" w:rsidP="00B323DF">
      <w:pPr>
        <w:pStyle w:val="Brezrazmikov"/>
        <w:numPr>
          <w:ilvl w:val="0"/>
          <w:numId w:val="29"/>
        </w:numPr>
        <w:spacing w:line="276" w:lineRule="auto"/>
        <w:ind w:hanging="153"/>
        <w:jc w:val="both"/>
        <w:rPr>
          <w:rFonts w:ascii="Garamond" w:hAnsi="Garamond" w:cs="EB Garamond"/>
          <w:sz w:val="28"/>
          <w:szCs w:val="28"/>
        </w:rPr>
      </w:pPr>
      <w:r w:rsidRPr="00187E48">
        <w:rPr>
          <w:rFonts w:ascii="Garamond" w:hAnsi="Garamond" w:cs="EB Garamond"/>
          <w:sz w:val="28"/>
          <w:szCs w:val="28"/>
        </w:rPr>
        <w:t>PROTIKORUPCIJSKA KLAVZ</w:t>
      </w:r>
      <w:r w:rsidR="002C0DA0" w:rsidRPr="00187E48">
        <w:rPr>
          <w:rFonts w:ascii="Garamond" w:hAnsi="Garamond" w:cs="EB Garamond"/>
          <w:sz w:val="28"/>
          <w:szCs w:val="28"/>
        </w:rPr>
        <w:t>U</w:t>
      </w:r>
      <w:r w:rsidRPr="00187E48">
        <w:rPr>
          <w:rFonts w:ascii="Garamond" w:hAnsi="Garamond" w:cs="EB Garamond"/>
          <w:sz w:val="28"/>
          <w:szCs w:val="28"/>
        </w:rPr>
        <w:t>LA</w:t>
      </w:r>
    </w:p>
    <w:p w14:paraId="0CA2CFC3" w14:textId="77777777" w:rsidR="00F02FD3" w:rsidRPr="00187E48" w:rsidRDefault="00F02FD3" w:rsidP="00B323DF">
      <w:pPr>
        <w:pStyle w:val="Brezrazmikov"/>
        <w:spacing w:line="276" w:lineRule="auto"/>
        <w:ind w:left="1134"/>
        <w:jc w:val="both"/>
        <w:rPr>
          <w:rFonts w:ascii="Garamond" w:hAnsi="Garamond" w:cs="EB Garamond"/>
        </w:rPr>
      </w:pPr>
    </w:p>
    <w:p w14:paraId="37AE4A70" w14:textId="765C21B4" w:rsidR="00DF5806" w:rsidRPr="00187E48" w:rsidRDefault="00DF5806"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74798B93" w14:textId="77777777" w:rsidR="00DF5806" w:rsidRPr="00187E48" w:rsidRDefault="00DF5806" w:rsidP="00B323DF">
      <w:pPr>
        <w:pStyle w:val="Brezrazmikov"/>
        <w:spacing w:line="276" w:lineRule="auto"/>
        <w:jc w:val="both"/>
        <w:rPr>
          <w:rFonts w:ascii="Garamond" w:hAnsi="Garamond" w:cs="EB Garamond"/>
        </w:rPr>
      </w:pPr>
      <w:r w:rsidRPr="00187E48">
        <w:rPr>
          <w:rFonts w:ascii="Garamond" w:hAnsi="Garamond" w:cs="EB Garamond"/>
        </w:rPr>
        <w:t>Okvirni sporazum je ničen, če kdo v imenu ali na račun druge pogodbene stranke predstavniku ali posredniku organa ali organizacije iz javnega sektorja obljubi, ponudi ali da kakšno nedovoljeno korist za:</w:t>
      </w:r>
    </w:p>
    <w:p w14:paraId="56924C92" w14:textId="77777777" w:rsidR="00F16768" w:rsidRPr="00187E48" w:rsidRDefault="00DF5806" w:rsidP="00B323DF">
      <w:pPr>
        <w:pStyle w:val="Brezrazmikov"/>
        <w:numPr>
          <w:ilvl w:val="0"/>
          <w:numId w:val="35"/>
        </w:numPr>
        <w:spacing w:line="276" w:lineRule="auto"/>
        <w:ind w:left="426" w:hanging="284"/>
        <w:jc w:val="both"/>
        <w:rPr>
          <w:rFonts w:ascii="Garamond" w:hAnsi="Garamond" w:cs="EB Garamond"/>
        </w:rPr>
      </w:pPr>
      <w:r w:rsidRPr="00187E48">
        <w:rPr>
          <w:rFonts w:ascii="Garamond" w:hAnsi="Garamond" w:cs="EB Garamond"/>
        </w:rPr>
        <w:t>pridobitev posla ali</w:t>
      </w:r>
    </w:p>
    <w:p w14:paraId="47634135" w14:textId="77777777" w:rsidR="00F16768" w:rsidRPr="00187E48" w:rsidRDefault="00DF5806" w:rsidP="00B323DF">
      <w:pPr>
        <w:pStyle w:val="Brezrazmikov"/>
        <w:numPr>
          <w:ilvl w:val="0"/>
          <w:numId w:val="35"/>
        </w:numPr>
        <w:spacing w:line="276" w:lineRule="auto"/>
        <w:ind w:left="426" w:hanging="284"/>
        <w:jc w:val="both"/>
        <w:rPr>
          <w:rFonts w:ascii="Garamond" w:hAnsi="Garamond" w:cs="EB Garamond"/>
        </w:rPr>
      </w:pPr>
      <w:r w:rsidRPr="00187E48">
        <w:rPr>
          <w:rFonts w:ascii="Garamond" w:hAnsi="Garamond" w:cs="EB Garamond"/>
        </w:rPr>
        <w:t>za sklenitev posla pod ugodnejšimi pogoji ali</w:t>
      </w:r>
    </w:p>
    <w:p w14:paraId="607B0C4B" w14:textId="77777777" w:rsidR="00F16768" w:rsidRPr="00187E48" w:rsidRDefault="00DF5806" w:rsidP="00B323DF">
      <w:pPr>
        <w:pStyle w:val="Brezrazmikov"/>
        <w:numPr>
          <w:ilvl w:val="0"/>
          <w:numId w:val="35"/>
        </w:numPr>
        <w:spacing w:line="276" w:lineRule="auto"/>
        <w:ind w:left="426" w:hanging="284"/>
        <w:jc w:val="both"/>
        <w:rPr>
          <w:rFonts w:ascii="Garamond" w:hAnsi="Garamond" w:cs="EB Garamond"/>
        </w:rPr>
      </w:pPr>
      <w:r w:rsidRPr="00187E48">
        <w:rPr>
          <w:rFonts w:ascii="Garamond" w:hAnsi="Garamond" w:cs="EB Garamond"/>
        </w:rPr>
        <w:t>za opustitev dolžnega nadzora nad izvajanjem pogodbenih obveznosti ali</w:t>
      </w:r>
    </w:p>
    <w:p w14:paraId="24C91F9B" w14:textId="579A960B" w:rsidR="00DF5806" w:rsidRPr="00187E48" w:rsidRDefault="00DF5806" w:rsidP="00B323DF">
      <w:pPr>
        <w:pStyle w:val="Brezrazmikov"/>
        <w:numPr>
          <w:ilvl w:val="0"/>
          <w:numId w:val="35"/>
        </w:numPr>
        <w:spacing w:line="276" w:lineRule="auto"/>
        <w:ind w:left="426" w:hanging="284"/>
        <w:jc w:val="both"/>
        <w:rPr>
          <w:rFonts w:ascii="Garamond" w:hAnsi="Garamond" w:cs="EB Garamond"/>
        </w:rPr>
      </w:pPr>
      <w:r w:rsidRPr="00187E48">
        <w:rPr>
          <w:rFonts w:ascii="Garamond" w:hAnsi="Garamond" w:cs="EB 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E44ACD" w14:textId="77777777" w:rsidR="00CF56E5" w:rsidRPr="00187E48" w:rsidRDefault="00CF56E5" w:rsidP="00B323DF">
      <w:pPr>
        <w:pStyle w:val="Brezrazmikov"/>
        <w:spacing w:line="276" w:lineRule="auto"/>
        <w:jc w:val="both"/>
        <w:rPr>
          <w:rFonts w:ascii="Garamond" w:hAnsi="Garamond" w:cs="EB Garamond"/>
        </w:rPr>
      </w:pPr>
    </w:p>
    <w:p w14:paraId="34804234" w14:textId="77777777" w:rsidR="001B3E7C" w:rsidRPr="00187E48" w:rsidRDefault="001B3E7C" w:rsidP="00B323DF">
      <w:pPr>
        <w:pStyle w:val="Brezrazmikov"/>
        <w:numPr>
          <w:ilvl w:val="0"/>
          <w:numId w:val="29"/>
        </w:numPr>
        <w:spacing w:line="276" w:lineRule="auto"/>
        <w:ind w:hanging="153"/>
        <w:jc w:val="both"/>
        <w:rPr>
          <w:rFonts w:ascii="Garamond" w:hAnsi="Garamond" w:cs="EB Garamond"/>
          <w:sz w:val="28"/>
          <w:szCs w:val="28"/>
        </w:rPr>
      </w:pPr>
      <w:r w:rsidRPr="00187E48">
        <w:rPr>
          <w:rFonts w:ascii="Garamond" w:hAnsi="Garamond" w:cs="EB Garamond"/>
          <w:sz w:val="28"/>
          <w:szCs w:val="28"/>
        </w:rPr>
        <w:t>RAZVEZNI POGOJ</w:t>
      </w:r>
    </w:p>
    <w:p w14:paraId="71949235" w14:textId="77777777" w:rsidR="00F02FD3" w:rsidRPr="00187E48" w:rsidRDefault="00F02FD3" w:rsidP="00B323DF">
      <w:pPr>
        <w:pStyle w:val="Brezrazmikov"/>
        <w:spacing w:line="276" w:lineRule="auto"/>
        <w:ind w:left="720"/>
        <w:jc w:val="both"/>
        <w:rPr>
          <w:rFonts w:ascii="Garamond" w:hAnsi="Garamond" w:cs="EB Garamond"/>
        </w:rPr>
      </w:pPr>
    </w:p>
    <w:p w14:paraId="3778A6BF" w14:textId="1A23FC59" w:rsidR="001B3E7C" w:rsidRPr="00187E48" w:rsidRDefault="001B3E7C"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13356F95" w14:textId="77777777" w:rsidR="00BB5F3C" w:rsidRPr="00187E48" w:rsidRDefault="00BB5F3C" w:rsidP="00B323DF">
      <w:pPr>
        <w:widowControl w:val="0"/>
        <w:spacing w:after="120" w:line="276" w:lineRule="auto"/>
        <w:jc w:val="both"/>
      </w:pPr>
      <w:r w:rsidRPr="00187E48">
        <w:t>Okvirni sporazum je sklenjen pod razveznim pogojem, ki se uresniči, če je naročnik seznanjen, da je:</w:t>
      </w:r>
    </w:p>
    <w:p w14:paraId="0406567D" w14:textId="77777777" w:rsidR="00BB5F3C" w:rsidRPr="00187E48" w:rsidRDefault="00BB5F3C" w:rsidP="00B323DF">
      <w:pPr>
        <w:pStyle w:val="Odstavekseznama"/>
        <w:widowControl w:val="0"/>
        <w:numPr>
          <w:ilvl w:val="0"/>
          <w:numId w:val="41"/>
        </w:numPr>
        <w:spacing w:after="120" w:line="276" w:lineRule="auto"/>
        <w:ind w:left="567" w:hanging="283"/>
        <w:contextualSpacing w:val="0"/>
        <w:jc w:val="both"/>
      </w:pPr>
      <w:r w:rsidRPr="00187E48">
        <w:t>sodišče s pravnomočno odločitvijo ugotovilo kršitev obveznosti iz drugega odstavka 3. člena ZJN-3 s strani dobavitelja okvirnega sporazuma o izvedbi javnega naročila ali njegovega podizvajalca;</w:t>
      </w:r>
    </w:p>
    <w:p w14:paraId="0230A519" w14:textId="77777777" w:rsidR="00BB5F3C" w:rsidRPr="00187E48" w:rsidRDefault="00BB5F3C" w:rsidP="00B323DF">
      <w:pPr>
        <w:pStyle w:val="Odstavekseznama"/>
        <w:widowControl w:val="0"/>
        <w:numPr>
          <w:ilvl w:val="0"/>
          <w:numId w:val="41"/>
        </w:numPr>
        <w:spacing w:after="120" w:line="276" w:lineRule="auto"/>
        <w:ind w:left="567" w:hanging="283"/>
        <w:jc w:val="both"/>
      </w:pPr>
      <w:r w:rsidRPr="00187E48">
        <w:t xml:space="preserve">pristojni državni organ pri dobavitelju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3A5F97" w14:textId="77777777" w:rsidR="00BB5F3C" w:rsidRPr="00187E48" w:rsidRDefault="00BB5F3C" w:rsidP="00B323DF">
      <w:pPr>
        <w:pStyle w:val="Brezrazmikov"/>
        <w:spacing w:line="276" w:lineRule="auto"/>
        <w:jc w:val="both"/>
        <w:rPr>
          <w:rFonts w:ascii="Garamond" w:hAnsi="Garamond"/>
        </w:rPr>
      </w:pPr>
      <w:r w:rsidRPr="00187E48">
        <w:rPr>
          <w:rFonts w:ascii="Garamond" w:hAnsi="Garamond"/>
        </w:rPr>
        <w:t xml:space="preserve">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 </w:t>
      </w:r>
    </w:p>
    <w:p w14:paraId="1D71DD7B" w14:textId="77777777" w:rsidR="00BB5F3C" w:rsidRPr="00187E48" w:rsidRDefault="00BB5F3C" w:rsidP="00B323DF">
      <w:pPr>
        <w:pStyle w:val="Brezrazmikov"/>
        <w:spacing w:line="276" w:lineRule="auto"/>
        <w:jc w:val="both"/>
        <w:rPr>
          <w:rFonts w:ascii="Garamond" w:hAnsi="Garamond"/>
        </w:rPr>
      </w:pPr>
      <w:r w:rsidRPr="00187E48">
        <w:rPr>
          <w:rFonts w:ascii="Garamond" w:hAnsi="Garamond"/>
        </w:rPr>
        <w:t>V primeru izpolnitve razveznega pogoja se šteje, da je okvirni sporazum razvezan z dnem sklenitve novega okvirnega sporazuma ali pogodbe o izvedbi javnega naročila.</w:t>
      </w:r>
    </w:p>
    <w:p w14:paraId="344A75F3" w14:textId="77777777" w:rsidR="00BB5F3C" w:rsidRPr="00187E48" w:rsidRDefault="00BB5F3C" w:rsidP="00B323DF">
      <w:pPr>
        <w:pStyle w:val="Brezrazmikov"/>
        <w:spacing w:line="276" w:lineRule="auto"/>
        <w:jc w:val="both"/>
        <w:rPr>
          <w:rFonts w:ascii="Garamond" w:hAnsi="Garamond"/>
        </w:rPr>
      </w:pPr>
      <w:r w:rsidRPr="00187E48">
        <w:rPr>
          <w:rFonts w:ascii="Garamond" w:hAnsi="Garamond"/>
        </w:rPr>
        <w:t>Če naročnik v zakonsko določenem roku ne začne novega postopka javnega naročila, se šteje, da je okvirni sporazum razvezan trideseti dan od seznanitve s kršitvijo.</w:t>
      </w:r>
    </w:p>
    <w:p w14:paraId="0BACAE38" w14:textId="6B9025B0" w:rsidR="00CB5C9F" w:rsidRPr="00187E48" w:rsidRDefault="00CB5C9F" w:rsidP="00B323DF">
      <w:pPr>
        <w:pStyle w:val="Brezrazmikov"/>
        <w:spacing w:line="276" w:lineRule="auto"/>
        <w:jc w:val="both"/>
        <w:rPr>
          <w:rFonts w:ascii="Garamond" w:hAnsi="Garamond" w:cs="EB Garamond"/>
        </w:rPr>
      </w:pPr>
    </w:p>
    <w:p w14:paraId="421AA1BA" w14:textId="6F0AF4EC" w:rsidR="001A674F" w:rsidRPr="00187E48" w:rsidRDefault="00E74368" w:rsidP="00B323DF">
      <w:pPr>
        <w:pStyle w:val="Brezrazmikov"/>
        <w:numPr>
          <w:ilvl w:val="0"/>
          <w:numId w:val="29"/>
        </w:numPr>
        <w:spacing w:line="276" w:lineRule="auto"/>
        <w:ind w:hanging="294"/>
        <w:jc w:val="both"/>
        <w:rPr>
          <w:rFonts w:ascii="Garamond" w:hAnsi="Garamond" w:cs="EB Garamond"/>
          <w:bCs/>
          <w:caps/>
          <w:sz w:val="28"/>
          <w:szCs w:val="28"/>
          <w:lang w:val="sl-SI"/>
        </w:rPr>
      </w:pPr>
      <w:r w:rsidRPr="00187E48">
        <w:rPr>
          <w:rFonts w:ascii="Garamond" w:hAnsi="Garamond" w:cs="EB Garamond"/>
          <w:bCs/>
          <w:caps/>
          <w:sz w:val="28"/>
          <w:szCs w:val="28"/>
          <w:lang w:val="sl-SI"/>
        </w:rPr>
        <w:t>S</w:t>
      </w:r>
      <w:r w:rsidR="009A636C" w:rsidRPr="00187E48">
        <w:rPr>
          <w:rFonts w:ascii="Garamond" w:hAnsi="Garamond" w:cs="EB Garamond"/>
          <w:bCs/>
          <w:caps/>
          <w:sz w:val="28"/>
          <w:szCs w:val="28"/>
          <w:lang w:val="sl-SI"/>
        </w:rPr>
        <w:t>prememb</w:t>
      </w:r>
      <w:r w:rsidRPr="00187E48">
        <w:rPr>
          <w:rFonts w:ascii="Garamond" w:hAnsi="Garamond" w:cs="EB Garamond"/>
          <w:bCs/>
          <w:caps/>
          <w:sz w:val="28"/>
          <w:szCs w:val="28"/>
          <w:lang w:val="sl-SI"/>
        </w:rPr>
        <w:t>a</w:t>
      </w:r>
      <w:r w:rsidR="009A636C" w:rsidRPr="00187E48">
        <w:rPr>
          <w:rFonts w:ascii="Garamond" w:hAnsi="Garamond" w:cs="EB Garamond"/>
          <w:bCs/>
          <w:caps/>
          <w:sz w:val="28"/>
          <w:szCs w:val="28"/>
          <w:lang w:val="sl-SI"/>
        </w:rPr>
        <w:t xml:space="preserve"> </w:t>
      </w:r>
      <w:r w:rsidRPr="00187E48">
        <w:rPr>
          <w:rFonts w:ascii="Garamond" w:hAnsi="Garamond" w:cs="EB Garamond"/>
          <w:bCs/>
          <w:caps/>
          <w:sz w:val="28"/>
          <w:szCs w:val="28"/>
          <w:lang w:val="sl-SI"/>
        </w:rPr>
        <w:t>okvirnega sporazuma</w:t>
      </w:r>
    </w:p>
    <w:p w14:paraId="20DCCF9F" w14:textId="77777777" w:rsidR="00053A47" w:rsidRPr="00187E48" w:rsidRDefault="00053A47" w:rsidP="00B323DF">
      <w:pPr>
        <w:pStyle w:val="Brezrazmikov"/>
        <w:spacing w:line="276" w:lineRule="auto"/>
        <w:ind w:left="720"/>
        <w:jc w:val="both"/>
        <w:rPr>
          <w:rFonts w:ascii="Garamond" w:hAnsi="Garamond" w:cs="EB Garamond"/>
        </w:rPr>
      </w:pPr>
    </w:p>
    <w:p w14:paraId="379F0198" w14:textId="7F8EB5AE" w:rsidR="00B911DD" w:rsidRPr="00187E48" w:rsidRDefault="00B911DD"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65A2C259" w14:textId="4B6B5FC9" w:rsidR="009A636C" w:rsidRPr="00187E48" w:rsidRDefault="005B34A0" w:rsidP="00B323DF">
      <w:pPr>
        <w:spacing w:line="276" w:lineRule="auto"/>
        <w:jc w:val="both"/>
        <w:rPr>
          <w:rFonts w:eastAsia="Calibri" w:cs="Times New Roman"/>
        </w:rPr>
      </w:pPr>
      <w:bookmarkStart w:id="224" w:name="_Hlk103930853"/>
      <w:r w:rsidRPr="005B34A0">
        <w:rPr>
          <w:rFonts w:eastAsia="Calibri" w:cs="Times New Roman"/>
        </w:rPr>
        <w:t>Naročnik dopušča sprememb</w:t>
      </w:r>
      <w:r w:rsidR="00E74368" w:rsidRPr="00187E48">
        <w:rPr>
          <w:rFonts w:eastAsia="Calibri" w:cs="Times New Roman"/>
        </w:rPr>
        <w:t>o okvirnega sporazuma</w:t>
      </w:r>
      <w:r w:rsidRPr="005B34A0">
        <w:rPr>
          <w:rFonts w:eastAsia="Calibri" w:cs="Times New Roman"/>
        </w:rPr>
        <w:t xml:space="preserve"> v obdobju </w:t>
      </w:r>
      <w:r w:rsidR="00E74368" w:rsidRPr="00187E48">
        <w:rPr>
          <w:rFonts w:eastAsia="Calibri" w:cs="Times New Roman"/>
        </w:rPr>
        <w:t xml:space="preserve">izvajanja le tega. </w:t>
      </w:r>
      <w:r w:rsidR="00E74368" w:rsidRPr="00187E48">
        <w:rPr>
          <w:rFonts w:eastAsia="Calibri" w:cs="Times New Roman"/>
          <w:b/>
        </w:rPr>
        <w:t>V</w:t>
      </w:r>
      <w:r w:rsidRPr="005B34A0">
        <w:rPr>
          <w:rFonts w:eastAsia="Calibri" w:cs="Times New Roman"/>
          <w:b/>
        </w:rPr>
        <w:t xml:space="preserve"> primeru, da nastanejo okoliščine</w:t>
      </w:r>
      <w:r w:rsidRPr="005B34A0">
        <w:rPr>
          <w:rFonts w:eastAsia="Calibri" w:cs="Times New Roman"/>
        </w:rPr>
        <w:t>, ki jih nobena od pogodbenih strank ni mogla predvideti in nanje tudi nima vpliva, kot npr.: sprememba valutnega tečaja, uvedba raznih dajatev (carine, takse, trošarine…), naravne nesreče, vojna, znatna neobičajna in nenadna sprememba cen surovin</w:t>
      </w:r>
      <w:r w:rsidR="00B11012" w:rsidRPr="00187E48">
        <w:rPr>
          <w:rFonts w:eastAsia="Calibri" w:cs="Times New Roman"/>
        </w:rPr>
        <w:t xml:space="preserve"> ali proizvodov</w:t>
      </w:r>
      <w:r w:rsidRPr="005B34A0">
        <w:rPr>
          <w:rFonts w:eastAsia="Calibri" w:cs="Times New Roman"/>
        </w:rPr>
        <w:t xml:space="preserve">, </w:t>
      </w:r>
      <w:r w:rsidR="00E74368" w:rsidRPr="00187E48">
        <w:rPr>
          <w:rFonts w:eastAsia="Calibri" w:cs="Times New Roman"/>
        </w:rPr>
        <w:t xml:space="preserve">bo naročnik ravnal </w:t>
      </w:r>
      <w:r w:rsidRPr="005B34A0">
        <w:rPr>
          <w:rFonts w:eastAsia="Calibri" w:cs="Times New Roman"/>
        </w:rPr>
        <w:t xml:space="preserve">kot je opredeljeno v 95. členu ZJN-3 </w:t>
      </w:r>
      <w:r w:rsidR="00E74368" w:rsidRPr="00187E48">
        <w:t>in drugo veljavno zakonodajo ter razpisno dokumentacijo.</w:t>
      </w:r>
    </w:p>
    <w:p w14:paraId="5732ED4B" w14:textId="7B4C7CE5" w:rsidR="002428BD" w:rsidRPr="00187E48" w:rsidRDefault="009A636C" w:rsidP="00B323DF">
      <w:pPr>
        <w:pStyle w:val="Brezrazmikov"/>
        <w:spacing w:line="276" w:lineRule="auto"/>
        <w:jc w:val="both"/>
        <w:rPr>
          <w:rFonts w:ascii="Garamond" w:hAnsi="Garamond"/>
        </w:rPr>
      </w:pPr>
      <w:r w:rsidRPr="00187E48">
        <w:rPr>
          <w:rFonts w:ascii="Garamond" w:hAnsi="Garamond"/>
        </w:rPr>
        <w:t xml:space="preserve">Stranka okvirnega sporazuma, na strani katere je višja sila nastala, je dolžna drugo stranko pisno obvestiti o nastopu in tudi prenehanju višje sile takoj, ko je to mogoče, najkasneje pa v </w:t>
      </w:r>
      <w:r w:rsidRPr="00187E48">
        <w:rPr>
          <w:rFonts w:ascii="Garamond" w:hAnsi="Garamond"/>
          <w:b/>
        </w:rPr>
        <w:t>dveh delovnih dneh po nastanku le-te</w:t>
      </w:r>
      <w:r w:rsidRPr="00187E48">
        <w:rPr>
          <w:rFonts w:ascii="Garamond" w:hAnsi="Garamond"/>
        </w:rPr>
        <w:t xml:space="preserve"> in predložiti verodostojne dokaze in navesti pravno relevantna dejstva o obstoju in trajanju višje sile. Nobena od pogodbenih strank ni odgovorna za neizpolnitev katerekoli izmed svojih obveznosti iz razlogov, ki so izven njenega nadzora.</w:t>
      </w:r>
    </w:p>
    <w:bookmarkEnd w:id="224"/>
    <w:p w14:paraId="29567811" w14:textId="77777777" w:rsidR="002428BD" w:rsidRPr="00187E48" w:rsidRDefault="002428BD" w:rsidP="00B323DF">
      <w:pPr>
        <w:pStyle w:val="Brezrazmikov"/>
        <w:spacing w:line="276" w:lineRule="auto"/>
        <w:rPr>
          <w:rFonts w:ascii="Garamond" w:hAnsi="Garamond" w:cs="EB Garamond"/>
          <w:sz w:val="28"/>
          <w:szCs w:val="28"/>
        </w:rPr>
      </w:pPr>
    </w:p>
    <w:p w14:paraId="116C2E15" w14:textId="596822D7" w:rsidR="00B855F7" w:rsidRPr="00187E48" w:rsidRDefault="00B855F7" w:rsidP="00B323DF">
      <w:pPr>
        <w:pStyle w:val="Brezrazmikov"/>
        <w:numPr>
          <w:ilvl w:val="0"/>
          <w:numId w:val="29"/>
        </w:numPr>
        <w:spacing w:line="276" w:lineRule="auto"/>
        <w:ind w:hanging="153"/>
        <w:rPr>
          <w:rFonts w:ascii="Garamond" w:hAnsi="Garamond" w:cs="EB Garamond"/>
          <w:sz w:val="28"/>
          <w:szCs w:val="28"/>
        </w:rPr>
      </w:pPr>
      <w:r w:rsidRPr="00187E48">
        <w:rPr>
          <w:rFonts w:ascii="Garamond" w:hAnsi="Garamond" w:cs="EB Garamond"/>
          <w:sz w:val="28"/>
          <w:szCs w:val="28"/>
        </w:rPr>
        <w:t>VARSTVO OSEBNIH PODATKOV</w:t>
      </w:r>
    </w:p>
    <w:p w14:paraId="547D5C4D" w14:textId="77777777" w:rsidR="00B855F7" w:rsidRPr="00187E48" w:rsidRDefault="00B855F7" w:rsidP="00B323DF">
      <w:pPr>
        <w:pStyle w:val="Brezrazmikov"/>
        <w:spacing w:line="276" w:lineRule="auto"/>
        <w:jc w:val="both"/>
        <w:rPr>
          <w:rFonts w:ascii="Garamond" w:hAnsi="Garamond" w:cs="EB Garamond"/>
        </w:rPr>
      </w:pPr>
    </w:p>
    <w:p w14:paraId="341A780C" w14:textId="7AB602AF" w:rsidR="00B855F7" w:rsidRPr="00187E48" w:rsidRDefault="00B855F7"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5705A597" w14:textId="22888C8E" w:rsidR="00B855F7" w:rsidRPr="00187E48" w:rsidRDefault="00B855F7" w:rsidP="00B323DF">
      <w:pPr>
        <w:pStyle w:val="Brezrazmikov"/>
        <w:spacing w:line="276" w:lineRule="auto"/>
        <w:jc w:val="both"/>
        <w:rPr>
          <w:rFonts w:ascii="Garamond" w:hAnsi="Garamond" w:cs="EB Garamond"/>
        </w:rPr>
      </w:pPr>
      <w:r w:rsidRPr="00187E48">
        <w:rPr>
          <w:rFonts w:ascii="Garamond" w:hAnsi="Garamond" w:cs="EB Garamond"/>
        </w:rPr>
        <w:t xml:space="preserve">Stranki okvirnega sporazuma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B84D749" w14:textId="6243F218" w:rsidR="00CA68F7" w:rsidRPr="00187E48" w:rsidRDefault="00CA68F7" w:rsidP="00B323DF">
      <w:pPr>
        <w:pStyle w:val="Brezrazmikov"/>
        <w:spacing w:line="276" w:lineRule="auto"/>
        <w:jc w:val="both"/>
        <w:rPr>
          <w:rFonts w:ascii="Garamond" w:hAnsi="Garamond" w:cs="EB Garamond"/>
        </w:rPr>
      </w:pPr>
    </w:p>
    <w:p w14:paraId="2D047F70" w14:textId="73D7C518" w:rsidR="00DF5806" w:rsidRPr="00187E48" w:rsidRDefault="00DF5806" w:rsidP="00B323DF">
      <w:pPr>
        <w:pStyle w:val="Brezrazmikov"/>
        <w:numPr>
          <w:ilvl w:val="0"/>
          <w:numId w:val="29"/>
        </w:numPr>
        <w:spacing w:line="276" w:lineRule="auto"/>
        <w:ind w:hanging="153"/>
        <w:jc w:val="both"/>
        <w:rPr>
          <w:rFonts w:ascii="Garamond" w:hAnsi="Garamond" w:cs="EB Garamond"/>
          <w:sz w:val="28"/>
          <w:szCs w:val="28"/>
        </w:rPr>
      </w:pPr>
      <w:r w:rsidRPr="00187E48">
        <w:rPr>
          <w:rFonts w:ascii="Garamond" w:hAnsi="Garamond" w:cs="EB Garamond"/>
          <w:sz w:val="28"/>
          <w:szCs w:val="28"/>
        </w:rPr>
        <w:t>KONČNE DOLOČBE</w:t>
      </w:r>
    </w:p>
    <w:p w14:paraId="37B11338" w14:textId="77777777" w:rsidR="00F84F76" w:rsidRPr="00187E48" w:rsidRDefault="00F84F76" w:rsidP="00B323DF">
      <w:pPr>
        <w:pStyle w:val="Brezrazmikov"/>
        <w:spacing w:line="276" w:lineRule="auto"/>
        <w:ind w:left="1134"/>
        <w:jc w:val="both"/>
        <w:rPr>
          <w:rFonts w:ascii="Garamond" w:hAnsi="Garamond" w:cs="EB Garamond"/>
          <w:sz w:val="28"/>
          <w:szCs w:val="28"/>
        </w:rPr>
      </w:pPr>
    </w:p>
    <w:p w14:paraId="2099A5DF" w14:textId="523636D9" w:rsidR="00DF5806" w:rsidRPr="00187E48" w:rsidRDefault="00DF5806"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0439A43E" w14:textId="77777777" w:rsidR="00B855F7" w:rsidRPr="00187E48" w:rsidRDefault="00DF5806" w:rsidP="00B323DF">
      <w:pPr>
        <w:pStyle w:val="Brezrazmikov"/>
        <w:spacing w:line="276" w:lineRule="auto"/>
        <w:jc w:val="both"/>
        <w:rPr>
          <w:rFonts w:ascii="Garamond" w:eastAsia="Arial Unicode MS" w:hAnsi="Garamond" w:cs="EB Garamond"/>
        </w:rPr>
      </w:pPr>
      <w:r w:rsidRPr="00187E48">
        <w:rPr>
          <w:rFonts w:ascii="Garamond" w:eastAsia="Arial Unicode MS" w:hAnsi="Garamond" w:cs="EB Garamond"/>
        </w:rPr>
        <w:t xml:space="preserve">Okvirni sporazum se lahko spremeni ali dopolni s pisnim aneksom, ki ga sprejmeta in podpišeta obe pogodbeni stranki. </w:t>
      </w:r>
    </w:p>
    <w:p w14:paraId="79EAA55F" w14:textId="77777777" w:rsidR="001F797C" w:rsidRPr="00187E48" w:rsidRDefault="001F797C" w:rsidP="00B323DF">
      <w:pPr>
        <w:pStyle w:val="Brezrazmikov"/>
        <w:spacing w:line="276" w:lineRule="auto"/>
        <w:jc w:val="both"/>
        <w:rPr>
          <w:rFonts w:ascii="Garamond" w:hAnsi="Garamond" w:cs="EB Garamond"/>
        </w:rPr>
      </w:pPr>
    </w:p>
    <w:p w14:paraId="1ADE7197" w14:textId="53763C0D" w:rsidR="00B855F7" w:rsidRPr="00187E48" w:rsidRDefault="00B855F7" w:rsidP="00B323DF">
      <w:pPr>
        <w:pStyle w:val="Brezrazmikov"/>
        <w:spacing w:line="276" w:lineRule="auto"/>
        <w:jc w:val="both"/>
        <w:rPr>
          <w:rFonts w:ascii="Garamond" w:hAnsi="Garamond" w:cs="EB Garamond"/>
        </w:rPr>
      </w:pPr>
      <w:r w:rsidRPr="00187E48">
        <w:rPr>
          <w:rFonts w:ascii="Garamond" w:hAnsi="Garamond" w:cs="EB Garamond"/>
        </w:rPr>
        <w:t>Ob morebitni spremembi odgovornega predstavnika katere od pogodbenih strank zadostuje obvestilo ene stranke drugi.</w:t>
      </w:r>
    </w:p>
    <w:p w14:paraId="417D245B" w14:textId="0A7290E3" w:rsidR="00DF5806" w:rsidRPr="00187E48" w:rsidRDefault="00DF5806" w:rsidP="00B323DF">
      <w:pPr>
        <w:pStyle w:val="Brezrazmikov"/>
        <w:spacing w:line="276" w:lineRule="auto"/>
        <w:jc w:val="both"/>
        <w:rPr>
          <w:rFonts w:ascii="Garamond" w:eastAsia="Arial Unicode MS" w:hAnsi="Garamond" w:cs="EB Garamond"/>
        </w:rPr>
      </w:pPr>
      <w:r w:rsidRPr="00187E48">
        <w:rPr>
          <w:rFonts w:ascii="Garamond" w:eastAsia="Arial Unicode MS" w:hAnsi="Garamond" w:cs="EB Garamond"/>
        </w:rPr>
        <w:t>Če katerakoli od pogodbenih določb je ali postane neveljavna, to ne vpliva na ostale določbe. Neveljavna določba se nadomesti z veljavno, ki mora čimbolj ustrezati namenu, ki ga je želela doseči neveljavna določba.</w:t>
      </w:r>
    </w:p>
    <w:p w14:paraId="682CFFEC" w14:textId="2162E810" w:rsidR="00F1143C" w:rsidRPr="00187E48" w:rsidRDefault="00F1143C" w:rsidP="00B323DF">
      <w:pPr>
        <w:pStyle w:val="Brezrazmikov"/>
        <w:spacing w:line="276" w:lineRule="auto"/>
        <w:jc w:val="both"/>
        <w:rPr>
          <w:rFonts w:ascii="Garamond" w:eastAsia="Arial Unicode MS" w:hAnsi="Garamond" w:cs="EB Garamond"/>
        </w:rPr>
      </w:pPr>
    </w:p>
    <w:p w14:paraId="1DD811ED" w14:textId="57E881C2" w:rsidR="00F1143C" w:rsidRPr="00187E48" w:rsidRDefault="00F1143C" w:rsidP="00B323DF">
      <w:pPr>
        <w:pStyle w:val="Brezrazmikov"/>
        <w:spacing w:line="276" w:lineRule="auto"/>
        <w:jc w:val="both"/>
        <w:rPr>
          <w:rFonts w:ascii="Garamond" w:eastAsia="Arial Unicode MS" w:hAnsi="Garamond" w:cs="EB Garamond"/>
        </w:rPr>
      </w:pPr>
      <w:r w:rsidRPr="00187E48">
        <w:rPr>
          <w:rFonts w:ascii="Garamond" w:eastAsia="Arial Unicode MS" w:hAnsi="Garamond" w:cs="EB Garamond"/>
        </w:rPr>
        <w:t>Vsaka od pogodbenih strank lahko odpove t</w:t>
      </w:r>
      <w:r w:rsidR="00BF57F3" w:rsidRPr="00187E48">
        <w:rPr>
          <w:rFonts w:ascii="Garamond" w:eastAsia="Arial Unicode MS" w:hAnsi="Garamond" w:cs="EB Garamond"/>
        </w:rPr>
        <w:t>a okvirni sporzum</w:t>
      </w:r>
      <w:r w:rsidRPr="00187E48">
        <w:rPr>
          <w:rFonts w:ascii="Garamond" w:eastAsia="Arial Unicode MS" w:hAnsi="Garamond" w:cs="EB Garamond"/>
        </w:rPr>
        <w:t xml:space="preserve"> s trimese</w:t>
      </w:r>
      <w:r w:rsidR="00BF57F3" w:rsidRPr="00187E48">
        <w:rPr>
          <w:rFonts w:ascii="Garamond" w:eastAsia="Arial Unicode MS" w:hAnsi="Garamond" w:cs="EB Garamond"/>
        </w:rPr>
        <w:t>čni</w:t>
      </w:r>
      <w:r w:rsidRPr="00187E48">
        <w:rPr>
          <w:rFonts w:ascii="Garamond" w:eastAsia="Arial Unicode MS" w:hAnsi="Garamond" w:cs="EB Garamond"/>
        </w:rPr>
        <w:t xml:space="preserve">m odpovednim rokom. Odpoved </w:t>
      </w:r>
      <w:r w:rsidR="00BF57F3" w:rsidRPr="00187E48">
        <w:rPr>
          <w:rFonts w:ascii="Garamond" w:eastAsia="Arial Unicode MS" w:hAnsi="Garamond" w:cs="EB Garamond"/>
        </w:rPr>
        <w:t xml:space="preserve">okvirnega sporazuma </w:t>
      </w:r>
      <w:r w:rsidRPr="00187E48">
        <w:rPr>
          <w:rFonts w:ascii="Garamond" w:eastAsia="Arial Unicode MS" w:hAnsi="Garamond" w:cs="EB Garamond"/>
        </w:rPr>
        <w:t xml:space="preserve">se pošlje drugi pogodbeni stranki s priporočenim pismom. Odpovedni rok teče od vročitve dalje. </w:t>
      </w:r>
    </w:p>
    <w:p w14:paraId="05348625" w14:textId="2E94F9D6" w:rsidR="00F1143C" w:rsidRPr="00187E48" w:rsidRDefault="00F1143C" w:rsidP="00B323DF">
      <w:pPr>
        <w:pStyle w:val="Brezrazmikov"/>
        <w:spacing w:line="276" w:lineRule="auto"/>
        <w:jc w:val="both"/>
        <w:rPr>
          <w:rFonts w:ascii="Garamond" w:eastAsia="Arial Unicode MS" w:hAnsi="Garamond" w:cs="EB Garamond"/>
        </w:rPr>
      </w:pPr>
      <w:r w:rsidRPr="00187E48">
        <w:rPr>
          <w:rFonts w:ascii="Garamond" w:eastAsia="Arial Unicode MS" w:hAnsi="Garamond" w:cs="EB Garamond"/>
        </w:rPr>
        <w:t xml:space="preserve">Naročnik lahko odpove okvirni sporazum, v kolikor izvede nov postopek javnega naročilo z istovrstnega področja. Odpovedni rok znaša 30 dni od uradnega prejema pisne odpovedi s strani naročnika. </w:t>
      </w:r>
    </w:p>
    <w:p w14:paraId="399E5E4D" w14:textId="77777777" w:rsidR="00F84F76" w:rsidRPr="00187E48" w:rsidRDefault="00F84F76" w:rsidP="00B323DF">
      <w:pPr>
        <w:pStyle w:val="Brezrazmikov"/>
        <w:spacing w:line="276" w:lineRule="auto"/>
        <w:jc w:val="both"/>
        <w:rPr>
          <w:rFonts w:ascii="Garamond" w:eastAsia="Arial Unicode MS" w:hAnsi="Garamond" w:cs="EB Garamond"/>
          <w:kern w:val="2"/>
        </w:rPr>
      </w:pPr>
    </w:p>
    <w:p w14:paraId="3644BF38" w14:textId="40F6EADB" w:rsidR="009E5CC2" w:rsidRPr="00187E48" w:rsidRDefault="009E5CC2"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67DB37AB" w14:textId="77777777" w:rsidR="009E5CC2" w:rsidRPr="00187E48" w:rsidRDefault="009E5CC2" w:rsidP="00B323DF">
      <w:pPr>
        <w:pStyle w:val="Brezrazmikov"/>
        <w:spacing w:line="276" w:lineRule="auto"/>
        <w:jc w:val="both"/>
        <w:rPr>
          <w:rFonts w:ascii="Garamond" w:hAnsi="Garamond" w:cs="EB Garamond"/>
        </w:rPr>
      </w:pPr>
      <w:r w:rsidRPr="00187E48">
        <w:rPr>
          <w:rFonts w:ascii="Garamond" w:hAnsi="Garamond" w:cs="EB Garamond"/>
        </w:rPr>
        <w:t>Predčasno razdrtje okvirnega sporazuma je možno:</w:t>
      </w:r>
    </w:p>
    <w:p w14:paraId="697B2178" w14:textId="032AFF8B"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lastRenderedPageBreak/>
        <w:t xml:space="preserve">zaradi uveljavljenega finančnega zavarovanja, odpoved velja z </w:t>
      </w:r>
      <w:r w:rsidR="006C20A0" w:rsidRPr="00187E48">
        <w:rPr>
          <w:rFonts w:ascii="Garamond" w:hAnsi="Garamond" w:cs="EB Garamond"/>
        </w:rPr>
        <w:t>dnem unovčenja</w:t>
      </w:r>
      <w:r w:rsidR="007065A7" w:rsidRPr="00187E48">
        <w:rPr>
          <w:rFonts w:ascii="Garamond" w:hAnsi="Garamond" w:cs="EB Garamond"/>
        </w:rPr>
        <w:t xml:space="preserve"> </w:t>
      </w:r>
      <w:r w:rsidR="006C20A0" w:rsidRPr="00187E48">
        <w:rPr>
          <w:rFonts w:ascii="Garamond" w:hAnsi="Garamond" w:cs="EB Garamond"/>
        </w:rPr>
        <w:t>finančnega</w:t>
      </w:r>
      <w:r w:rsidR="007065A7" w:rsidRPr="00187E48">
        <w:rPr>
          <w:rFonts w:ascii="Garamond" w:hAnsi="Garamond" w:cs="EB Garamond"/>
        </w:rPr>
        <w:t xml:space="preserve"> </w:t>
      </w:r>
      <w:r w:rsidRPr="00187E48">
        <w:rPr>
          <w:rFonts w:ascii="Garamond" w:hAnsi="Garamond" w:cs="EB Garamond"/>
        </w:rPr>
        <w:t xml:space="preserve">zavarovanja; </w:t>
      </w:r>
    </w:p>
    <w:p w14:paraId="0B45A6DD" w14:textId="77777777"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 xml:space="preserve">zaradi neutemeljene zavrnitve naročila s strani </w:t>
      </w:r>
      <w:r w:rsidR="004061C2" w:rsidRPr="00187E48">
        <w:rPr>
          <w:rFonts w:ascii="Garamond" w:hAnsi="Garamond" w:cs="EB Garamond"/>
        </w:rPr>
        <w:t>izvajalca</w:t>
      </w:r>
      <w:r w:rsidRPr="00187E48">
        <w:rPr>
          <w:rFonts w:ascii="Garamond" w:hAnsi="Garamond" w:cs="EB Garamond"/>
        </w:rPr>
        <w:t xml:space="preserve">, odstopanja od naročenega načina izvedbe ali nekvalitetno oz. nepravilno opravljene dobave oz. storitev; odpoved velja z dnem, ko </w:t>
      </w:r>
      <w:r w:rsidR="004061C2" w:rsidRPr="00187E48">
        <w:rPr>
          <w:rFonts w:ascii="Garamond" w:hAnsi="Garamond" w:cs="EB Garamond"/>
        </w:rPr>
        <w:t>izvajalec</w:t>
      </w:r>
      <w:r w:rsidRPr="00187E48">
        <w:rPr>
          <w:rFonts w:ascii="Garamond" w:hAnsi="Garamond" w:cs="EB Garamond"/>
        </w:rPr>
        <w:t xml:space="preserve"> prejme obvestilo o odpovedi okvirnega sporazuma;</w:t>
      </w:r>
    </w:p>
    <w:p w14:paraId="6BB11E48" w14:textId="77777777"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 xml:space="preserve">zaradi zamude </w:t>
      </w:r>
      <w:r w:rsidR="004061C2" w:rsidRPr="00187E48">
        <w:rPr>
          <w:rFonts w:ascii="Garamond" w:hAnsi="Garamond" w:cs="EB Garamond"/>
        </w:rPr>
        <w:t>izvajalca</w:t>
      </w:r>
      <w:r w:rsidRPr="00187E48">
        <w:rPr>
          <w:rFonts w:ascii="Garamond" w:hAnsi="Garamond" w:cs="EB Garamond"/>
        </w:rPr>
        <w:t xml:space="preserve"> ali napake v izvedbi, ki bistveno zmanjša pomen posla; </w:t>
      </w:r>
      <w:r w:rsidRPr="00187E48">
        <w:rPr>
          <w:rFonts w:ascii="Garamond" w:hAnsi="Garamond" w:cs="EB Garamond"/>
          <w:bCs/>
        </w:rPr>
        <w:t>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okvirnega sporazuma;</w:t>
      </w:r>
    </w:p>
    <w:p w14:paraId="7FBFA7B5" w14:textId="77777777"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 xml:space="preserve">iz krivdnih razlogov na strani </w:t>
      </w:r>
      <w:r w:rsidR="004061C2" w:rsidRPr="00187E48">
        <w:rPr>
          <w:rFonts w:ascii="Garamond" w:hAnsi="Garamond" w:cs="EB Garamond"/>
        </w:rPr>
        <w:t>izvajalca</w:t>
      </w:r>
      <w:r w:rsidRPr="00187E48">
        <w:rPr>
          <w:rFonts w:ascii="Garamond" w:hAnsi="Garamond" w:cs="EB Garamond"/>
        </w:rPr>
        <w:t xml:space="preserve"> (kršenje pogodbenih določil), </w:t>
      </w:r>
      <w:r w:rsidRPr="00187E48">
        <w:rPr>
          <w:rFonts w:ascii="Garamond" w:hAnsi="Garamond" w:cs="EB Garamond"/>
          <w:bCs/>
        </w:rPr>
        <w:t>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okvirnega sporazuma;</w:t>
      </w:r>
    </w:p>
    <w:p w14:paraId="3F054991" w14:textId="77777777"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 xml:space="preserve">zaradi dosežka maksimalne višine pogodbene kazni; </w:t>
      </w:r>
      <w:r w:rsidRPr="00187E48">
        <w:rPr>
          <w:rFonts w:ascii="Garamond" w:hAnsi="Garamond" w:cs="EB Garamond"/>
          <w:bCs/>
        </w:rPr>
        <w:t>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okvirnega sporazuma;</w:t>
      </w:r>
    </w:p>
    <w:p w14:paraId="22D4F60E" w14:textId="77777777"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v primerih določenih v 96. členu ZJN-3,</w:t>
      </w:r>
      <w:r w:rsidRPr="00187E48">
        <w:rPr>
          <w:rFonts w:ascii="Garamond" w:hAnsi="Garamond" w:cs="EB Garamond"/>
          <w:bCs/>
        </w:rPr>
        <w:t xml:space="preserve"> 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okvirnega sporazuma;</w:t>
      </w:r>
    </w:p>
    <w:p w14:paraId="732861DD" w14:textId="58653184"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 xml:space="preserve">če naročnik ali njegov pooblaščenec izvede novo javno naročilo iz istovrstnega področja, pri čemer preneha </w:t>
      </w:r>
      <w:r w:rsidR="00923685" w:rsidRPr="00187E48">
        <w:rPr>
          <w:rFonts w:ascii="Garamond" w:hAnsi="Garamond" w:cs="EB Garamond"/>
        </w:rPr>
        <w:t>sporazum oziroma pogodba</w:t>
      </w:r>
      <w:r w:rsidR="00E75A09" w:rsidRPr="00187E48">
        <w:rPr>
          <w:rFonts w:ascii="Garamond" w:hAnsi="Garamond" w:cs="EB Garamond"/>
        </w:rPr>
        <w:t xml:space="preserve"> </w:t>
      </w:r>
      <w:r w:rsidR="00923685" w:rsidRPr="00187E48">
        <w:rPr>
          <w:rFonts w:ascii="Garamond" w:hAnsi="Garamond" w:cs="EB Garamond"/>
        </w:rPr>
        <w:t xml:space="preserve"> </w:t>
      </w:r>
      <w:r w:rsidR="006C20A0" w:rsidRPr="00187E48">
        <w:rPr>
          <w:rFonts w:ascii="Garamond" w:hAnsi="Garamond" w:cs="EB Garamond"/>
        </w:rPr>
        <w:t>veljati z</w:t>
      </w:r>
      <w:r w:rsidRPr="00187E48">
        <w:rPr>
          <w:rFonts w:ascii="Garamond" w:hAnsi="Garamond" w:cs="EB Garamond"/>
        </w:rPr>
        <w:t xml:space="preserve"> dnem začetka veljavnosti</w:t>
      </w:r>
      <w:r w:rsidR="00923685" w:rsidRPr="00187E48">
        <w:rPr>
          <w:rFonts w:ascii="Garamond" w:hAnsi="Garamond" w:cs="EB Garamond"/>
        </w:rPr>
        <w:t xml:space="preserve"> nove</w:t>
      </w:r>
      <w:r w:rsidRPr="00187E48">
        <w:rPr>
          <w:rFonts w:ascii="Garamond" w:hAnsi="Garamond" w:cs="EB Garamond"/>
        </w:rPr>
        <w:t xml:space="preserve"> pogodbe</w:t>
      </w:r>
      <w:r w:rsidR="00923685" w:rsidRPr="00187E48">
        <w:rPr>
          <w:rFonts w:ascii="Garamond" w:hAnsi="Garamond" w:cs="EB Garamond"/>
        </w:rPr>
        <w:t xml:space="preserve"> oziroma okvirnega sporazuma</w:t>
      </w:r>
      <w:r w:rsidRPr="00187E48">
        <w:rPr>
          <w:rFonts w:ascii="Garamond" w:hAnsi="Garamond" w:cs="EB Garamond"/>
        </w:rPr>
        <w:t xml:space="preserve"> z novo izbranim izvajalcem na podlagi pravnomočne odločitve o oddaji novega naročila;</w:t>
      </w:r>
    </w:p>
    <w:p w14:paraId="7EB1D931" w14:textId="77777777"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če naročnik ne poravna zapadlih obveznosti, odpoved velja po preteku 30 dni od obvestila naročniku;</w:t>
      </w:r>
    </w:p>
    <w:p w14:paraId="69058428" w14:textId="77777777"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46D4459C" w14:textId="77777777" w:rsidR="00F16768"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s pisnim dogovorom med obema strankama, odpoved velja z dnem, ki izhaja iz pisnega dogovora o prenehanju pogodbe, sicer pa z dnem sklenitve takšnega dogovora in po poravnavi medsebojnih obveznosti iz pogodbe;</w:t>
      </w:r>
    </w:p>
    <w:p w14:paraId="7651B5AE" w14:textId="6F6D153A" w:rsidR="009E5CC2" w:rsidRPr="00187E48" w:rsidRDefault="009E5CC2" w:rsidP="00B323DF">
      <w:pPr>
        <w:pStyle w:val="Brezrazmikov"/>
        <w:numPr>
          <w:ilvl w:val="0"/>
          <w:numId w:val="36"/>
        </w:numPr>
        <w:spacing w:line="276" w:lineRule="auto"/>
        <w:ind w:left="284" w:hanging="284"/>
        <w:jc w:val="both"/>
        <w:rPr>
          <w:rFonts w:ascii="Garamond" w:hAnsi="Garamond" w:cs="EB Garamond"/>
        </w:rPr>
      </w:pPr>
      <w:r w:rsidRPr="00187E48">
        <w:rPr>
          <w:rFonts w:ascii="Garamond" w:hAnsi="Garamond" w:cs="EB Garamond"/>
        </w:rPr>
        <w:t xml:space="preserve">naročnik lahko odpove pogodbo brez krivdnega razloga na strani </w:t>
      </w:r>
      <w:r w:rsidR="004061C2" w:rsidRPr="00187E48">
        <w:rPr>
          <w:rFonts w:ascii="Garamond" w:hAnsi="Garamond" w:cs="EB Garamond"/>
        </w:rPr>
        <w:t>izvajalca</w:t>
      </w:r>
      <w:r w:rsidRPr="00187E48">
        <w:rPr>
          <w:rFonts w:ascii="Garamond" w:hAnsi="Garamond" w:cs="EB Garamond"/>
        </w:rPr>
        <w:t>, odpoved velja po preteku 1 meseca od prejema pisnega obvestila.</w:t>
      </w:r>
    </w:p>
    <w:p w14:paraId="5F9E0730" w14:textId="77777777" w:rsidR="009E5CC2" w:rsidRPr="00187E48" w:rsidRDefault="009E5CC2" w:rsidP="00B323DF">
      <w:pPr>
        <w:pStyle w:val="Brezrazmikov"/>
        <w:spacing w:line="276" w:lineRule="auto"/>
        <w:jc w:val="both"/>
        <w:rPr>
          <w:rFonts w:ascii="Garamond" w:hAnsi="Garamond" w:cs="EB Garamond"/>
        </w:rPr>
      </w:pPr>
    </w:p>
    <w:p w14:paraId="0A39090D" w14:textId="2156770A" w:rsidR="009E5CC2" w:rsidRPr="00187E48" w:rsidRDefault="009E5CC2" w:rsidP="00B323DF">
      <w:pPr>
        <w:pStyle w:val="Brezrazmikov"/>
        <w:spacing w:line="276" w:lineRule="auto"/>
        <w:jc w:val="both"/>
        <w:rPr>
          <w:rFonts w:ascii="Garamond" w:hAnsi="Garamond" w:cs="EB Garamond"/>
        </w:rPr>
      </w:pPr>
      <w:r w:rsidRPr="00187E48">
        <w:rPr>
          <w:rFonts w:ascii="Garamond" w:hAnsi="Garamond" w:cs="EB Garamond"/>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D21815E" w14:textId="596CB89B" w:rsidR="00A6360F" w:rsidRPr="00187E48" w:rsidRDefault="00A6360F" w:rsidP="00B323DF">
      <w:pPr>
        <w:pStyle w:val="Brezrazmikov"/>
        <w:spacing w:line="276" w:lineRule="auto"/>
        <w:jc w:val="both"/>
        <w:rPr>
          <w:rFonts w:ascii="Garamond" w:hAnsi="Garamond" w:cs="EB Garamond"/>
        </w:rPr>
      </w:pPr>
    </w:p>
    <w:p w14:paraId="55C90558" w14:textId="444FAF10" w:rsidR="009E5CC2" w:rsidRPr="00187E48" w:rsidRDefault="009E5CC2" w:rsidP="00B323DF">
      <w:pPr>
        <w:pStyle w:val="Brezrazmikov"/>
        <w:numPr>
          <w:ilvl w:val="0"/>
          <w:numId w:val="8"/>
        </w:numPr>
        <w:spacing w:line="276" w:lineRule="auto"/>
        <w:jc w:val="center"/>
        <w:rPr>
          <w:rFonts w:ascii="Garamond" w:hAnsi="Garamond" w:cs="EB Garamond"/>
        </w:rPr>
      </w:pPr>
      <w:r w:rsidRPr="00187E48">
        <w:rPr>
          <w:rFonts w:ascii="Garamond" w:hAnsi="Garamond" w:cs="EB Garamond"/>
        </w:rPr>
        <w:t>člen</w:t>
      </w:r>
    </w:p>
    <w:p w14:paraId="463D08C0" w14:textId="77777777" w:rsidR="009E5CC2" w:rsidRPr="00187E48" w:rsidRDefault="009E5CC2" w:rsidP="00B323DF">
      <w:pPr>
        <w:pStyle w:val="Brezrazmikov"/>
        <w:spacing w:line="276" w:lineRule="auto"/>
        <w:jc w:val="both"/>
        <w:rPr>
          <w:rFonts w:ascii="Garamond" w:hAnsi="Garamond" w:cs="EB Garamond"/>
        </w:rPr>
      </w:pPr>
    </w:p>
    <w:p w14:paraId="213AC633" w14:textId="5BE39E4E" w:rsidR="00DF5806" w:rsidRPr="00187E48" w:rsidRDefault="00DF5806" w:rsidP="00B323DF">
      <w:pPr>
        <w:pStyle w:val="Brezrazmikov"/>
        <w:spacing w:line="276" w:lineRule="auto"/>
        <w:jc w:val="both"/>
        <w:rPr>
          <w:rFonts w:ascii="Garamond" w:hAnsi="Garamond" w:cs="EB Garamond"/>
        </w:rPr>
      </w:pPr>
      <w:r w:rsidRPr="00187E48">
        <w:rPr>
          <w:rFonts w:ascii="Garamond" w:hAnsi="Garamond" w:cs="EB Garamond"/>
        </w:rPr>
        <w:t xml:space="preserve">Okvirni sporazum je sklenjen z dnem podpisa zadnje od obeh pogodbenih strank. Okvirni sporazum je sklenjen pod odložnim pogojem predložitve finančnega zavarovanja za dobro izvedbo pogodbenih obveznosti. </w:t>
      </w:r>
    </w:p>
    <w:p w14:paraId="2EA5E593" w14:textId="04A439AC" w:rsidR="00DF5806" w:rsidRPr="00187E48" w:rsidRDefault="00DF5806" w:rsidP="00B323DF">
      <w:pPr>
        <w:pStyle w:val="Brezrazmikov"/>
        <w:spacing w:line="276" w:lineRule="auto"/>
        <w:jc w:val="both"/>
        <w:rPr>
          <w:rFonts w:ascii="Garamond" w:hAnsi="Garamond" w:cs="EB Garamond"/>
        </w:rPr>
      </w:pPr>
      <w:r w:rsidRPr="00187E48">
        <w:rPr>
          <w:rFonts w:ascii="Garamond" w:hAnsi="Garamond" w:cs="EB Garamond"/>
        </w:rPr>
        <w:t>Morebitne spore bosta pogodbeni stranki reševali sporazumno, če do sporazumne rešitve ne pride, bosta stranki spore reševali pred stvarno pristojnim sodiščem v Ljubljani.</w:t>
      </w:r>
    </w:p>
    <w:p w14:paraId="5E69CE12" w14:textId="77777777" w:rsidR="009E5CC2" w:rsidRPr="00187E48" w:rsidRDefault="009E5CC2" w:rsidP="00B323DF">
      <w:pPr>
        <w:pStyle w:val="Brezrazmikov"/>
        <w:spacing w:line="276" w:lineRule="auto"/>
        <w:jc w:val="both"/>
        <w:rPr>
          <w:rFonts w:ascii="Garamond" w:hAnsi="Garamond" w:cs="EB Garamond"/>
        </w:rPr>
      </w:pPr>
    </w:p>
    <w:p w14:paraId="199F0484" w14:textId="2D80B261" w:rsidR="00DF5806" w:rsidRPr="00187E48" w:rsidRDefault="00DF5806" w:rsidP="00B323DF">
      <w:pPr>
        <w:pStyle w:val="Brezrazmikov"/>
        <w:spacing w:line="276" w:lineRule="auto"/>
        <w:jc w:val="both"/>
        <w:rPr>
          <w:rFonts w:ascii="Garamond" w:hAnsi="Garamond" w:cs="EB Garamond"/>
        </w:rPr>
      </w:pPr>
      <w:r w:rsidRPr="00187E48">
        <w:rPr>
          <w:rFonts w:ascii="Garamond" w:hAnsi="Garamond" w:cs="EB Garamond"/>
        </w:rPr>
        <w:t>Okvirni sporazum je sestavljen v dveh enakih izvodih, od katerih prejme vsaka pogodbena stranka en izvod.</w:t>
      </w:r>
    </w:p>
    <w:p w14:paraId="3D47F494" w14:textId="5A85B452" w:rsidR="00C74CC4" w:rsidRPr="00187E48" w:rsidRDefault="00C74CC4" w:rsidP="00B323DF">
      <w:pPr>
        <w:pStyle w:val="Brezrazmikov"/>
        <w:spacing w:line="276" w:lineRule="auto"/>
        <w:jc w:val="both"/>
        <w:rPr>
          <w:rFonts w:ascii="Garamond" w:hAnsi="Garamond" w:cs="EB Garamond"/>
        </w:rPr>
      </w:pPr>
    </w:p>
    <w:p w14:paraId="566398DC" w14:textId="77777777" w:rsidR="00C74CC4" w:rsidRPr="00187E48" w:rsidRDefault="00C74CC4" w:rsidP="00B323DF">
      <w:pPr>
        <w:pStyle w:val="Brezrazmikov"/>
        <w:spacing w:line="276" w:lineRule="auto"/>
        <w:jc w:val="both"/>
        <w:rPr>
          <w:rFonts w:ascii="Garamond" w:hAnsi="Garamond" w:cs="EB Garamond"/>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C74CC4" w:rsidRPr="00187E48" w14:paraId="47A4168F" w14:textId="77777777" w:rsidTr="00A27038">
        <w:trPr>
          <w:trHeight w:val="255"/>
        </w:trPr>
        <w:tc>
          <w:tcPr>
            <w:tcW w:w="5812" w:type="dxa"/>
          </w:tcPr>
          <w:p w14:paraId="4A4A4F24" w14:textId="5E3DE489" w:rsidR="00C74CC4" w:rsidRPr="00187E48" w:rsidRDefault="00C74CC4" w:rsidP="00B323DF">
            <w:pPr>
              <w:pStyle w:val="Brezrazmikov"/>
              <w:spacing w:line="276" w:lineRule="auto"/>
              <w:jc w:val="both"/>
              <w:rPr>
                <w:rFonts w:ascii="Garamond" w:hAnsi="Garamond" w:cs="EB Garamond"/>
                <w:sz w:val="24"/>
                <w:szCs w:val="24"/>
                <w:lang w:val="sl-SI"/>
              </w:rPr>
            </w:pPr>
            <w:r w:rsidRPr="00187E48">
              <w:rPr>
                <w:rFonts w:ascii="Garamond" w:hAnsi="Garamond" w:cs="EB Garamond"/>
                <w:sz w:val="24"/>
                <w:szCs w:val="24"/>
                <w:lang w:val="sl-SI"/>
              </w:rPr>
              <w:t xml:space="preserve">V/na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r w:rsidRPr="00187E48">
              <w:rPr>
                <w:rFonts w:ascii="Garamond" w:hAnsi="Garamond" w:cs="EB Garamond"/>
                <w:sz w:val="24"/>
                <w:szCs w:val="24"/>
                <w:lang w:val="sl-SI"/>
              </w:rPr>
              <w:t xml:space="preserve"> , dne</w:t>
            </w:r>
            <w:r w:rsidR="007E7FA0" w:rsidRPr="00187E48">
              <w:rPr>
                <w:rFonts w:ascii="Garamond" w:hAnsi="Garamond" w:cs="EB Garamond"/>
                <w:sz w:val="24"/>
                <w:szCs w:val="24"/>
                <w:lang w:val="sl-SI"/>
              </w:rPr>
              <w:t xml:space="preserve"> </w:t>
            </w:r>
            <w:r w:rsidRPr="00187E48">
              <w:rPr>
                <w:rFonts w:ascii="Garamond" w:hAnsi="Garamond" w:cs="EB Garamond"/>
                <w:sz w:val="24"/>
                <w:szCs w:val="24"/>
                <w:lang w:val="sl-SI"/>
              </w:rPr>
              <w:t xml:space="preserve">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p>
        </w:tc>
        <w:tc>
          <w:tcPr>
            <w:tcW w:w="3248" w:type="dxa"/>
          </w:tcPr>
          <w:p w14:paraId="1FCAF19F" w14:textId="7D507464" w:rsidR="00C74CC4" w:rsidRPr="00187E48" w:rsidRDefault="00C74CC4" w:rsidP="00B323DF">
            <w:pPr>
              <w:pStyle w:val="Brezrazmikov"/>
              <w:spacing w:line="276" w:lineRule="auto"/>
              <w:jc w:val="both"/>
              <w:rPr>
                <w:rFonts w:ascii="Garamond" w:hAnsi="Garamond" w:cs="EB Garamond"/>
                <w:sz w:val="24"/>
                <w:szCs w:val="24"/>
                <w:lang w:val="sl-SI"/>
              </w:rPr>
            </w:pPr>
            <w:r w:rsidRPr="00187E48">
              <w:rPr>
                <w:rFonts w:ascii="Garamond" w:hAnsi="Garamond" w:cs="EB Garamond"/>
                <w:sz w:val="24"/>
                <w:szCs w:val="24"/>
                <w:lang w:val="sl-SI"/>
              </w:rPr>
              <w:t xml:space="preserve">V/na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r w:rsidRPr="00187E48">
              <w:rPr>
                <w:rFonts w:ascii="Garamond" w:hAnsi="Garamond" w:cs="EB Garamond"/>
                <w:sz w:val="24"/>
                <w:szCs w:val="24"/>
                <w:lang w:val="sl-SI"/>
              </w:rPr>
              <w:t xml:space="preserve"> , dne</w:t>
            </w:r>
            <w:r w:rsidR="007E7FA0" w:rsidRPr="00187E48">
              <w:rPr>
                <w:rFonts w:ascii="Garamond" w:hAnsi="Garamond" w:cs="EB Garamond"/>
                <w:sz w:val="24"/>
                <w:szCs w:val="24"/>
                <w:lang w:val="sl-SI"/>
              </w:rPr>
              <w:t xml:space="preserve"> </w:t>
            </w:r>
            <w:r w:rsidRPr="00187E48">
              <w:rPr>
                <w:rFonts w:ascii="Garamond" w:hAnsi="Garamond" w:cs="EB Garamond"/>
                <w:sz w:val="24"/>
                <w:szCs w:val="24"/>
                <w:lang w:val="sl-SI"/>
              </w:rPr>
              <w:t xml:space="preserve">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p>
        </w:tc>
      </w:tr>
    </w:tbl>
    <w:p w14:paraId="4FD082A3" w14:textId="45EC1F6A" w:rsidR="009E5CC2" w:rsidRPr="00187E48" w:rsidRDefault="009E5CC2" w:rsidP="00B323DF">
      <w:pPr>
        <w:pStyle w:val="Brezrazmikov"/>
        <w:spacing w:line="276" w:lineRule="auto"/>
        <w:jc w:val="both"/>
        <w:rPr>
          <w:rFonts w:ascii="Garamond" w:hAnsi="Garamond" w:cs="EB Garamond"/>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C74CC4" w:rsidRPr="00187E48" w14:paraId="0FF456EE" w14:textId="77777777" w:rsidTr="00265D4E">
        <w:trPr>
          <w:trHeight w:val="3641"/>
        </w:trPr>
        <w:tc>
          <w:tcPr>
            <w:tcW w:w="5954" w:type="dxa"/>
          </w:tcPr>
          <w:p w14:paraId="306E7A0A" w14:textId="77777777" w:rsidR="00B27AD6" w:rsidRPr="00187E48" w:rsidRDefault="00B27AD6" w:rsidP="00B323DF">
            <w:pPr>
              <w:pStyle w:val="Brezrazmikov"/>
              <w:spacing w:line="276" w:lineRule="auto"/>
              <w:jc w:val="both"/>
              <w:rPr>
                <w:rFonts w:ascii="Garamond" w:hAnsi="Garamond" w:cs="EB Garamond"/>
                <w:sz w:val="24"/>
                <w:szCs w:val="24"/>
              </w:rPr>
            </w:pPr>
            <w:r w:rsidRPr="00187E48">
              <w:rPr>
                <w:rFonts w:ascii="Garamond" w:hAnsi="Garamond" w:cs="EB Garamond"/>
                <w:sz w:val="24"/>
                <w:szCs w:val="24"/>
              </w:rPr>
              <w:t xml:space="preserve">IZVAJALEC: </w:t>
            </w:r>
          </w:p>
          <w:p w14:paraId="4E49F53A" w14:textId="77777777" w:rsidR="00C74CC4" w:rsidRPr="00187E48" w:rsidRDefault="00C74CC4" w:rsidP="00B323DF">
            <w:pPr>
              <w:pStyle w:val="Brezrazmikov"/>
              <w:spacing w:line="276" w:lineRule="auto"/>
              <w:jc w:val="both"/>
              <w:rPr>
                <w:rFonts w:ascii="Garamond" w:hAnsi="Garamond" w:cs="EB Garamond"/>
                <w:sz w:val="24"/>
                <w:szCs w:val="24"/>
              </w:rPr>
            </w:pPr>
          </w:p>
          <w:p w14:paraId="5B944038" w14:textId="2D1CD91B" w:rsidR="00C74CC4" w:rsidRPr="00187E48" w:rsidRDefault="00C74CC4" w:rsidP="00B323DF">
            <w:pPr>
              <w:pStyle w:val="Brezrazmikov"/>
              <w:spacing w:line="276" w:lineRule="auto"/>
              <w:jc w:val="both"/>
              <w:rPr>
                <w:rFonts w:ascii="Garamond" w:hAnsi="Garamond" w:cs="EB Garamond"/>
                <w:sz w:val="24"/>
                <w:szCs w:val="24"/>
              </w:rPr>
            </w:pPr>
          </w:p>
          <w:p w14:paraId="030EFF89" w14:textId="77777777" w:rsidR="00265D4E" w:rsidRPr="00187E48" w:rsidRDefault="00265D4E" w:rsidP="00B323DF">
            <w:pPr>
              <w:pStyle w:val="Brezrazmikov"/>
              <w:spacing w:line="276" w:lineRule="auto"/>
              <w:jc w:val="both"/>
              <w:rPr>
                <w:rFonts w:ascii="Garamond" w:hAnsi="Garamond" w:cs="EB Garamond"/>
                <w:sz w:val="24"/>
                <w:szCs w:val="24"/>
              </w:rPr>
            </w:pPr>
          </w:p>
          <w:p w14:paraId="46D1FE51" w14:textId="77777777" w:rsidR="00265D4E" w:rsidRPr="00187E48" w:rsidRDefault="00265D4E" w:rsidP="00B323DF">
            <w:pPr>
              <w:pStyle w:val="Brezrazmikov"/>
              <w:spacing w:line="276" w:lineRule="auto"/>
              <w:jc w:val="both"/>
              <w:rPr>
                <w:rFonts w:ascii="Garamond" w:hAnsi="Garamond" w:cs="EB Garamond"/>
                <w:sz w:val="24"/>
                <w:szCs w:val="24"/>
              </w:rPr>
            </w:pPr>
          </w:p>
          <w:p w14:paraId="19C48B5A" w14:textId="4EC3C10D" w:rsidR="00B27AD6" w:rsidRPr="00187E48" w:rsidRDefault="00B27AD6" w:rsidP="00B323DF">
            <w:pPr>
              <w:pStyle w:val="Brezrazmikov"/>
              <w:spacing w:line="276" w:lineRule="auto"/>
              <w:jc w:val="both"/>
              <w:rPr>
                <w:rFonts w:ascii="Garamond" w:hAnsi="Garamond" w:cs="EB Garamond"/>
                <w:sz w:val="24"/>
                <w:szCs w:val="24"/>
              </w:rPr>
            </w:pPr>
            <w:r w:rsidRPr="00187E48">
              <w:rPr>
                <w:rFonts w:ascii="Garamond" w:hAnsi="Garamond" w:cs="EB Garamond"/>
                <w:sz w:val="24"/>
                <w:szCs w:val="24"/>
              </w:rPr>
              <w:t>Direktor(ica):</w:t>
            </w:r>
          </w:p>
          <w:p w14:paraId="75B3547D" w14:textId="77777777" w:rsidR="00B27AD6" w:rsidRPr="00187E48" w:rsidRDefault="00B27AD6" w:rsidP="00B323DF">
            <w:pPr>
              <w:pStyle w:val="Brezrazmikov"/>
              <w:spacing w:line="276" w:lineRule="auto"/>
              <w:jc w:val="both"/>
              <w:rPr>
                <w:rFonts w:ascii="Garamond" w:hAnsi="Garamond" w:cs="EB Garamond"/>
                <w:sz w:val="24"/>
                <w:szCs w:val="24"/>
              </w:rPr>
            </w:pPr>
          </w:p>
          <w:p w14:paraId="26411B94" w14:textId="77777777" w:rsidR="00B27AD6" w:rsidRPr="00187E48" w:rsidRDefault="00B27AD6" w:rsidP="00B323DF">
            <w:pPr>
              <w:pStyle w:val="Brezrazmikov"/>
              <w:spacing w:line="276" w:lineRule="auto"/>
              <w:jc w:val="both"/>
              <w:rPr>
                <w:rFonts w:ascii="Garamond" w:hAnsi="Garamond" w:cs="EB Garamond"/>
                <w:sz w:val="24"/>
                <w:szCs w:val="24"/>
              </w:rPr>
            </w:pPr>
          </w:p>
          <w:p w14:paraId="684851BD" w14:textId="77777777" w:rsidR="00B27AD6" w:rsidRPr="00187E48" w:rsidRDefault="00B27AD6" w:rsidP="00B323DF">
            <w:pPr>
              <w:pStyle w:val="Brezrazmikov"/>
              <w:spacing w:line="276" w:lineRule="auto"/>
              <w:jc w:val="both"/>
              <w:rPr>
                <w:rFonts w:ascii="Garamond" w:hAnsi="Garamond" w:cs="EB Garamond"/>
                <w:sz w:val="24"/>
                <w:szCs w:val="24"/>
              </w:rPr>
            </w:pPr>
          </w:p>
          <w:p w14:paraId="6AC737BE" w14:textId="3974AA22" w:rsidR="00C74CC4" w:rsidRPr="00187E48" w:rsidRDefault="00C74CC4" w:rsidP="00B323DF">
            <w:pPr>
              <w:pStyle w:val="Brezrazmikov"/>
              <w:spacing w:line="276" w:lineRule="auto"/>
              <w:jc w:val="both"/>
              <w:rPr>
                <w:rFonts w:ascii="Garamond" w:hAnsi="Garamond" w:cs="EB Garamond"/>
                <w:sz w:val="24"/>
                <w:szCs w:val="24"/>
              </w:rPr>
            </w:pPr>
            <w:r w:rsidRPr="00187E48">
              <w:rPr>
                <w:rFonts w:ascii="Garamond" w:hAnsi="Garamond" w:cs="EB Garamond"/>
                <w:sz w:val="24"/>
                <w:szCs w:val="24"/>
              </w:rPr>
              <w:t xml:space="preserve">Žig in podpis:              </w:t>
            </w:r>
          </w:p>
        </w:tc>
        <w:tc>
          <w:tcPr>
            <w:tcW w:w="3106" w:type="dxa"/>
          </w:tcPr>
          <w:p w14:paraId="4FE07DCE" w14:textId="77777777" w:rsidR="00B27AD6" w:rsidRPr="00187E48" w:rsidRDefault="00B27AD6" w:rsidP="00B323DF">
            <w:pPr>
              <w:pStyle w:val="Brezrazmikov"/>
              <w:spacing w:line="276" w:lineRule="auto"/>
              <w:jc w:val="both"/>
              <w:rPr>
                <w:rFonts w:ascii="Garamond" w:hAnsi="Garamond" w:cs="EB Garamond"/>
                <w:sz w:val="24"/>
                <w:szCs w:val="24"/>
              </w:rPr>
            </w:pPr>
            <w:r w:rsidRPr="00187E48">
              <w:rPr>
                <w:rFonts w:ascii="Garamond" w:hAnsi="Garamond" w:cs="EB Garamond"/>
                <w:sz w:val="24"/>
                <w:szCs w:val="24"/>
              </w:rPr>
              <w:t xml:space="preserve">NAROČNIK:                                                                          </w:t>
            </w:r>
          </w:p>
          <w:p w14:paraId="7960DCA8" w14:textId="77777777" w:rsidR="00265D4E" w:rsidRPr="00187E48" w:rsidRDefault="00B27AD6" w:rsidP="00B323DF">
            <w:pPr>
              <w:pStyle w:val="Brezrazmikov"/>
              <w:spacing w:line="276" w:lineRule="auto"/>
              <w:jc w:val="both"/>
              <w:rPr>
                <w:rFonts w:ascii="Garamond" w:hAnsi="Garamond" w:cs="EB Garamond"/>
                <w:sz w:val="24"/>
                <w:szCs w:val="24"/>
              </w:rPr>
            </w:pPr>
            <w:r w:rsidRPr="00187E48">
              <w:rPr>
                <w:rFonts w:ascii="Garamond" w:hAnsi="Garamond" w:cs="EB Garamond"/>
                <w:sz w:val="24"/>
                <w:szCs w:val="24"/>
              </w:rPr>
              <w:t xml:space="preserve">Univerza v Ljubljani, </w:t>
            </w:r>
          </w:p>
          <w:p w14:paraId="72472A4A" w14:textId="145E1BE5" w:rsidR="00B27AD6" w:rsidRPr="00187E48" w:rsidRDefault="00B27AD6" w:rsidP="00B323DF">
            <w:pPr>
              <w:pStyle w:val="Brezrazmikov"/>
              <w:spacing w:line="276" w:lineRule="auto"/>
              <w:jc w:val="both"/>
              <w:rPr>
                <w:rFonts w:ascii="Garamond" w:hAnsi="Garamond" w:cs="EB Garamond"/>
                <w:sz w:val="24"/>
                <w:szCs w:val="24"/>
              </w:rPr>
            </w:pPr>
            <w:r w:rsidRPr="00187E48">
              <w:rPr>
                <w:rFonts w:ascii="Garamond" w:hAnsi="Garamond" w:cs="EB Garamond"/>
                <w:sz w:val="24"/>
                <w:szCs w:val="24"/>
              </w:rPr>
              <w:t>Medicinska fakulteta</w:t>
            </w:r>
          </w:p>
          <w:p w14:paraId="3D3B3378" w14:textId="77777777" w:rsidR="00C74CC4" w:rsidRPr="00187E48" w:rsidRDefault="00C74CC4" w:rsidP="00B323DF">
            <w:pPr>
              <w:pStyle w:val="Brezrazmikov"/>
              <w:spacing w:line="276" w:lineRule="auto"/>
              <w:jc w:val="both"/>
              <w:rPr>
                <w:rFonts w:ascii="Garamond" w:hAnsi="Garamond" w:cs="EB Garamond"/>
                <w:sz w:val="24"/>
                <w:szCs w:val="24"/>
              </w:rPr>
            </w:pPr>
          </w:p>
          <w:p w14:paraId="21582D04" w14:textId="77777777" w:rsidR="00265D4E" w:rsidRPr="00187E48" w:rsidRDefault="00265D4E" w:rsidP="00B323DF">
            <w:pPr>
              <w:pStyle w:val="Brezrazmikov"/>
              <w:spacing w:line="276" w:lineRule="auto"/>
              <w:jc w:val="both"/>
              <w:rPr>
                <w:rFonts w:ascii="Garamond" w:hAnsi="Garamond" w:cs="EB Garamond"/>
                <w:sz w:val="24"/>
                <w:szCs w:val="24"/>
              </w:rPr>
            </w:pPr>
          </w:p>
          <w:p w14:paraId="6BA25096" w14:textId="716DEE34" w:rsidR="00B27AD6" w:rsidRPr="00187E48" w:rsidRDefault="00B27AD6" w:rsidP="00B323DF">
            <w:pPr>
              <w:pStyle w:val="Brezrazmikov"/>
              <w:spacing w:line="276" w:lineRule="auto"/>
              <w:jc w:val="both"/>
              <w:rPr>
                <w:rFonts w:ascii="Garamond" w:hAnsi="Garamond" w:cs="EB Garamond"/>
                <w:sz w:val="24"/>
                <w:szCs w:val="24"/>
              </w:rPr>
            </w:pPr>
            <w:r w:rsidRPr="00187E48">
              <w:rPr>
                <w:rFonts w:ascii="Garamond" w:hAnsi="Garamond" w:cs="EB Garamond"/>
                <w:sz w:val="24"/>
                <w:szCs w:val="24"/>
              </w:rPr>
              <w:t>Dekan</w:t>
            </w:r>
          </w:p>
          <w:p w14:paraId="4CFA6BC0" w14:textId="77777777" w:rsidR="00B27AD6" w:rsidRPr="00187E48" w:rsidRDefault="00B27AD6" w:rsidP="00B323DF">
            <w:pPr>
              <w:pStyle w:val="Brezrazmikov"/>
              <w:spacing w:line="276" w:lineRule="auto"/>
              <w:jc w:val="both"/>
              <w:rPr>
                <w:rFonts w:ascii="Garamond" w:hAnsi="Garamond" w:cs="EB Garamond"/>
                <w:sz w:val="24"/>
                <w:szCs w:val="24"/>
              </w:rPr>
            </w:pPr>
            <w:r w:rsidRPr="00187E48">
              <w:rPr>
                <w:rFonts w:ascii="Garamond" w:hAnsi="Garamond" w:cs="EB Garamond"/>
                <w:sz w:val="24"/>
                <w:szCs w:val="24"/>
              </w:rPr>
              <w:t>prof. dr. Igor Švab, dr. med.</w:t>
            </w:r>
          </w:p>
          <w:p w14:paraId="5AFD436E" w14:textId="77777777" w:rsidR="00C74CC4" w:rsidRPr="00187E48" w:rsidRDefault="00C74CC4" w:rsidP="00B323DF">
            <w:pPr>
              <w:pStyle w:val="Brezrazmikov"/>
              <w:spacing w:line="276" w:lineRule="auto"/>
              <w:jc w:val="both"/>
              <w:rPr>
                <w:rFonts w:ascii="Garamond" w:hAnsi="Garamond" w:cs="EB Garamond"/>
                <w:sz w:val="24"/>
                <w:szCs w:val="24"/>
              </w:rPr>
            </w:pPr>
          </w:p>
          <w:p w14:paraId="368581A4" w14:textId="77777777" w:rsidR="00C74CC4" w:rsidRPr="00187E48" w:rsidRDefault="00C74CC4" w:rsidP="00B323DF">
            <w:pPr>
              <w:pStyle w:val="Brezrazmikov"/>
              <w:spacing w:line="276" w:lineRule="auto"/>
              <w:jc w:val="both"/>
              <w:rPr>
                <w:rFonts w:ascii="Garamond" w:hAnsi="Garamond" w:cs="EB Garamond"/>
                <w:sz w:val="24"/>
                <w:szCs w:val="24"/>
              </w:rPr>
            </w:pPr>
          </w:p>
          <w:p w14:paraId="77B25859" w14:textId="088B55CA" w:rsidR="00C74CC4" w:rsidRPr="00187E48" w:rsidRDefault="00C74CC4" w:rsidP="00B323DF">
            <w:pPr>
              <w:pStyle w:val="Brezrazmikov"/>
              <w:spacing w:line="276" w:lineRule="auto"/>
              <w:jc w:val="both"/>
              <w:rPr>
                <w:rFonts w:ascii="Garamond" w:hAnsi="Garamond" w:cs="EB Garamond"/>
                <w:sz w:val="24"/>
                <w:szCs w:val="24"/>
              </w:rPr>
            </w:pPr>
            <w:r w:rsidRPr="00187E48">
              <w:rPr>
                <w:rFonts w:ascii="Garamond" w:hAnsi="Garamond" w:cs="EB Garamond"/>
                <w:sz w:val="24"/>
                <w:szCs w:val="24"/>
              </w:rPr>
              <w:t xml:space="preserve">Žig in podpis:                                   </w:t>
            </w:r>
          </w:p>
        </w:tc>
      </w:tr>
    </w:tbl>
    <w:p w14:paraId="5781AD33" w14:textId="2FDE04EC" w:rsidR="00C74CC4" w:rsidRPr="00187E48" w:rsidRDefault="00C74CC4" w:rsidP="00053A47">
      <w:pPr>
        <w:pStyle w:val="Brezrazmikov"/>
        <w:jc w:val="both"/>
        <w:rPr>
          <w:rFonts w:ascii="Garamond" w:hAnsi="Garamond" w:cs="EB Garamond"/>
        </w:rPr>
      </w:pPr>
    </w:p>
    <w:p w14:paraId="736FA820" w14:textId="1D91BE07" w:rsidR="00BF5226" w:rsidRPr="00187E48" w:rsidRDefault="00BF5226" w:rsidP="00053A47">
      <w:pPr>
        <w:pStyle w:val="Brezrazmikov"/>
        <w:jc w:val="both"/>
        <w:rPr>
          <w:rFonts w:ascii="Garamond" w:hAnsi="Garamond" w:cs="EB Garamond"/>
        </w:rPr>
      </w:pPr>
    </w:p>
    <w:p w14:paraId="7B33C351" w14:textId="0BD90426" w:rsidR="00BF5226" w:rsidRPr="00187E48" w:rsidRDefault="00BF5226" w:rsidP="00053A47">
      <w:pPr>
        <w:pStyle w:val="Brezrazmikov"/>
        <w:jc w:val="both"/>
        <w:rPr>
          <w:rFonts w:ascii="Garamond" w:hAnsi="Garamond" w:cs="EB Garamond"/>
        </w:rPr>
      </w:pPr>
    </w:p>
    <w:p w14:paraId="1F80D3E3" w14:textId="2C4D7A24" w:rsidR="00BF5226" w:rsidRPr="00187E48" w:rsidRDefault="00BF5226" w:rsidP="00053A47">
      <w:pPr>
        <w:pStyle w:val="Brezrazmikov"/>
        <w:jc w:val="both"/>
        <w:rPr>
          <w:rFonts w:ascii="Garamond" w:hAnsi="Garamond" w:cs="EB Garamond"/>
        </w:rPr>
      </w:pPr>
    </w:p>
    <w:p w14:paraId="7BF30DD5" w14:textId="77777777" w:rsidR="00C04116" w:rsidRPr="00187E48" w:rsidRDefault="00C04116" w:rsidP="00053A47">
      <w:pPr>
        <w:pStyle w:val="Brezrazmikov"/>
        <w:jc w:val="both"/>
        <w:rPr>
          <w:rFonts w:ascii="Garamond" w:hAnsi="Garamond" w:cs="EB Garamond"/>
        </w:rPr>
      </w:pPr>
    </w:p>
    <w:p w14:paraId="5FB517E9" w14:textId="77777777" w:rsidR="00BF5226" w:rsidRPr="00187E48" w:rsidRDefault="00BF5226" w:rsidP="00053A47">
      <w:pPr>
        <w:pStyle w:val="Brezrazmikov"/>
        <w:jc w:val="both"/>
        <w:rPr>
          <w:rFonts w:ascii="Garamond" w:hAnsi="Garamond" w:cs="EB Garamond"/>
        </w:rPr>
      </w:pPr>
    </w:p>
    <w:p w14:paraId="54D2DBD0" w14:textId="77777777" w:rsidR="00053A47" w:rsidRPr="00187E48" w:rsidRDefault="00053A47" w:rsidP="00053A47">
      <w:pPr>
        <w:pStyle w:val="Brezrazmikov"/>
        <w:jc w:val="both"/>
        <w:rPr>
          <w:rFonts w:ascii="Garamond" w:hAnsi="Garamond" w:cs="EB Garamond"/>
        </w:rPr>
      </w:pPr>
    </w:p>
    <w:p w14:paraId="21C639DA" w14:textId="77777777" w:rsidR="003C5731" w:rsidRPr="00187E48" w:rsidRDefault="003C5731" w:rsidP="00053A47">
      <w:pPr>
        <w:pStyle w:val="Brezrazmikov"/>
        <w:jc w:val="both"/>
        <w:rPr>
          <w:rFonts w:ascii="Garamond" w:hAnsi="Garamond" w:cs="EB Garamond"/>
          <w:sz w:val="20"/>
          <w:szCs w:val="20"/>
        </w:rPr>
      </w:pPr>
      <w:r w:rsidRPr="00187E48">
        <w:rPr>
          <w:rFonts w:ascii="Garamond" w:hAnsi="Garamond" w:cs="EB Garamond"/>
          <w:sz w:val="20"/>
          <w:szCs w:val="20"/>
        </w:rPr>
        <w:t xml:space="preserve">Priloge okvirnega sporazuma: </w:t>
      </w:r>
    </w:p>
    <w:p w14:paraId="02576576" w14:textId="69C179AD" w:rsidR="003C5731" w:rsidRPr="00187E48" w:rsidRDefault="003C5731" w:rsidP="00053A47">
      <w:pPr>
        <w:pStyle w:val="Brezrazmikov"/>
        <w:jc w:val="both"/>
        <w:rPr>
          <w:rFonts w:ascii="Garamond" w:hAnsi="Garamond" w:cs="EB Garamond"/>
          <w:sz w:val="20"/>
          <w:szCs w:val="20"/>
        </w:rPr>
      </w:pPr>
      <w:r w:rsidRPr="00187E48">
        <w:rPr>
          <w:rFonts w:ascii="Garamond" w:hAnsi="Garamond" w:cs="EB Garamond"/>
          <w:sz w:val="20"/>
          <w:szCs w:val="20"/>
        </w:rPr>
        <w:t>Ponudba iz</w:t>
      </w:r>
      <w:r w:rsidR="004C0EEB" w:rsidRPr="00187E48">
        <w:rPr>
          <w:rFonts w:ascii="Garamond" w:hAnsi="Garamond" w:cs="EB Garamond"/>
          <w:sz w:val="20"/>
          <w:szCs w:val="20"/>
        </w:rPr>
        <w:t>vajalca št. ………. z dne …………</w:t>
      </w:r>
    </w:p>
    <w:p w14:paraId="428A51C0" w14:textId="30EA2EF6" w:rsidR="00773283" w:rsidRPr="00187E48" w:rsidRDefault="003C5731" w:rsidP="00B27AD6">
      <w:pPr>
        <w:pStyle w:val="Brezrazmikov"/>
        <w:rPr>
          <w:rFonts w:ascii="Garamond" w:hAnsi="Garamond"/>
          <w:sz w:val="20"/>
          <w:szCs w:val="20"/>
          <w:lang w:eastAsia="sl-SI"/>
        </w:rPr>
      </w:pPr>
      <w:r w:rsidRPr="00187E48">
        <w:rPr>
          <w:rFonts w:ascii="Garamond" w:hAnsi="Garamond" w:cs="EB Garamond"/>
          <w:sz w:val="20"/>
          <w:szCs w:val="20"/>
        </w:rPr>
        <w:t>Garancijski dokumenti (Finančno zavarovanje, ki ga v originalu hrani naroč</w:t>
      </w:r>
      <w:r w:rsidR="003E6F17" w:rsidRPr="00187E48">
        <w:rPr>
          <w:rFonts w:ascii="Garamond" w:hAnsi="Garamond" w:cs="EB Garamond"/>
          <w:sz w:val="20"/>
          <w:szCs w:val="20"/>
        </w:rPr>
        <w:t>nik)</w:t>
      </w:r>
    </w:p>
    <w:sectPr w:rsidR="00773283" w:rsidRPr="00187E48" w:rsidSect="008B4A76">
      <w:headerReference w:type="default" r:id="rId3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601B7" w14:textId="77777777" w:rsidR="00B323DF" w:rsidRDefault="00B323DF" w:rsidP="002D10A1">
      <w:pPr>
        <w:spacing w:after="0" w:line="240" w:lineRule="auto"/>
      </w:pPr>
      <w:r>
        <w:separator/>
      </w:r>
    </w:p>
  </w:endnote>
  <w:endnote w:type="continuationSeparator" w:id="0">
    <w:p w14:paraId="3E3BF0FB" w14:textId="77777777" w:rsidR="00B323DF" w:rsidRDefault="00B323DF"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MT">
    <w:altName w:val="Arial"/>
    <w:charset w:val="EE"/>
    <w:family w:val="swiss"/>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EB Garamond">
    <w:altName w:val="Calibri"/>
    <w:charset w:val="EE"/>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552"/>
    </w:tblGrid>
    <w:tr w:rsidR="00B323DF" w14:paraId="1320EA98" w14:textId="77777777" w:rsidTr="0028735F">
      <w:trPr>
        <w:trHeight w:val="80"/>
      </w:trPr>
      <w:tc>
        <w:tcPr>
          <w:tcW w:w="7508" w:type="dxa"/>
        </w:tcPr>
        <w:p w14:paraId="7E3087F9" w14:textId="4320C5BE" w:rsidR="00B323DF" w:rsidRPr="004651CA" w:rsidRDefault="00B323DF" w:rsidP="004651CA">
          <w:pPr>
            <w:tabs>
              <w:tab w:val="center" w:pos="4819"/>
              <w:tab w:val="right" w:pos="9638"/>
            </w:tabs>
            <w:jc w:val="both"/>
            <w:rPr>
              <w:rFonts w:asciiTheme="majorHAnsi" w:hAnsiTheme="majorHAnsi" w:cstheme="majorHAnsi"/>
            </w:rPr>
          </w:pPr>
          <w:r w:rsidRPr="004651CA">
            <w:rPr>
              <w:rFonts w:asciiTheme="majorHAnsi" w:hAnsiTheme="majorHAnsi" w:cstheme="majorHAnsi"/>
            </w:rPr>
            <w:t xml:space="preserve">JN </w:t>
          </w:r>
          <w:r>
            <w:rPr>
              <w:rFonts w:asciiTheme="majorHAnsi" w:hAnsiTheme="majorHAnsi" w:cstheme="majorHAnsi"/>
            </w:rPr>
            <w:t>091-22-1/22</w:t>
          </w:r>
        </w:p>
      </w:tc>
      <w:tc>
        <w:tcPr>
          <w:tcW w:w="1552" w:type="dxa"/>
        </w:tcPr>
        <w:sdt>
          <w:sdtPr>
            <w:id w:val="1547873506"/>
            <w:docPartObj>
              <w:docPartGallery w:val="Page Numbers (Bottom of Page)"/>
              <w:docPartUnique/>
            </w:docPartObj>
          </w:sdtPr>
          <w:sdtEndPr/>
          <w:sdtContent>
            <w:sdt>
              <w:sdtPr>
                <w:id w:val="-1120758912"/>
                <w:docPartObj>
                  <w:docPartGallery w:val="Page Numbers (Top of Page)"/>
                  <w:docPartUnique/>
                </w:docPartObj>
              </w:sdtPr>
              <w:sdtEndPr/>
              <w:sdtContent>
                <w:p w14:paraId="26DD4EB3" w14:textId="77777777" w:rsidR="00B323DF" w:rsidRPr="004651CA" w:rsidRDefault="00B323DF" w:rsidP="004651CA">
                  <w:pPr>
                    <w:tabs>
                      <w:tab w:val="center" w:pos="4819"/>
                      <w:tab w:val="right" w:pos="9638"/>
                    </w:tabs>
                    <w:jc w:val="right"/>
                  </w:pPr>
                  <w:r w:rsidRPr="004651CA">
                    <w:rPr>
                      <w:rFonts w:asciiTheme="majorHAnsi" w:hAnsiTheme="majorHAnsi" w:cstheme="majorHAnsi"/>
                    </w:rPr>
                    <w:t xml:space="preserve">Stran </w:t>
                  </w:r>
                  <w:r w:rsidRPr="004651CA">
                    <w:rPr>
                      <w:rFonts w:asciiTheme="majorHAnsi" w:hAnsiTheme="majorHAnsi" w:cstheme="majorHAnsi"/>
                      <w:bCs/>
                    </w:rPr>
                    <w:fldChar w:fldCharType="begin"/>
                  </w:r>
                  <w:r w:rsidRPr="004651CA">
                    <w:rPr>
                      <w:rFonts w:asciiTheme="majorHAnsi" w:hAnsiTheme="majorHAnsi" w:cstheme="majorHAnsi"/>
                      <w:bCs/>
                    </w:rPr>
                    <w:instrText>PAGE</w:instrText>
                  </w:r>
                  <w:r w:rsidRPr="004651CA">
                    <w:rPr>
                      <w:rFonts w:asciiTheme="majorHAnsi" w:hAnsiTheme="majorHAnsi" w:cstheme="majorHAnsi"/>
                      <w:bCs/>
                    </w:rPr>
                    <w:fldChar w:fldCharType="separate"/>
                  </w:r>
                  <w:r w:rsidRPr="004651CA">
                    <w:rPr>
                      <w:rFonts w:asciiTheme="majorHAnsi" w:hAnsiTheme="majorHAnsi" w:cstheme="majorHAnsi"/>
                      <w:bCs/>
                      <w:sz w:val="24"/>
                      <w:szCs w:val="24"/>
                    </w:rPr>
                    <w:t>31</w:t>
                  </w:r>
                  <w:r w:rsidRPr="004651CA">
                    <w:rPr>
                      <w:rFonts w:asciiTheme="majorHAnsi" w:hAnsiTheme="majorHAnsi" w:cstheme="majorHAnsi"/>
                      <w:bCs/>
                    </w:rPr>
                    <w:fldChar w:fldCharType="end"/>
                  </w:r>
                  <w:r w:rsidRPr="004651CA">
                    <w:rPr>
                      <w:rFonts w:asciiTheme="majorHAnsi" w:hAnsiTheme="majorHAnsi" w:cstheme="majorHAnsi"/>
                    </w:rPr>
                    <w:t xml:space="preserve"> od </w:t>
                  </w:r>
                  <w:r w:rsidRPr="004651CA">
                    <w:rPr>
                      <w:rFonts w:asciiTheme="majorHAnsi" w:hAnsiTheme="majorHAnsi" w:cstheme="majorHAnsi"/>
                      <w:bCs/>
                    </w:rPr>
                    <w:fldChar w:fldCharType="begin"/>
                  </w:r>
                  <w:r w:rsidRPr="004651CA">
                    <w:rPr>
                      <w:rFonts w:asciiTheme="majorHAnsi" w:hAnsiTheme="majorHAnsi" w:cstheme="majorHAnsi"/>
                      <w:bCs/>
                    </w:rPr>
                    <w:instrText>NUMPAGES</w:instrText>
                  </w:r>
                  <w:r w:rsidRPr="004651CA">
                    <w:rPr>
                      <w:rFonts w:asciiTheme="majorHAnsi" w:hAnsiTheme="majorHAnsi" w:cstheme="majorHAnsi"/>
                      <w:bCs/>
                    </w:rPr>
                    <w:fldChar w:fldCharType="separate"/>
                  </w:r>
                  <w:r w:rsidRPr="004651CA">
                    <w:rPr>
                      <w:rFonts w:asciiTheme="majorHAnsi" w:hAnsiTheme="majorHAnsi" w:cstheme="majorHAnsi"/>
                      <w:bCs/>
                      <w:sz w:val="24"/>
                      <w:szCs w:val="24"/>
                    </w:rPr>
                    <w:t>58</w:t>
                  </w:r>
                  <w:r w:rsidRPr="004651CA">
                    <w:rPr>
                      <w:rFonts w:asciiTheme="majorHAnsi" w:hAnsiTheme="majorHAnsi" w:cstheme="majorHAnsi"/>
                      <w:bCs/>
                    </w:rPr>
                    <w:fldChar w:fldCharType="end"/>
                  </w:r>
                </w:p>
              </w:sdtContent>
            </w:sdt>
          </w:sdtContent>
        </w:sdt>
      </w:tc>
    </w:tr>
  </w:tbl>
  <w:p w14:paraId="70D47A38" w14:textId="77777777" w:rsidR="00B323DF" w:rsidRPr="00532DC0" w:rsidRDefault="00B323DF" w:rsidP="0028735F">
    <w:pPr>
      <w:tabs>
        <w:tab w:val="center" w:pos="4819"/>
        <w:tab w:val="right" w:pos="9638"/>
      </w:tabs>
      <w:spacing w:after="0" w:line="240"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E3564" w14:textId="27376595" w:rsidR="00B323DF" w:rsidRDefault="00B323DF">
    <w:pPr>
      <w:pStyle w:val="Noga"/>
      <w:jc w:val="center"/>
    </w:pPr>
  </w:p>
  <w:tbl>
    <w:tblPr>
      <w:tblStyle w:val="Tabelamrea3"/>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5232"/>
    </w:tblGrid>
    <w:tr w:rsidR="00B323DF" w:rsidRPr="00EF1E41" w14:paraId="605B2B8F" w14:textId="77777777" w:rsidTr="00EF1E41">
      <w:trPr>
        <w:trHeight w:val="80"/>
      </w:trPr>
      <w:tc>
        <w:tcPr>
          <w:tcW w:w="5950" w:type="dxa"/>
        </w:tcPr>
        <w:p w14:paraId="1FE7D5F2" w14:textId="7AE231A0" w:rsidR="00B323DF" w:rsidRPr="00EF1E41" w:rsidRDefault="00B323DF" w:rsidP="00EF1E41">
          <w:pPr>
            <w:tabs>
              <w:tab w:val="center" w:pos="4819"/>
              <w:tab w:val="right" w:pos="9638"/>
            </w:tabs>
            <w:jc w:val="both"/>
            <w:rPr>
              <w:rFonts w:asciiTheme="majorHAnsi" w:hAnsiTheme="majorHAnsi" w:cstheme="majorHAnsi"/>
            </w:rPr>
          </w:pPr>
          <w:r w:rsidRPr="00EF1E41">
            <w:rPr>
              <w:rFonts w:asciiTheme="majorHAnsi" w:hAnsiTheme="majorHAnsi" w:cstheme="majorHAnsi"/>
            </w:rPr>
            <w:t>JN 091-</w:t>
          </w:r>
          <w:r>
            <w:rPr>
              <w:rFonts w:asciiTheme="majorHAnsi" w:hAnsiTheme="majorHAnsi" w:cstheme="majorHAnsi"/>
            </w:rPr>
            <w:t>22</w:t>
          </w:r>
          <w:r w:rsidRPr="00EF1E41">
            <w:rPr>
              <w:rFonts w:asciiTheme="majorHAnsi" w:hAnsiTheme="majorHAnsi" w:cstheme="majorHAnsi"/>
            </w:rPr>
            <w:t>-1/22</w:t>
          </w:r>
        </w:p>
      </w:tc>
      <w:tc>
        <w:tcPr>
          <w:tcW w:w="7091" w:type="dxa"/>
        </w:tcPr>
        <w:sdt>
          <w:sdtPr>
            <w:id w:val="1010184280"/>
            <w:docPartObj>
              <w:docPartGallery w:val="Page Numbers (Bottom of Page)"/>
              <w:docPartUnique/>
            </w:docPartObj>
          </w:sdtPr>
          <w:sdtEndPr/>
          <w:sdtContent>
            <w:sdt>
              <w:sdtPr>
                <w:id w:val="-349338177"/>
                <w:docPartObj>
                  <w:docPartGallery w:val="Page Numbers (Top of Page)"/>
                  <w:docPartUnique/>
                </w:docPartObj>
              </w:sdtPr>
              <w:sdtEndPr/>
              <w:sdtContent>
                <w:p w14:paraId="1C07552C" w14:textId="77777777" w:rsidR="00B323DF" w:rsidRPr="00EF1E41" w:rsidRDefault="00B323DF" w:rsidP="00EF1E41">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31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58</w:t>
                  </w:r>
                  <w:r w:rsidRPr="00EF1E41">
                    <w:rPr>
                      <w:rFonts w:asciiTheme="majorHAnsi" w:hAnsiTheme="majorHAnsi" w:cstheme="majorHAnsi"/>
                      <w:bCs/>
                    </w:rPr>
                    <w:fldChar w:fldCharType="end"/>
                  </w:r>
                </w:p>
              </w:sdtContent>
            </w:sdt>
          </w:sdtContent>
        </w:sdt>
      </w:tc>
    </w:tr>
  </w:tbl>
  <w:p w14:paraId="033319CB" w14:textId="77777777" w:rsidR="00B323DF" w:rsidRDefault="00B323D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2B497" w14:textId="77777777" w:rsidR="00B323DF" w:rsidRDefault="00B323DF">
    <w:pPr>
      <w:pStyle w:val="Noga"/>
      <w:jc w:val="center"/>
    </w:pPr>
  </w:p>
  <w:tbl>
    <w:tblPr>
      <w:tblStyle w:val="Tabelamrea3"/>
      <w:tblW w:w="1431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1"/>
      <w:gridCol w:w="2126"/>
    </w:tblGrid>
    <w:tr w:rsidR="00B323DF" w:rsidRPr="00EF1E41" w14:paraId="6911C4FA" w14:textId="77777777" w:rsidTr="00E77235">
      <w:trPr>
        <w:trHeight w:val="80"/>
      </w:trPr>
      <w:tc>
        <w:tcPr>
          <w:tcW w:w="12191" w:type="dxa"/>
        </w:tcPr>
        <w:p w14:paraId="4866E3F0" w14:textId="77777777" w:rsidR="00B323DF" w:rsidRPr="00EF1E41" w:rsidRDefault="00B323DF" w:rsidP="00EF1E41">
          <w:pPr>
            <w:tabs>
              <w:tab w:val="center" w:pos="4819"/>
              <w:tab w:val="right" w:pos="9638"/>
            </w:tabs>
            <w:jc w:val="both"/>
            <w:rPr>
              <w:rFonts w:asciiTheme="majorHAnsi" w:hAnsiTheme="majorHAnsi" w:cstheme="majorHAnsi"/>
            </w:rPr>
          </w:pPr>
          <w:r w:rsidRPr="00EF1E41">
            <w:rPr>
              <w:rFonts w:asciiTheme="majorHAnsi" w:hAnsiTheme="majorHAnsi" w:cstheme="majorHAnsi"/>
            </w:rPr>
            <w:t>JN 091-</w:t>
          </w:r>
          <w:r>
            <w:rPr>
              <w:rFonts w:asciiTheme="majorHAnsi" w:hAnsiTheme="majorHAnsi" w:cstheme="majorHAnsi"/>
            </w:rPr>
            <w:t>22</w:t>
          </w:r>
          <w:r w:rsidRPr="00EF1E41">
            <w:rPr>
              <w:rFonts w:asciiTheme="majorHAnsi" w:hAnsiTheme="majorHAnsi" w:cstheme="majorHAnsi"/>
            </w:rPr>
            <w:t>-1/22</w:t>
          </w:r>
        </w:p>
      </w:tc>
      <w:tc>
        <w:tcPr>
          <w:tcW w:w="2126" w:type="dxa"/>
        </w:tcPr>
        <w:sdt>
          <w:sdtPr>
            <w:id w:val="-348798242"/>
            <w:docPartObj>
              <w:docPartGallery w:val="Page Numbers (Bottom of Page)"/>
              <w:docPartUnique/>
            </w:docPartObj>
          </w:sdtPr>
          <w:sdtEndPr/>
          <w:sdtContent>
            <w:sdt>
              <w:sdtPr>
                <w:id w:val="585033782"/>
                <w:docPartObj>
                  <w:docPartGallery w:val="Page Numbers (Top of Page)"/>
                  <w:docPartUnique/>
                </w:docPartObj>
              </w:sdtPr>
              <w:sdtEndPr/>
              <w:sdtContent>
                <w:p w14:paraId="2E435B49" w14:textId="77777777" w:rsidR="00B323DF" w:rsidRPr="00EF1E41" w:rsidRDefault="00B323DF" w:rsidP="00EF1E41">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31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58</w:t>
                  </w:r>
                  <w:r w:rsidRPr="00EF1E41">
                    <w:rPr>
                      <w:rFonts w:asciiTheme="majorHAnsi" w:hAnsiTheme="majorHAnsi" w:cstheme="majorHAnsi"/>
                      <w:bCs/>
                    </w:rPr>
                    <w:fldChar w:fldCharType="end"/>
                  </w:r>
                </w:p>
              </w:sdtContent>
            </w:sdt>
          </w:sdtContent>
        </w:sdt>
      </w:tc>
    </w:tr>
  </w:tbl>
  <w:p w14:paraId="69BE9345" w14:textId="77777777" w:rsidR="00B323DF" w:rsidRDefault="00B323D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9ABA5" w14:textId="77777777" w:rsidR="00B323DF" w:rsidRDefault="00B323DF">
    <w:pPr>
      <w:pStyle w:val="Noga"/>
      <w:jc w:val="center"/>
    </w:pPr>
  </w:p>
  <w:tbl>
    <w:tblPr>
      <w:tblStyle w:val="Tabelamrea3"/>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4923"/>
    </w:tblGrid>
    <w:tr w:rsidR="00B323DF" w:rsidRPr="00EF1E41" w14:paraId="6B44ECCE" w14:textId="77777777" w:rsidTr="00EF1E41">
      <w:trPr>
        <w:trHeight w:val="80"/>
      </w:trPr>
      <w:tc>
        <w:tcPr>
          <w:tcW w:w="5950" w:type="dxa"/>
        </w:tcPr>
        <w:p w14:paraId="609AAB83" w14:textId="77777777" w:rsidR="00B323DF" w:rsidRPr="00EF1E41" w:rsidRDefault="00B323DF" w:rsidP="00EF1E41">
          <w:pPr>
            <w:tabs>
              <w:tab w:val="center" w:pos="4819"/>
              <w:tab w:val="right" w:pos="9638"/>
            </w:tabs>
            <w:jc w:val="both"/>
            <w:rPr>
              <w:rFonts w:asciiTheme="majorHAnsi" w:hAnsiTheme="majorHAnsi" w:cstheme="majorHAnsi"/>
            </w:rPr>
          </w:pPr>
          <w:r w:rsidRPr="00EF1E41">
            <w:rPr>
              <w:rFonts w:asciiTheme="majorHAnsi" w:hAnsiTheme="majorHAnsi" w:cstheme="majorHAnsi"/>
            </w:rPr>
            <w:t>JN 091-</w:t>
          </w:r>
          <w:r>
            <w:rPr>
              <w:rFonts w:asciiTheme="majorHAnsi" w:hAnsiTheme="majorHAnsi" w:cstheme="majorHAnsi"/>
            </w:rPr>
            <w:t>22</w:t>
          </w:r>
          <w:r w:rsidRPr="00EF1E41">
            <w:rPr>
              <w:rFonts w:asciiTheme="majorHAnsi" w:hAnsiTheme="majorHAnsi" w:cstheme="majorHAnsi"/>
            </w:rPr>
            <w:t>-1/22</w:t>
          </w:r>
        </w:p>
      </w:tc>
      <w:tc>
        <w:tcPr>
          <w:tcW w:w="7091" w:type="dxa"/>
        </w:tcPr>
        <w:sdt>
          <w:sdtPr>
            <w:id w:val="-941381987"/>
            <w:docPartObj>
              <w:docPartGallery w:val="Page Numbers (Bottom of Page)"/>
              <w:docPartUnique/>
            </w:docPartObj>
          </w:sdtPr>
          <w:sdtEndPr/>
          <w:sdtContent>
            <w:sdt>
              <w:sdtPr>
                <w:id w:val="615646801"/>
                <w:docPartObj>
                  <w:docPartGallery w:val="Page Numbers (Top of Page)"/>
                  <w:docPartUnique/>
                </w:docPartObj>
              </w:sdtPr>
              <w:sdtEndPr/>
              <w:sdtContent>
                <w:p w14:paraId="28B2B7E1" w14:textId="77777777" w:rsidR="00B323DF" w:rsidRPr="00EF1E41" w:rsidRDefault="00B323DF" w:rsidP="00EF1E41">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31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58</w:t>
                  </w:r>
                  <w:r w:rsidRPr="00EF1E41">
                    <w:rPr>
                      <w:rFonts w:asciiTheme="majorHAnsi" w:hAnsiTheme="majorHAnsi" w:cstheme="majorHAnsi"/>
                      <w:bCs/>
                    </w:rPr>
                    <w:fldChar w:fldCharType="end"/>
                  </w:r>
                </w:p>
              </w:sdtContent>
            </w:sdt>
          </w:sdtContent>
        </w:sdt>
      </w:tc>
    </w:tr>
  </w:tbl>
  <w:p w14:paraId="4E3D9245" w14:textId="77777777" w:rsidR="00B323DF" w:rsidRDefault="00B323D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CEFC0" w14:textId="77777777" w:rsidR="00B323DF" w:rsidRDefault="00B323DF" w:rsidP="002D10A1">
      <w:pPr>
        <w:spacing w:after="0" w:line="240" w:lineRule="auto"/>
      </w:pPr>
      <w:r>
        <w:separator/>
      </w:r>
    </w:p>
  </w:footnote>
  <w:footnote w:type="continuationSeparator" w:id="0">
    <w:p w14:paraId="7C053BE1" w14:textId="77777777" w:rsidR="00B323DF" w:rsidRDefault="00B323DF" w:rsidP="002D10A1">
      <w:pPr>
        <w:spacing w:after="0" w:line="240" w:lineRule="auto"/>
      </w:pPr>
      <w:r>
        <w:continuationSeparator/>
      </w:r>
    </w:p>
  </w:footnote>
  <w:footnote w:id="1">
    <w:p w14:paraId="270550A3" w14:textId="77777777" w:rsidR="00B323DF" w:rsidRPr="00155DC3" w:rsidRDefault="00B323DF" w:rsidP="009F329D">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7ACAB71A" w14:textId="77777777" w:rsidR="00B323DF" w:rsidRPr="003C1384" w:rsidRDefault="00B323DF" w:rsidP="00391360">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14:paraId="0BD3DCD8" w14:textId="77777777" w:rsidR="00B323DF" w:rsidRPr="00AD56D9" w:rsidRDefault="00B323DF" w:rsidP="00391360">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59CC0C1B" w14:textId="77777777" w:rsidR="00B323DF" w:rsidRPr="002E5A3D" w:rsidRDefault="00B323DF" w:rsidP="00391360">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4">
    <w:p w14:paraId="03F94626" w14:textId="77777777" w:rsidR="00B323DF" w:rsidRPr="002600B5" w:rsidRDefault="00B323DF" w:rsidP="00391360">
      <w:pPr>
        <w:pStyle w:val="Sprotnaopomba-besedilo"/>
        <w:rPr>
          <w:rFonts w:ascii="Calibri" w:hAnsi="Calibri"/>
          <w:sz w:val="18"/>
          <w:szCs w:val="18"/>
          <w:lang w:val="es-ES"/>
        </w:rPr>
      </w:pPr>
    </w:p>
  </w:footnote>
  <w:footnote w:id="5">
    <w:p w14:paraId="0D04C738" w14:textId="77777777" w:rsidR="00B323DF" w:rsidRPr="00A6260D" w:rsidRDefault="00B323DF" w:rsidP="00391360">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4D77" w14:textId="745963B2" w:rsidR="00B323DF" w:rsidRPr="00532DC0" w:rsidRDefault="00B323DF"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Kazalo</w:t>
    </w:r>
  </w:p>
  <w:p w14:paraId="6C269689" w14:textId="77777777" w:rsidR="00B323DF" w:rsidRDefault="00B323DF" w:rsidP="004651C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09A16" w14:textId="09B1CAE5" w:rsidR="00B323DF" w:rsidRPr="00532DC0" w:rsidRDefault="00B323DF"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Povabilo k oddaji ponudbe</w:t>
    </w:r>
  </w:p>
  <w:p w14:paraId="7CC3F61C" w14:textId="77777777" w:rsidR="00B323DF" w:rsidRDefault="00B323DF" w:rsidP="004651CA">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11A" w14:textId="4433040A" w:rsidR="00B323DF" w:rsidRPr="00532DC0" w:rsidRDefault="00B323DF"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Navodila ponudnikom za izdelavo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E5949" w14:textId="3B0C5FCB" w:rsidR="00B323DF" w:rsidRPr="00262F00" w:rsidRDefault="00B323DF" w:rsidP="00E45667">
    <w:pPr>
      <w:pBdr>
        <w:bottom w:val="single" w:sz="4" w:space="1" w:color="auto"/>
      </w:pBdr>
      <w:tabs>
        <w:tab w:val="center" w:pos="4819"/>
        <w:tab w:val="right" w:pos="9638"/>
      </w:tabs>
      <w:spacing w:after="0" w:line="240" w:lineRule="auto"/>
      <w:rPr>
        <w:rFonts w:asciiTheme="majorHAnsi" w:hAnsiTheme="majorHAnsi" w:cstheme="majorHAnsi"/>
        <w:sz w:val="20"/>
        <w:szCs w:val="20"/>
      </w:rPr>
    </w:pPr>
    <w:bookmarkStart w:id="183" w:name="_Hlk100656253"/>
    <w:r>
      <w:rPr>
        <w:rFonts w:asciiTheme="majorHAnsi" w:hAnsiTheme="majorHAnsi" w:cstheme="majorHAnsi"/>
        <w:sz w:val="20"/>
        <w:szCs w:val="20"/>
      </w:rPr>
      <w:t>Obrazci razpisa</w:t>
    </w:r>
  </w:p>
  <w:bookmarkEnd w:id="183"/>
  <w:p w14:paraId="17B55425" w14:textId="77777777" w:rsidR="00B323DF" w:rsidRDefault="00B323DF" w:rsidP="0094445E">
    <w:pPr>
      <w:pStyle w:val="Glava"/>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7B3DD" w14:textId="77777777" w:rsidR="00B323DF" w:rsidRPr="00262F00" w:rsidRDefault="00B323DF" w:rsidP="00E45667">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Obrazci razpisa</w:t>
    </w:r>
  </w:p>
  <w:p w14:paraId="13BBF683" w14:textId="77777777" w:rsidR="00B323DF" w:rsidRDefault="00B323DF" w:rsidP="0094445E">
    <w:pPr>
      <w:pStyle w:val="Glava"/>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A6350" w14:textId="77777777" w:rsidR="00B323DF" w:rsidRPr="00262F00" w:rsidRDefault="00B323DF" w:rsidP="00E45667">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Obrazci razpisa</w:t>
    </w:r>
  </w:p>
  <w:p w14:paraId="73E0B2ED" w14:textId="77777777" w:rsidR="00B323DF" w:rsidRDefault="00B323DF" w:rsidP="0094445E">
    <w:pPr>
      <w:pStyle w:val="Glava"/>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DEA6B" w14:textId="77777777" w:rsidR="00B323DF" w:rsidRPr="00262F00" w:rsidRDefault="00B323DF" w:rsidP="004A1575">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Vzorec okvirnega sporazuma</w:t>
    </w:r>
  </w:p>
  <w:p w14:paraId="240B7622" w14:textId="77777777" w:rsidR="00B323DF" w:rsidRDefault="00B323DF"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0BD7EB7"/>
    <w:multiLevelType w:val="hybridMultilevel"/>
    <w:tmpl w:val="20C0D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0636CF"/>
    <w:multiLevelType w:val="hybridMultilevel"/>
    <w:tmpl w:val="392A85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C4681D"/>
    <w:multiLevelType w:val="hybridMultilevel"/>
    <w:tmpl w:val="EC52B75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0F431B"/>
    <w:multiLevelType w:val="hybridMultilevel"/>
    <w:tmpl w:val="45CABEF4"/>
    <w:lvl w:ilvl="0" w:tplc="04240009">
      <w:start w:val="1"/>
      <w:numFmt w:val="bullet"/>
      <w:lvlText w:val=""/>
      <w:lvlJc w:val="left"/>
      <w:pPr>
        <w:ind w:left="1169" w:hanging="360"/>
      </w:pPr>
      <w:rPr>
        <w:rFonts w:ascii="Wingdings" w:hAnsi="Wingdings" w:hint="default"/>
      </w:rPr>
    </w:lvl>
    <w:lvl w:ilvl="1" w:tplc="04240003" w:tentative="1">
      <w:start w:val="1"/>
      <w:numFmt w:val="bullet"/>
      <w:lvlText w:val="o"/>
      <w:lvlJc w:val="left"/>
      <w:pPr>
        <w:ind w:left="1889" w:hanging="360"/>
      </w:pPr>
      <w:rPr>
        <w:rFonts w:ascii="Courier New" w:hAnsi="Courier New" w:cs="Courier New" w:hint="default"/>
      </w:rPr>
    </w:lvl>
    <w:lvl w:ilvl="2" w:tplc="04240005" w:tentative="1">
      <w:start w:val="1"/>
      <w:numFmt w:val="bullet"/>
      <w:lvlText w:val=""/>
      <w:lvlJc w:val="left"/>
      <w:pPr>
        <w:ind w:left="2609" w:hanging="360"/>
      </w:pPr>
      <w:rPr>
        <w:rFonts w:ascii="Wingdings" w:hAnsi="Wingdings" w:hint="default"/>
      </w:rPr>
    </w:lvl>
    <w:lvl w:ilvl="3" w:tplc="04240001" w:tentative="1">
      <w:start w:val="1"/>
      <w:numFmt w:val="bullet"/>
      <w:lvlText w:val=""/>
      <w:lvlJc w:val="left"/>
      <w:pPr>
        <w:ind w:left="3329" w:hanging="360"/>
      </w:pPr>
      <w:rPr>
        <w:rFonts w:ascii="Symbol" w:hAnsi="Symbol" w:hint="default"/>
      </w:rPr>
    </w:lvl>
    <w:lvl w:ilvl="4" w:tplc="04240003" w:tentative="1">
      <w:start w:val="1"/>
      <w:numFmt w:val="bullet"/>
      <w:lvlText w:val="o"/>
      <w:lvlJc w:val="left"/>
      <w:pPr>
        <w:ind w:left="4049" w:hanging="360"/>
      </w:pPr>
      <w:rPr>
        <w:rFonts w:ascii="Courier New" w:hAnsi="Courier New" w:cs="Courier New" w:hint="default"/>
      </w:rPr>
    </w:lvl>
    <w:lvl w:ilvl="5" w:tplc="04240005" w:tentative="1">
      <w:start w:val="1"/>
      <w:numFmt w:val="bullet"/>
      <w:lvlText w:val=""/>
      <w:lvlJc w:val="left"/>
      <w:pPr>
        <w:ind w:left="4769" w:hanging="360"/>
      </w:pPr>
      <w:rPr>
        <w:rFonts w:ascii="Wingdings" w:hAnsi="Wingdings" w:hint="default"/>
      </w:rPr>
    </w:lvl>
    <w:lvl w:ilvl="6" w:tplc="04240001" w:tentative="1">
      <w:start w:val="1"/>
      <w:numFmt w:val="bullet"/>
      <w:lvlText w:val=""/>
      <w:lvlJc w:val="left"/>
      <w:pPr>
        <w:ind w:left="5489" w:hanging="360"/>
      </w:pPr>
      <w:rPr>
        <w:rFonts w:ascii="Symbol" w:hAnsi="Symbol" w:hint="default"/>
      </w:rPr>
    </w:lvl>
    <w:lvl w:ilvl="7" w:tplc="04240003" w:tentative="1">
      <w:start w:val="1"/>
      <w:numFmt w:val="bullet"/>
      <w:lvlText w:val="o"/>
      <w:lvlJc w:val="left"/>
      <w:pPr>
        <w:ind w:left="6209" w:hanging="360"/>
      </w:pPr>
      <w:rPr>
        <w:rFonts w:ascii="Courier New" w:hAnsi="Courier New" w:cs="Courier New" w:hint="default"/>
      </w:rPr>
    </w:lvl>
    <w:lvl w:ilvl="8" w:tplc="04240005" w:tentative="1">
      <w:start w:val="1"/>
      <w:numFmt w:val="bullet"/>
      <w:lvlText w:val=""/>
      <w:lvlJc w:val="left"/>
      <w:pPr>
        <w:ind w:left="6929" w:hanging="360"/>
      </w:pPr>
      <w:rPr>
        <w:rFonts w:ascii="Wingdings" w:hAnsi="Wingdings" w:hint="default"/>
      </w:rPr>
    </w:lvl>
  </w:abstractNum>
  <w:abstractNum w:abstractNumId="8" w15:restartNumberingAfterBreak="0">
    <w:nsid w:val="09385F14"/>
    <w:multiLevelType w:val="hybridMultilevel"/>
    <w:tmpl w:val="9B907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AA042F"/>
    <w:multiLevelType w:val="hybridMultilevel"/>
    <w:tmpl w:val="5552A864"/>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797A00"/>
    <w:multiLevelType w:val="hybridMultilevel"/>
    <w:tmpl w:val="366428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265118"/>
    <w:multiLevelType w:val="hybridMultilevel"/>
    <w:tmpl w:val="736A1486"/>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6937D7"/>
    <w:multiLevelType w:val="hybridMultilevel"/>
    <w:tmpl w:val="456EDDAE"/>
    <w:lvl w:ilvl="0" w:tplc="0876F27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1B61FA"/>
    <w:multiLevelType w:val="hybridMultilevel"/>
    <w:tmpl w:val="5DF8549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087519"/>
    <w:multiLevelType w:val="hybridMultilevel"/>
    <w:tmpl w:val="21E0F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13584162"/>
    <w:multiLevelType w:val="hybridMultilevel"/>
    <w:tmpl w:val="F90E1E3E"/>
    <w:lvl w:ilvl="0" w:tplc="04240001">
      <w:start w:val="1"/>
      <w:numFmt w:val="bullet"/>
      <w:lvlText w:val=""/>
      <w:lvlJc w:val="left"/>
      <w:pPr>
        <w:ind w:left="1125" w:hanging="360"/>
      </w:pPr>
      <w:rPr>
        <w:rFonts w:ascii="Symbol" w:hAnsi="Symbol" w:hint="default"/>
      </w:rPr>
    </w:lvl>
    <w:lvl w:ilvl="1" w:tplc="04240003" w:tentative="1">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18"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15075F6F"/>
    <w:multiLevelType w:val="hybridMultilevel"/>
    <w:tmpl w:val="ECD0806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0" w15:restartNumberingAfterBreak="0">
    <w:nsid w:val="1A3A5EAA"/>
    <w:multiLevelType w:val="hybridMultilevel"/>
    <w:tmpl w:val="B8E4A8BC"/>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1" w15:restartNumberingAfterBreak="0">
    <w:nsid w:val="21074966"/>
    <w:multiLevelType w:val="hybridMultilevel"/>
    <w:tmpl w:val="E3E8C70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700059"/>
    <w:multiLevelType w:val="hybridMultilevel"/>
    <w:tmpl w:val="A09E7C98"/>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1810DCF"/>
    <w:multiLevelType w:val="hybridMultilevel"/>
    <w:tmpl w:val="CC4056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3A1225"/>
    <w:multiLevelType w:val="hybridMultilevel"/>
    <w:tmpl w:val="47A2A5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FD1B94"/>
    <w:multiLevelType w:val="hybridMultilevel"/>
    <w:tmpl w:val="4AC26A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570A6A"/>
    <w:multiLevelType w:val="hybridMultilevel"/>
    <w:tmpl w:val="7386755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9" w15:restartNumberingAfterBreak="0">
    <w:nsid w:val="2B035D35"/>
    <w:multiLevelType w:val="hybridMultilevel"/>
    <w:tmpl w:val="200A96D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0" w15:restartNumberingAfterBreak="0">
    <w:nsid w:val="2F8A0896"/>
    <w:multiLevelType w:val="hybridMultilevel"/>
    <w:tmpl w:val="59265E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9821B0"/>
    <w:multiLevelType w:val="hybridMultilevel"/>
    <w:tmpl w:val="2CB0D4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79311EA"/>
    <w:multiLevelType w:val="hybridMultilevel"/>
    <w:tmpl w:val="D3E8FA8E"/>
    <w:lvl w:ilvl="0" w:tplc="9E1AF096">
      <w:start w:val="4"/>
      <w:numFmt w:val="decimal"/>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1">
      <w:start w:val="1"/>
      <w:numFmt w:val="bullet"/>
      <w:lvlText w:val=""/>
      <w:lvlJc w:val="left"/>
      <w:pPr>
        <w:ind w:left="2577" w:hanging="360"/>
      </w:pPr>
      <w:rPr>
        <w:rFonts w:ascii="Symbol" w:hAnsi="Symbol" w:hint="default"/>
      </w:r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35" w15:restartNumberingAfterBreak="0">
    <w:nsid w:val="4B652580"/>
    <w:multiLevelType w:val="hybridMultilevel"/>
    <w:tmpl w:val="90082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CDE2EE0"/>
    <w:multiLevelType w:val="hybridMultilevel"/>
    <w:tmpl w:val="08DC380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921B9D"/>
    <w:multiLevelType w:val="hybridMultilevel"/>
    <w:tmpl w:val="BC50FE62"/>
    <w:lvl w:ilvl="0" w:tplc="AC22128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FAC3EA4"/>
    <w:multiLevelType w:val="hybridMultilevel"/>
    <w:tmpl w:val="C5723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7C0EEE"/>
    <w:multiLevelType w:val="hybridMultilevel"/>
    <w:tmpl w:val="D5AA7C10"/>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53C7458C"/>
    <w:multiLevelType w:val="hybridMultilevel"/>
    <w:tmpl w:val="B5FCFE5A"/>
    <w:lvl w:ilvl="0" w:tplc="CEDE91C6">
      <w:start w:val="1"/>
      <w:numFmt w:val="decimal"/>
      <w:lvlText w:val="%1."/>
      <w:lvlJc w:val="left"/>
      <w:pPr>
        <w:ind w:left="1429" w:hanging="360"/>
      </w:pPr>
      <w:rPr>
        <w:rFonts w:ascii="Garamond" w:hAnsi="Garamond" w:hint="default"/>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4" w15:restartNumberingAfterBreak="0">
    <w:nsid w:val="54591B67"/>
    <w:multiLevelType w:val="hybridMultilevel"/>
    <w:tmpl w:val="C6589C18"/>
    <w:lvl w:ilvl="0" w:tplc="AA669E7E">
      <w:numFmt w:val="bullet"/>
      <w:lvlText w:val=""/>
      <w:lvlJc w:val="left"/>
      <w:pPr>
        <w:ind w:left="836" w:hanging="361"/>
      </w:pPr>
      <w:rPr>
        <w:rFonts w:ascii="Symbol" w:eastAsia="Symbol" w:hAnsi="Symbol" w:cs="Symbol" w:hint="default"/>
        <w:w w:val="100"/>
        <w:position w:val="2"/>
        <w:sz w:val="20"/>
        <w:szCs w:val="20"/>
        <w:lang w:val="sl-SI" w:eastAsia="sl-SI" w:bidi="sl-SI"/>
      </w:rPr>
    </w:lvl>
    <w:lvl w:ilvl="1" w:tplc="C6E245AA">
      <w:numFmt w:val="bullet"/>
      <w:lvlText w:val="•"/>
      <w:lvlJc w:val="left"/>
      <w:pPr>
        <w:ind w:left="1686" w:hanging="361"/>
      </w:pPr>
      <w:rPr>
        <w:rFonts w:hint="default"/>
        <w:lang w:val="sl-SI" w:eastAsia="sl-SI" w:bidi="sl-SI"/>
      </w:rPr>
    </w:lvl>
    <w:lvl w:ilvl="2" w:tplc="1A8A8FD6">
      <w:numFmt w:val="bullet"/>
      <w:lvlText w:val="•"/>
      <w:lvlJc w:val="left"/>
      <w:pPr>
        <w:ind w:left="2532" w:hanging="361"/>
      </w:pPr>
      <w:rPr>
        <w:rFonts w:hint="default"/>
        <w:lang w:val="sl-SI" w:eastAsia="sl-SI" w:bidi="sl-SI"/>
      </w:rPr>
    </w:lvl>
    <w:lvl w:ilvl="3" w:tplc="7D56E096">
      <w:numFmt w:val="bullet"/>
      <w:lvlText w:val="•"/>
      <w:lvlJc w:val="left"/>
      <w:pPr>
        <w:ind w:left="3379" w:hanging="361"/>
      </w:pPr>
      <w:rPr>
        <w:rFonts w:hint="default"/>
        <w:lang w:val="sl-SI" w:eastAsia="sl-SI" w:bidi="sl-SI"/>
      </w:rPr>
    </w:lvl>
    <w:lvl w:ilvl="4" w:tplc="873ECFB0">
      <w:numFmt w:val="bullet"/>
      <w:lvlText w:val="•"/>
      <w:lvlJc w:val="left"/>
      <w:pPr>
        <w:ind w:left="4225" w:hanging="361"/>
      </w:pPr>
      <w:rPr>
        <w:rFonts w:hint="default"/>
        <w:lang w:val="sl-SI" w:eastAsia="sl-SI" w:bidi="sl-SI"/>
      </w:rPr>
    </w:lvl>
    <w:lvl w:ilvl="5" w:tplc="2094524C">
      <w:numFmt w:val="bullet"/>
      <w:lvlText w:val="•"/>
      <w:lvlJc w:val="left"/>
      <w:pPr>
        <w:ind w:left="5072" w:hanging="361"/>
      </w:pPr>
      <w:rPr>
        <w:rFonts w:hint="default"/>
        <w:lang w:val="sl-SI" w:eastAsia="sl-SI" w:bidi="sl-SI"/>
      </w:rPr>
    </w:lvl>
    <w:lvl w:ilvl="6" w:tplc="AC48B2FA">
      <w:numFmt w:val="bullet"/>
      <w:lvlText w:val="•"/>
      <w:lvlJc w:val="left"/>
      <w:pPr>
        <w:ind w:left="5918" w:hanging="361"/>
      </w:pPr>
      <w:rPr>
        <w:rFonts w:hint="default"/>
        <w:lang w:val="sl-SI" w:eastAsia="sl-SI" w:bidi="sl-SI"/>
      </w:rPr>
    </w:lvl>
    <w:lvl w:ilvl="7" w:tplc="B5C4BE7C">
      <w:numFmt w:val="bullet"/>
      <w:lvlText w:val="•"/>
      <w:lvlJc w:val="left"/>
      <w:pPr>
        <w:ind w:left="6764" w:hanging="361"/>
      </w:pPr>
      <w:rPr>
        <w:rFonts w:hint="default"/>
        <w:lang w:val="sl-SI" w:eastAsia="sl-SI" w:bidi="sl-SI"/>
      </w:rPr>
    </w:lvl>
    <w:lvl w:ilvl="8" w:tplc="228CE1F6">
      <w:numFmt w:val="bullet"/>
      <w:lvlText w:val="•"/>
      <w:lvlJc w:val="left"/>
      <w:pPr>
        <w:ind w:left="7611" w:hanging="361"/>
      </w:pPr>
      <w:rPr>
        <w:rFonts w:hint="default"/>
        <w:lang w:val="sl-SI" w:eastAsia="sl-SI" w:bidi="sl-SI"/>
      </w:rPr>
    </w:lvl>
  </w:abstractNum>
  <w:abstractNum w:abstractNumId="45" w15:restartNumberingAfterBreak="0">
    <w:nsid w:val="550E4757"/>
    <w:multiLevelType w:val="hybridMultilevel"/>
    <w:tmpl w:val="1BCE27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7022184"/>
    <w:multiLevelType w:val="hybridMultilevel"/>
    <w:tmpl w:val="5296BEB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9D45E74"/>
    <w:multiLevelType w:val="hybridMultilevel"/>
    <w:tmpl w:val="A62C92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0" w15:restartNumberingAfterBreak="0">
    <w:nsid w:val="5D43303D"/>
    <w:multiLevelType w:val="hybridMultilevel"/>
    <w:tmpl w:val="A992BAF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AF62F2"/>
    <w:multiLevelType w:val="hybridMultilevel"/>
    <w:tmpl w:val="E91A41D6"/>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38E04A7"/>
    <w:multiLevelType w:val="hybridMultilevel"/>
    <w:tmpl w:val="55F40754"/>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3" w15:restartNumberingAfterBreak="0">
    <w:nsid w:val="638E0F10"/>
    <w:multiLevelType w:val="hybridMultilevel"/>
    <w:tmpl w:val="02B0720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6AFB70D1"/>
    <w:multiLevelType w:val="hybridMultilevel"/>
    <w:tmpl w:val="B1463C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D506D85"/>
    <w:multiLevelType w:val="hybridMultilevel"/>
    <w:tmpl w:val="B164E9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F2B2231"/>
    <w:multiLevelType w:val="hybridMultilevel"/>
    <w:tmpl w:val="CC80D6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2BC7324"/>
    <w:multiLevelType w:val="hybridMultilevel"/>
    <w:tmpl w:val="08781D8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3386C8C"/>
    <w:multiLevelType w:val="hybridMultilevel"/>
    <w:tmpl w:val="456EDDAE"/>
    <w:lvl w:ilvl="0" w:tplc="0876F27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3583CAB"/>
    <w:multiLevelType w:val="hybridMultilevel"/>
    <w:tmpl w:val="B4A6CC0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4" w15:restartNumberingAfterBreak="0">
    <w:nsid w:val="7A560AF3"/>
    <w:multiLevelType w:val="hybridMultilevel"/>
    <w:tmpl w:val="827AFD9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5"/>
  </w:num>
  <w:num w:numId="3">
    <w:abstractNumId w:val="46"/>
  </w:num>
  <w:num w:numId="4">
    <w:abstractNumId w:val="5"/>
  </w:num>
  <w:num w:numId="5">
    <w:abstractNumId w:val="25"/>
  </w:num>
  <w:num w:numId="6">
    <w:abstractNumId w:val="47"/>
  </w:num>
  <w:num w:numId="7">
    <w:abstractNumId w:val="16"/>
  </w:num>
  <w:num w:numId="8">
    <w:abstractNumId w:val="56"/>
  </w:num>
  <w:num w:numId="9">
    <w:abstractNumId w:val="2"/>
  </w:num>
  <w:num w:numId="10">
    <w:abstractNumId w:val="33"/>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1"/>
  </w:num>
  <w:num w:numId="14">
    <w:abstractNumId w:val="22"/>
  </w:num>
  <w:num w:numId="15">
    <w:abstractNumId w:val="50"/>
  </w:num>
  <w:num w:numId="16">
    <w:abstractNumId w:val="10"/>
  </w:num>
  <w:num w:numId="17">
    <w:abstractNumId w:val="6"/>
  </w:num>
  <w:num w:numId="18">
    <w:abstractNumId w:val="39"/>
  </w:num>
  <w:num w:numId="19">
    <w:abstractNumId w:val="51"/>
  </w:num>
  <w:num w:numId="20">
    <w:abstractNumId w:val="53"/>
  </w:num>
  <w:num w:numId="21">
    <w:abstractNumId w:val="32"/>
  </w:num>
  <w:num w:numId="22">
    <w:abstractNumId w:val="45"/>
  </w:num>
  <w:num w:numId="23">
    <w:abstractNumId w:val="61"/>
  </w:num>
  <w:num w:numId="24">
    <w:abstractNumId w:val="12"/>
  </w:num>
  <w:num w:numId="25">
    <w:abstractNumId w:val="48"/>
  </w:num>
  <w:num w:numId="26">
    <w:abstractNumId w:val="64"/>
  </w:num>
  <w:num w:numId="27">
    <w:abstractNumId w:val="21"/>
  </w:num>
  <w:num w:numId="28">
    <w:abstractNumId w:val="1"/>
  </w:num>
  <w:num w:numId="29">
    <w:abstractNumId w:val="14"/>
  </w:num>
  <w:num w:numId="30">
    <w:abstractNumId w:val="3"/>
  </w:num>
  <w:num w:numId="31">
    <w:abstractNumId w:val="15"/>
  </w:num>
  <w:num w:numId="32">
    <w:abstractNumId w:val="60"/>
  </w:num>
  <w:num w:numId="33">
    <w:abstractNumId w:val="9"/>
  </w:num>
  <w:num w:numId="34">
    <w:abstractNumId w:val="38"/>
  </w:num>
  <w:num w:numId="35">
    <w:abstractNumId w:val="36"/>
  </w:num>
  <w:num w:numId="36">
    <w:abstractNumId w:val="58"/>
  </w:num>
  <w:num w:numId="37">
    <w:abstractNumId w:val="34"/>
  </w:num>
  <w:num w:numId="38">
    <w:abstractNumId w:val="40"/>
  </w:num>
  <w:num w:numId="39">
    <w:abstractNumId w:val="26"/>
  </w:num>
  <w:num w:numId="40">
    <w:abstractNumId w:val="7"/>
  </w:num>
  <w:num w:numId="41">
    <w:abstractNumId w:val="54"/>
  </w:num>
  <w:num w:numId="42">
    <w:abstractNumId w:val="4"/>
  </w:num>
  <w:num w:numId="43">
    <w:abstractNumId w:val="57"/>
  </w:num>
  <w:num w:numId="44">
    <w:abstractNumId w:val="44"/>
  </w:num>
  <w:num w:numId="45">
    <w:abstractNumId w:val="13"/>
  </w:num>
  <w:num w:numId="46">
    <w:abstractNumId w:val="59"/>
  </w:num>
  <w:num w:numId="47">
    <w:abstractNumId w:val="30"/>
  </w:num>
  <w:num w:numId="48">
    <w:abstractNumId w:val="63"/>
  </w:num>
  <w:num w:numId="49">
    <w:abstractNumId w:val="24"/>
  </w:num>
  <w:num w:numId="50">
    <w:abstractNumId w:val="27"/>
  </w:num>
  <w:num w:numId="51">
    <w:abstractNumId w:val="11"/>
  </w:num>
  <w:num w:numId="52">
    <w:abstractNumId w:val="20"/>
  </w:num>
  <w:num w:numId="53">
    <w:abstractNumId w:val="52"/>
  </w:num>
  <w:num w:numId="54">
    <w:abstractNumId w:val="28"/>
  </w:num>
  <w:num w:numId="55">
    <w:abstractNumId w:val="29"/>
  </w:num>
  <w:num w:numId="56">
    <w:abstractNumId w:val="19"/>
  </w:num>
  <w:num w:numId="57">
    <w:abstractNumId w:val="42"/>
  </w:num>
  <w:num w:numId="58">
    <w:abstractNumId w:val="31"/>
  </w:num>
  <w:num w:numId="59">
    <w:abstractNumId w:val="43"/>
  </w:num>
  <w:num w:numId="60">
    <w:abstractNumId w:val="62"/>
  </w:num>
  <w:num w:numId="61">
    <w:abstractNumId w:val="8"/>
  </w:num>
  <w:num w:numId="62">
    <w:abstractNumId w:val="23"/>
  </w:num>
  <w:num w:numId="63">
    <w:abstractNumId w:val="17"/>
  </w:num>
  <w:num w:numId="64">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283"/>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0EF0"/>
    <w:rsid w:val="000012CC"/>
    <w:rsid w:val="000018ED"/>
    <w:rsid w:val="00001D3C"/>
    <w:rsid w:val="000021F3"/>
    <w:rsid w:val="00002785"/>
    <w:rsid w:val="000032AC"/>
    <w:rsid w:val="00004A71"/>
    <w:rsid w:val="00005234"/>
    <w:rsid w:val="0000581A"/>
    <w:rsid w:val="0000610A"/>
    <w:rsid w:val="00006BAD"/>
    <w:rsid w:val="000079C0"/>
    <w:rsid w:val="00010521"/>
    <w:rsid w:val="000105C1"/>
    <w:rsid w:val="00010C85"/>
    <w:rsid w:val="00010CB5"/>
    <w:rsid w:val="00011529"/>
    <w:rsid w:val="00012C10"/>
    <w:rsid w:val="00013980"/>
    <w:rsid w:val="000143C6"/>
    <w:rsid w:val="000149DE"/>
    <w:rsid w:val="00015B5D"/>
    <w:rsid w:val="00015FB3"/>
    <w:rsid w:val="0001771E"/>
    <w:rsid w:val="00017D86"/>
    <w:rsid w:val="00020FFD"/>
    <w:rsid w:val="00022182"/>
    <w:rsid w:val="00022F51"/>
    <w:rsid w:val="000238F0"/>
    <w:rsid w:val="00023AF7"/>
    <w:rsid w:val="00025381"/>
    <w:rsid w:val="00026013"/>
    <w:rsid w:val="00026137"/>
    <w:rsid w:val="000262D5"/>
    <w:rsid w:val="00026BF8"/>
    <w:rsid w:val="00026D38"/>
    <w:rsid w:val="00027135"/>
    <w:rsid w:val="0003038E"/>
    <w:rsid w:val="00030E7F"/>
    <w:rsid w:val="00031377"/>
    <w:rsid w:val="00031839"/>
    <w:rsid w:val="00031BB1"/>
    <w:rsid w:val="00032990"/>
    <w:rsid w:val="00033319"/>
    <w:rsid w:val="000348E2"/>
    <w:rsid w:val="00034BEB"/>
    <w:rsid w:val="00037020"/>
    <w:rsid w:val="00037A0B"/>
    <w:rsid w:val="00040443"/>
    <w:rsid w:val="00040BC5"/>
    <w:rsid w:val="00041F07"/>
    <w:rsid w:val="00042088"/>
    <w:rsid w:val="000428A3"/>
    <w:rsid w:val="00042F58"/>
    <w:rsid w:val="00043308"/>
    <w:rsid w:val="00043902"/>
    <w:rsid w:val="00045545"/>
    <w:rsid w:val="00045CD0"/>
    <w:rsid w:val="00046BF6"/>
    <w:rsid w:val="0004729A"/>
    <w:rsid w:val="00050697"/>
    <w:rsid w:val="00050FA5"/>
    <w:rsid w:val="0005227F"/>
    <w:rsid w:val="00052A7B"/>
    <w:rsid w:val="000530CE"/>
    <w:rsid w:val="00053A47"/>
    <w:rsid w:val="00053E0D"/>
    <w:rsid w:val="000556FD"/>
    <w:rsid w:val="00055EF9"/>
    <w:rsid w:val="00056B2E"/>
    <w:rsid w:val="00056B43"/>
    <w:rsid w:val="000605B3"/>
    <w:rsid w:val="000619AD"/>
    <w:rsid w:val="00062BD6"/>
    <w:rsid w:val="0006495C"/>
    <w:rsid w:val="000649B4"/>
    <w:rsid w:val="00064BD0"/>
    <w:rsid w:val="00065B1C"/>
    <w:rsid w:val="00066278"/>
    <w:rsid w:val="00067DBE"/>
    <w:rsid w:val="000704C6"/>
    <w:rsid w:val="00073318"/>
    <w:rsid w:val="00073555"/>
    <w:rsid w:val="000748F4"/>
    <w:rsid w:val="00074BBE"/>
    <w:rsid w:val="00074EF0"/>
    <w:rsid w:val="0007583D"/>
    <w:rsid w:val="00075EED"/>
    <w:rsid w:val="000762B9"/>
    <w:rsid w:val="000762D8"/>
    <w:rsid w:val="00076C96"/>
    <w:rsid w:val="00077DF0"/>
    <w:rsid w:val="00080C4F"/>
    <w:rsid w:val="0008116F"/>
    <w:rsid w:val="00081276"/>
    <w:rsid w:val="00081339"/>
    <w:rsid w:val="000824BE"/>
    <w:rsid w:val="00082638"/>
    <w:rsid w:val="00082C63"/>
    <w:rsid w:val="00082C76"/>
    <w:rsid w:val="0008338B"/>
    <w:rsid w:val="00083AE6"/>
    <w:rsid w:val="0008471B"/>
    <w:rsid w:val="00091D6F"/>
    <w:rsid w:val="000930A0"/>
    <w:rsid w:val="000936D1"/>
    <w:rsid w:val="00093BBD"/>
    <w:rsid w:val="000947E4"/>
    <w:rsid w:val="000961F0"/>
    <w:rsid w:val="000967EE"/>
    <w:rsid w:val="0009727D"/>
    <w:rsid w:val="000974AE"/>
    <w:rsid w:val="000A0E9C"/>
    <w:rsid w:val="000A262D"/>
    <w:rsid w:val="000A30FB"/>
    <w:rsid w:val="000A3643"/>
    <w:rsid w:val="000A40EA"/>
    <w:rsid w:val="000A41A4"/>
    <w:rsid w:val="000A431C"/>
    <w:rsid w:val="000A4D1B"/>
    <w:rsid w:val="000A5EBD"/>
    <w:rsid w:val="000A783F"/>
    <w:rsid w:val="000B0B18"/>
    <w:rsid w:val="000B2308"/>
    <w:rsid w:val="000B2B55"/>
    <w:rsid w:val="000B32A4"/>
    <w:rsid w:val="000B3991"/>
    <w:rsid w:val="000B3B55"/>
    <w:rsid w:val="000B3BE9"/>
    <w:rsid w:val="000B583C"/>
    <w:rsid w:val="000B626B"/>
    <w:rsid w:val="000B6516"/>
    <w:rsid w:val="000B7699"/>
    <w:rsid w:val="000C0AFE"/>
    <w:rsid w:val="000C2D10"/>
    <w:rsid w:val="000C34DB"/>
    <w:rsid w:val="000C509C"/>
    <w:rsid w:val="000C514E"/>
    <w:rsid w:val="000C6109"/>
    <w:rsid w:val="000C64BC"/>
    <w:rsid w:val="000C7640"/>
    <w:rsid w:val="000D1CAB"/>
    <w:rsid w:val="000D1DDD"/>
    <w:rsid w:val="000D3C74"/>
    <w:rsid w:val="000D3FC5"/>
    <w:rsid w:val="000D474A"/>
    <w:rsid w:val="000D4C79"/>
    <w:rsid w:val="000D5E2C"/>
    <w:rsid w:val="000D7258"/>
    <w:rsid w:val="000D786E"/>
    <w:rsid w:val="000D7ACD"/>
    <w:rsid w:val="000E0683"/>
    <w:rsid w:val="000E24A7"/>
    <w:rsid w:val="000E312B"/>
    <w:rsid w:val="000E323D"/>
    <w:rsid w:val="000E5DC6"/>
    <w:rsid w:val="000E725F"/>
    <w:rsid w:val="000E7DB3"/>
    <w:rsid w:val="000F0583"/>
    <w:rsid w:val="000F1619"/>
    <w:rsid w:val="000F17BE"/>
    <w:rsid w:val="000F23CD"/>
    <w:rsid w:val="000F3875"/>
    <w:rsid w:val="000F4398"/>
    <w:rsid w:val="000F77EC"/>
    <w:rsid w:val="00100A2C"/>
    <w:rsid w:val="00100EB2"/>
    <w:rsid w:val="001011D0"/>
    <w:rsid w:val="001016CB"/>
    <w:rsid w:val="001018FB"/>
    <w:rsid w:val="00102846"/>
    <w:rsid w:val="00102C0C"/>
    <w:rsid w:val="00103977"/>
    <w:rsid w:val="001039A1"/>
    <w:rsid w:val="00103FA1"/>
    <w:rsid w:val="001057B2"/>
    <w:rsid w:val="001058AB"/>
    <w:rsid w:val="00105E15"/>
    <w:rsid w:val="001065CD"/>
    <w:rsid w:val="001069CC"/>
    <w:rsid w:val="00110001"/>
    <w:rsid w:val="00110A36"/>
    <w:rsid w:val="001131E8"/>
    <w:rsid w:val="001143B3"/>
    <w:rsid w:val="00115030"/>
    <w:rsid w:val="0011546B"/>
    <w:rsid w:val="001154C1"/>
    <w:rsid w:val="001154E7"/>
    <w:rsid w:val="00115BCA"/>
    <w:rsid w:val="0011687A"/>
    <w:rsid w:val="00116BFC"/>
    <w:rsid w:val="00117CCC"/>
    <w:rsid w:val="001237A4"/>
    <w:rsid w:val="0012430D"/>
    <w:rsid w:val="00124D8E"/>
    <w:rsid w:val="00124F20"/>
    <w:rsid w:val="001266C9"/>
    <w:rsid w:val="00127140"/>
    <w:rsid w:val="0013063B"/>
    <w:rsid w:val="001307A5"/>
    <w:rsid w:val="00130C2E"/>
    <w:rsid w:val="001319AF"/>
    <w:rsid w:val="00132BAC"/>
    <w:rsid w:val="00132E1F"/>
    <w:rsid w:val="00134F16"/>
    <w:rsid w:val="00137A54"/>
    <w:rsid w:val="00140917"/>
    <w:rsid w:val="00141004"/>
    <w:rsid w:val="00141D2E"/>
    <w:rsid w:val="00142355"/>
    <w:rsid w:val="00142650"/>
    <w:rsid w:val="00142AFE"/>
    <w:rsid w:val="001431F0"/>
    <w:rsid w:val="00146079"/>
    <w:rsid w:val="001465A2"/>
    <w:rsid w:val="00146E49"/>
    <w:rsid w:val="00146F8A"/>
    <w:rsid w:val="001475C4"/>
    <w:rsid w:val="00147D47"/>
    <w:rsid w:val="00150565"/>
    <w:rsid w:val="00152D10"/>
    <w:rsid w:val="00153343"/>
    <w:rsid w:val="00154D66"/>
    <w:rsid w:val="00154DC0"/>
    <w:rsid w:val="00154FFF"/>
    <w:rsid w:val="00155DC3"/>
    <w:rsid w:val="00160090"/>
    <w:rsid w:val="0016253A"/>
    <w:rsid w:val="00162E3F"/>
    <w:rsid w:val="00163ABC"/>
    <w:rsid w:val="0016400E"/>
    <w:rsid w:val="00164D64"/>
    <w:rsid w:val="0016544D"/>
    <w:rsid w:val="00165723"/>
    <w:rsid w:val="00165D2B"/>
    <w:rsid w:val="00166236"/>
    <w:rsid w:val="00167BFA"/>
    <w:rsid w:val="001713C3"/>
    <w:rsid w:val="0017266C"/>
    <w:rsid w:val="00172888"/>
    <w:rsid w:val="00173BA2"/>
    <w:rsid w:val="00173BC7"/>
    <w:rsid w:val="00174E4E"/>
    <w:rsid w:val="00176A9E"/>
    <w:rsid w:val="00177454"/>
    <w:rsid w:val="00177FAC"/>
    <w:rsid w:val="001813B9"/>
    <w:rsid w:val="00181596"/>
    <w:rsid w:val="00181B7C"/>
    <w:rsid w:val="00182C5C"/>
    <w:rsid w:val="00182DD1"/>
    <w:rsid w:val="00183614"/>
    <w:rsid w:val="0018385D"/>
    <w:rsid w:val="00184198"/>
    <w:rsid w:val="00184384"/>
    <w:rsid w:val="001857E3"/>
    <w:rsid w:val="00187E48"/>
    <w:rsid w:val="0019092B"/>
    <w:rsid w:val="00190D55"/>
    <w:rsid w:val="00190E74"/>
    <w:rsid w:val="00192052"/>
    <w:rsid w:val="00192057"/>
    <w:rsid w:val="00192258"/>
    <w:rsid w:val="0019549F"/>
    <w:rsid w:val="001954E3"/>
    <w:rsid w:val="00195FF3"/>
    <w:rsid w:val="001974C3"/>
    <w:rsid w:val="0019762F"/>
    <w:rsid w:val="001A114A"/>
    <w:rsid w:val="001A1221"/>
    <w:rsid w:val="001A2099"/>
    <w:rsid w:val="001A3197"/>
    <w:rsid w:val="001A38AB"/>
    <w:rsid w:val="001A47B5"/>
    <w:rsid w:val="001A59F4"/>
    <w:rsid w:val="001A5EBC"/>
    <w:rsid w:val="001A674F"/>
    <w:rsid w:val="001A676C"/>
    <w:rsid w:val="001A6E52"/>
    <w:rsid w:val="001A7663"/>
    <w:rsid w:val="001B00DD"/>
    <w:rsid w:val="001B043F"/>
    <w:rsid w:val="001B06C3"/>
    <w:rsid w:val="001B35FF"/>
    <w:rsid w:val="001B38BC"/>
    <w:rsid w:val="001B3E2E"/>
    <w:rsid w:val="001B3E7C"/>
    <w:rsid w:val="001B4BFA"/>
    <w:rsid w:val="001B5035"/>
    <w:rsid w:val="001B6BB6"/>
    <w:rsid w:val="001C1266"/>
    <w:rsid w:val="001C1745"/>
    <w:rsid w:val="001C286B"/>
    <w:rsid w:val="001C2F8B"/>
    <w:rsid w:val="001C5E9E"/>
    <w:rsid w:val="001C6098"/>
    <w:rsid w:val="001C6E75"/>
    <w:rsid w:val="001C7447"/>
    <w:rsid w:val="001C76D0"/>
    <w:rsid w:val="001C7966"/>
    <w:rsid w:val="001C7AA1"/>
    <w:rsid w:val="001D0919"/>
    <w:rsid w:val="001D0AF7"/>
    <w:rsid w:val="001D0DAE"/>
    <w:rsid w:val="001D34C6"/>
    <w:rsid w:val="001D482B"/>
    <w:rsid w:val="001D4A8B"/>
    <w:rsid w:val="001D4DC2"/>
    <w:rsid w:val="001D580D"/>
    <w:rsid w:val="001D5E34"/>
    <w:rsid w:val="001D6AD3"/>
    <w:rsid w:val="001D6B93"/>
    <w:rsid w:val="001D6E1B"/>
    <w:rsid w:val="001D72C8"/>
    <w:rsid w:val="001D7D5A"/>
    <w:rsid w:val="001E1458"/>
    <w:rsid w:val="001E19E7"/>
    <w:rsid w:val="001E1F31"/>
    <w:rsid w:val="001E23AA"/>
    <w:rsid w:val="001E33CB"/>
    <w:rsid w:val="001E38FE"/>
    <w:rsid w:val="001E3D76"/>
    <w:rsid w:val="001E4A6F"/>
    <w:rsid w:val="001E5AD4"/>
    <w:rsid w:val="001E5CC2"/>
    <w:rsid w:val="001E6860"/>
    <w:rsid w:val="001E6ED7"/>
    <w:rsid w:val="001F0721"/>
    <w:rsid w:val="001F10B7"/>
    <w:rsid w:val="001F2D6B"/>
    <w:rsid w:val="001F2FCA"/>
    <w:rsid w:val="001F41D5"/>
    <w:rsid w:val="001F570C"/>
    <w:rsid w:val="001F5B69"/>
    <w:rsid w:val="001F6C98"/>
    <w:rsid w:val="001F737F"/>
    <w:rsid w:val="001F76DD"/>
    <w:rsid w:val="001F797C"/>
    <w:rsid w:val="00200D4A"/>
    <w:rsid w:val="00201809"/>
    <w:rsid w:val="00202C22"/>
    <w:rsid w:val="00203260"/>
    <w:rsid w:val="00203829"/>
    <w:rsid w:val="00206020"/>
    <w:rsid w:val="0020691C"/>
    <w:rsid w:val="0020706E"/>
    <w:rsid w:val="00210F37"/>
    <w:rsid w:val="00211869"/>
    <w:rsid w:val="00211D11"/>
    <w:rsid w:val="00211E3E"/>
    <w:rsid w:val="00211E8C"/>
    <w:rsid w:val="00212530"/>
    <w:rsid w:val="002125E7"/>
    <w:rsid w:val="00212A5B"/>
    <w:rsid w:val="00213F48"/>
    <w:rsid w:val="00214730"/>
    <w:rsid w:val="0021549A"/>
    <w:rsid w:val="0021653B"/>
    <w:rsid w:val="00217141"/>
    <w:rsid w:val="00217998"/>
    <w:rsid w:val="002204EE"/>
    <w:rsid w:val="00221066"/>
    <w:rsid w:val="002214D9"/>
    <w:rsid w:val="002247B3"/>
    <w:rsid w:val="00225AF7"/>
    <w:rsid w:val="00226667"/>
    <w:rsid w:val="00227DA3"/>
    <w:rsid w:val="002301D2"/>
    <w:rsid w:val="00230866"/>
    <w:rsid w:val="00231591"/>
    <w:rsid w:val="00231735"/>
    <w:rsid w:val="002317C1"/>
    <w:rsid w:val="0023200C"/>
    <w:rsid w:val="002324DD"/>
    <w:rsid w:val="00232F6A"/>
    <w:rsid w:val="002332E6"/>
    <w:rsid w:val="00234B16"/>
    <w:rsid w:val="00236090"/>
    <w:rsid w:val="0023682B"/>
    <w:rsid w:val="00236EAC"/>
    <w:rsid w:val="00237533"/>
    <w:rsid w:val="0024262A"/>
    <w:rsid w:val="0024266C"/>
    <w:rsid w:val="002428BD"/>
    <w:rsid w:val="00242EC7"/>
    <w:rsid w:val="00243E24"/>
    <w:rsid w:val="002447D4"/>
    <w:rsid w:val="0024633E"/>
    <w:rsid w:val="002464B6"/>
    <w:rsid w:val="00246698"/>
    <w:rsid w:val="00246AA1"/>
    <w:rsid w:val="00247138"/>
    <w:rsid w:val="002478CD"/>
    <w:rsid w:val="00247F18"/>
    <w:rsid w:val="002514C8"/>
    <w:rsid w:val="00252433"/>
    <w:rsid w:val="00252967"/>
    <w:rsid w:val="0025455A"/>
    <w:rsid w:val="00256007"/>
    <w:rsid w:val="002570BA"/>
    <w:rsid w:val="00257EE0"/>
    <w:rsid w:val="00260874"/>
    <w:rsid w:val="002619EB"/>
    <w:rsid w:val="00262AEE"/>
    <w:rsid w:val="00262F00"/>
    <w:rsid w:val="00264BC5"/>
    <w:rsid w:val="00265026"/>
    <w:rsid w:val="00265498"/>
    <w:rsid w:val="00265844"/>
    <w:rsid w:val="00265D4E"/>
    <w:rsid w:val="00265D52"/>
    <w:rsid w:val="00267839"/>
    <w:rsid w:val="00267FCE"/>
    <w:rsid w:val="002702A8"/>
    <w:rsid w:val="0027196B"/>
    <w:rsid w:val="00271C27"/>
    <w:rsid w:val="002734EB"/>
    <w:rsid w:val="0027411D"/>
    <w:rsid w:val="00275322"/>
    <w:rsid w:val="00275C42"/>
    <w:rsid w:val="00280663"/>
    <w:rsid w:val="00281F9F"/>
    <w:rsid w:val="00282B01"/>
    <w:rsid w:val="00282D19"/>
    <w:rsid w:val="0028324C"/>
    <w:rsid w:val="00283D3D"/>
    <w:rsid w:val="002841C9"/>
    <w:rsid w:val="0028735F"/>
    <w:rsid w:val="00290C78"/>
    <w:rsid w:val="00292BFE"/>
    <w:rsid w:val="00292D94"/>
    <w:rsid w:val="00294855"/>
    <w:rsid w:val="00294C6F"/>
    <w:rsid w:val="00295137"/>
    <w:rsid w:val="00295EA8"/>
    <w:rsid w:val="00296E0E"/>
    <w:rsid w:val="00297382"/>
    <w:rsid w:val="002973EC"/>
    <w:rsid w:val="002A002F"/>
    <w:rsid w:val="002A0A12"/>
    <w:rsid w:val="002A1215"/>
    <w:rsid w:val="002A1CD5"/>
    <w:rsid w:val="002A252E"/>
    <w:rsid w:val="002A354E"/>
    <w:rsid w:val="002A36AF"/>
    <w:rsid w:val="002A3A5C"/>
    <w:rsid w:val="002A482E"/>
    <w:rsid w:val="002A5562"/>
    <w:rsid w:val="002A7173"/>
    <w:rsid w:val="002B0A58"/>
    <w:rsid w:val="002B2E66"/>
    <w:rsid w:val="002B3A47"/>
    <w:rsid w:val="002B3A54"/>
    <w:rsid w:val="002B3BAF"/>
    <w:rsid w:val="002B5036"/>
    <w:rsid w:val="002B504E"/>
    <w:rsid w:val="002B51BD"/>
    <w:rsid w:val="002B52B9"/>
    <w:rsid w:val="002B53A7"/>
    <w:rsid w:val="002B55CD"/>
    <w:rsid w:val="002B5743"/>
    <w:rsid w:val="002B6D9F"/>
    <w:rsid w:val="002B6DE0"/>
    <w:rsid w:val="002B7A67"/>
    <w:rsid w:val="002C0DA0"/>
    <w:rsid w:val="002C1236"/>
    <w:rsid w:val="002C1335"/>
    <w:rsid w:val="002C1579"/>
    <w:rsid w:val="002C2D1C"/>
    <w:rsid w:val="002C32E1"/>
    <w:rsid w:val="002C4F9B"/>
    <w:rsid w:val="002C5F12"/>
    <w:rsid w:val="002C6C93"/>
    <w:rsid w:val="002C7943"/>
    <w:rsid w:val="002D0278"/>
    <w:rsid w:val="002D04DF"/>
    <w:rsid w:val="002D0FE6"/>
    <w:rsid w:val="002D10A1"/>
    <w:rsid w:val="002D1299"/>
    <w:rsid w:val="002D1E14"/>
    <w:rsid w:val="002D1F24"/>
    <w:rsid w:val="002D1FF0"/>
    <w:rsid w:val="002D2908"/>
    <w:rsid w:val="002D620F"/>
    <w:rsid w:val="002D63B1"/>
    <w:rsid w:val="002D71A2"/>
    <w:rsid w:val="002E1F8D"/>
    <w:rsid w:val="002E235B"/>
    <w:rsid w:val="002E236C"/>
    <w:rsid w:val="002E263A"/>
    <w:rsid w:val="002E26C0"/>
    <w:rsid w:val="002E2D10"/>
    <w:rsid w:val="002E3AED"/>
    <w:rsid w:val="002E4079"/>
    <w:rsid w:val="002E48AD"/>
    <w:rsid w:val="002E5327"/>
    <w:rsid w:val="002E5A3D"/>
    <w:rsid w:val="002E6432"/>
    <w:rsid w:val="002E658E"/>
    <w:rsid w:val="002E676D"/>
    <w:rsid w:val="002E725E"/>
    <w:rsid w:val="002E7554"/>
    <w:rsid w:val="002E76FA"/>
    <w:rsid w:val="002E7736"/>
    <w:rsid w:val="002F0007"/>
    <w:rsid w:val="002F01B6"/>
    <w:rsid w:val="002F0F63"/>
    <w:rsid w:val="002F1197"/>
    <w:rsid w:val="002F2000"/>
    <w:rsid w:val="002F21D3"/>
    <w:rsid w:val="002F4CA1"/>
    <w:rsid w:val="002F4E06"/>
    <w:rsid w:val="002F584D"/>
    <w:rsid w:val="002F5942"/>
    <w:rsid w:val="002F6665"/>
    <w:rsid w:val="002F6CEB"/>
    <w:rsid w:val="002F7101"/>
    <w:rsid w:val="002F7642"/>
    <w:rsid w:val="002F78D4"/>
    <w:rsid w:val="0030095C"/>
    <w:rsid w:val="00301383"/>
    <w:rsid w:val="003049FF"/>
    <w:rsid w:val="00306D3F"/>
    <w:rsid w:val="00306F04"/>
    <w:rsid w:val="003106BD"/>
    <w:rsid w:val="003108E3"/>
    <w:rsid w:val="00311CDA"/>
    <w:rsid w:val="00312E65"/>
    <w:rsid w:val="00313D69"/>
    <w:rsid w:val="003142A7"/>
    <w:rsid w:val="0031460B"/>
    <w:rsid w:val="003151D0"/>
    <w:rsid w:val="00315D25"/>
    <w:rsid w:val="00316A9A"/>
    <w:rsid w:val="003179D6"/>
    <w:rsid w:val="00317ABA"/>
    <w:rsid w:val="00320138"/>
    <w:rsid w:val="00320C47"/>
    <w:rsid w:val="00321BD0"/>
    <w:rsid w:val="00321D1B"/>
    <w:rsid w:val="00322ED9"/>
    <w:rsid w:val="00323665"/>
    <w:rsid w:val="0032378E"/>
    <w:rsid w:val="00325009"/>
    <w:rsid w:val="00325582"/>
    <w:rsid w:val="003257D3"/>
    <w:rsid w:val="00325B86"/>
    <w:rsid w:val="00326191"/>
    <w:rsid w:val="00326333"/>
    <w:rsid w:val="00330284"/>
    <w:rsid w:val="0033035A"/>
    <w:rsid w:val="003306C6"/>
    <w:rsid w:val="00330818"/>
    <w:rsid w:val="00331D3D"/>
    <w:rsid w:val="0033297E"/>
    <w:rsid w:val="00333794"/>
    <w:rsid w:val="00335036"/>
    <w:rsid w:val="0033564F"/>
    <w:rsid w:val="00335C66"/>
    <w:rsid w:val="00335DE1"/>
    <w:rsid w:val="00335F67"/>
    <w:rsid w:val="00336003"/>
    <w:rsid w:val="0033609F"/>
    <w:rsid w:val="003365B4"/>
    <w:rsid w:val="00336823"/>
    <w:rsid w:val="00337759"/>
    <w:rsid w:val="00340475"/>
    <w:rsid w:val="00340A2B"/>
    <w:rsid w:val="00342008"/>
    <w:rsid w:val="00342D6F"/>
    <w:rsid w:val="00343201"/>
    <w:rsid w:val="00343319"/>
    <w:rsid w:val="00343718"/>
    <w:rsid w:val="00343865"/>
    <w:rsid w:val="00344F2D"/>
    <w:rsid w:val="0034687F"/>
    <w:rsid w:val="00347033"/>
    <w:rsid w:val="0034732C"/>
    <w:rsid w:val="00347840"/>
    <w:rsid w:val="003503BA"/>
    <w:rsid w:val="003506CA"/>
    <w:rsid w:val="00351AE5"/>
    <w:rsid w:val="003521AF"/>
    <w:rsid w:val="003527AD"/>
    <w:rsid w:val="00352AF4"/>
    <w:rsid w:val="00352B72"/>
    <w:rsid w:val="0035368C"/>
    <w:rsid w:val="003539BA"/>
    <w:rsid w:val="003554B3"/>
    <w:rsid w:val="00355713"/>
    <w:rsid w:val="00355B57"/>
    <w:rsid w:val="00355C07"/>
    <w:rsid w:val="0035749D"/>
    <w:rsid w:val="0035798F"/>
    <w:rsid w:val="00357A64"/>
    <w:rsid w:val="00357BBC"/>
    <w:rsid w:val="00362650"/>
    <w:rsid w:val="00362AD7"/>
    <w:rsid w:val="00362CCA"/>
    <w:rsid w:val="00362FB1"/>
    <w:rsid w:val="003632F0"/>
    <w:rsid w:val="00363873"/>
    <w:rsid w:val="003640A3"/>
    <w:rsid w:val="003643E6"/>
    <w:rsid w:val="003646F5"/>
    <w:rsid w:val="003656EB"/>
    <w:rsid w:val="00365D6C"/>
    <w:rsid w:val="003665BA"/>
    <w:rsid w:val="0036666E"/>
    <w:rsid w:val="00370BD3"/>
    <w:rsid w:val="00372798"/>
    <w:rsid w:val="00372D70"/>
    <w:rsid w:val="0037365F"/>
    <w:rsid w:val="00374980"/>
    <w:rsid w:val="00376214"/>
    <w:rsid w:val="00376715"/>
    <w:rsid w:val="003775F6"/>
    <w:rsid w:val="00380899"/>
    <w:rsid w:val="0038122C"/>
    <w:rsid w:val="00381828"/>
    <w:rsid w:val="00381BE7"/>
    <w:rsid w:val="003820C1"/>
    <w:rsid w:val="00383557"/>
    <w:rsid w:val="003853C2"/>
    <w:rsid w:val="00385656"/>
    <w:rsid w:val="0038613A"/>
    <w:rsid w:val="00386620"/>
    <w:rsid w:val="003867D4"/>
    <w:rsid w:val="003903BD"/>
    <w:rsid w:val="00391360"/>
    <w:rsid w:val="00391C2B"/>
    <w:rsid w:val="00391E38"/>
    <w:rsid w:val="0039327B"/>
    <w:rsid w:val="0039366E"/>
    <w:rsid w:val="00393A62"/>
    <w:rsid w:val="00393A9C"/>
    <w:rsid w:val="003941B8"/>
    <w:rsid w:val="00394967"/>
    <w:rsid w:val="003954E2"/>
    <w:rsid w:val="003961A1"/>
    <w:rsid w:val="003961C6"/>
    <w:rsid w:val="00396E7D"/>
    <w:rsid w:val="00397571"/>
    <w:rsid w:val="003A06C0"/>
    <w:rsid w:val="003A10CD"/>
    <w:rsid w:val="003A1163"/>
    <w:rsid w:val="003A1446"/>
    <w:rsid w:val="003A2081"/>
    <w:rsid w:val="003A25E6"/>
    <w:rsid w:val="003A2E1D"/>
    <w:rsid w:val="003A39A5"/>
    <w:rsid w:val="003A44AC"/>
    <w:rsid w:val="003A5D06"/>
    <w:rsid w:val="003A66F2"/>
    <w:rsid w:val="003A6745"/>
    <w:rsid w:val="003A6B71"/>
    <w:rsid w:val="003A76E6"/>
    <w:rsid w:val="003A7C9C"/>
    <w:rsid w:val="003A7F70"/>
    <w:rsid w:val="003B06EB"/>
    <w:rsid w:val="003B1345"/>
    <w:rsid w:val="003B1E1C"/>
    <w:rsid w:val="003B2927"/>
    <w:rsid w:val="003B2AAC"/>
    <w:rsid w:val="003B2F0A"/>
    <w:rsid w:val="003B369A"/>
    <w:rsid w:val="003B487F"/>
    <w:rsid w:val="003B4973"/>
    <w:rsid w:val="003B4D5E"/>
    <w:rsid w:val="003B5AE3"/>
    <w:rsid w:val="003C088C"/>
    <w:rsid w:val="003C1384"/>
    <w:rsid w:val="003C16E8"/>
    <w:rsid w:val="003C2173"/>
    <w:rsid w:val="003C2B5C"/>
    <w:rsid w:val="003C2DEA"/>
    <w:rsid w:val="003C2FE2"/>
    <w:rsid w:val="003C3A89"/>
    <w:rsid w:val="003C4EAF"/>
    <w:rsid w:val="003C5731"/>
    <w:rsid w:val="003C5827"/>
    <w:rsid w:val="003C5C60"/>
    <w:rsid w:val="003C60BD"/>
    <w:rsid w:val="003C6281"/>
    <w:rsid w:val="003C7479"/>
    <w:rsid w:val="003C7EE6"/>
    <w:rsid w:val="003D0C3D"/>
    <w:rsid w:val="003D0E43"/>
    <w:rsid w:val="003D0F70"/>
    <w:rsid w:val="003D40CD"/>
    <w:rsid w:val="003D5DAF"/>
    <w:rsid w:val="003D6F6D"/>
    <w:rsid w:val="003D75C2"/>
    <w:rsid w:val="003E0A1C"/>
    <w:rsid w:val="003E1185"/>
    <w:rsid w:val="003E16F2"/>
    <w:rsid w:val="003E1AD8"/>
    <w:rsid w:val="003E1D9B"/>
    <w:rsid w:val="003E2E9C"/>
    <w:rsid w:val="003E300F"/>
    <w:rsid w:val="003E3153"/>
    <w:rsid w:val="003E3420"/>
    <w:rsid w:val="003E3B70"/>
    <w:rsid w:val="003E5142"/>
    <w:rsid w:val="003E5ACE"/>
    <w:rsid w:val="003E6126"/>
    <w:rsid w:val="003E6F17"/>
    <w:rsid w:val="003E7163"/>
    <w:rsid w:val="003E7810"/>
    <w:rsid w:val="003F0146"/>
    <w:rsid w:val="003F07F9"/>
    <w:rsid w:val="003F0C29"/>
    <w:rsid w:val="003F17D3"/>
    <w:rsid w:val="003F1CD0"/>
    <w:rsid w:val="003F2167"/>
    <w:rsid w:val="003F2A09"/>
    <w:rsid w:val="003F2F01"/>
    <w:rsid w:val="003F3031"/>
    <w:rsid w:val="003F3ABF"/>
    <w:rsid w:val="003F4714"/>
    <w:rsid w:val="003F4E02"/>
    <w:rsid w:val="003F5417"/>
    <w:rsid w:val="003F6DBC"/>
    <w:rsid w:val="003F77E6"/>
    <w:rsid w:val="003F794F"/>
    <w:rsid w:val="00400A13"/>
    <w:rsid w:val="00401230"/>
    <w:rsid w:val="004023EC"/>
    <w:rsid w:val="004029CF"/>
    <w:rsid w:val="00402A35"/>
    <w:rsid w:val="00402E4C"/>
    <w:rsid w:val="0040348D"/>
    <w:rsid w:val="004038F5"/>
    <w:rsid w:val="004039AC"/>
    <w:rsid w:val="00403F75"/>
    <w:rsid w:val="004042B7"/>
    <w:rsid w:val="00404A33"/>
    <w:rsid w:val="00405B12"/>
    <w:rsid w:val="004061C2"/>
    <w:rsid w:val="0040650E"/>
    <w:rsid w:val="0040764C"/>
    <w:rsid w:val="00407CF9"/>
    <w:rsid w:val="00407FAA"/>
    <w:rsid w:val="00410193"/>
    <w:rsid w:val="00410C15"/>
    <w:rsid w:val="004122C0"/>
    <w:rsid w:val="00412DA5"/>
    <w:rsid w:val="004137D1"/>
    <w:rsid w:val="004138B9"/>
    <w:rsid w:val="00414E87"/>
    <w:rsid w:val="00414F3E"/>
    <w:rsid w:val="0041535F"/>
    <w:rsid w:val="004163DB"/>
    <w:rsid w:val="00416BBE"/>
    <w:rsid w:val="00417270"/>
    <w:rsid w:val="0041764B"/>
    <w:rsid w:val="00421233"/>
    <w:rsid w:val="00421F5A"/>
    <w:rsid w:val="00422006"/>
    <w:rsid w:val="00422975"/>
    <w:rsid w:val="004229A0"/>
    <w:rsid w:val="00422AD7"/>
    <w:rsid w:val="00422ED7"/>
    <w:rsid w:val="004239CA"/>
    <w:rsid w:val="00424FB8"/>
    <w:rsid w:val="00425064"/>
    <w:rsid w:val="00430BC0"/>
    <w:rsid w:val="00430F16"/>
    <w:rsid w:val="00431245"/>
    <w:rsid w:val="00431A2C"/>
    <w:rsid w:val="00431F64"/>
    <w:rsid w:val="00433446"/>
    <w:rsid w:val="00434075"/>
    <w:rsid w:val="00434F49"/>
    <w:rsid w:val="00435283"/>
    <w:rsid w:val="004367DE"/>
    <w:rsid w:val="0043759C"/>
    <w:rsid w:val="004375C7"/>
    <w:rsid w:val="00437842"/>
    <w:rsid w:val="00440918"/>
    <w:rsid w:val="004415BE"/>
    <w:rsid w:val="00441F81"/>
    <w:rsid w:val="004420B0"/>
    <w:rsid w:val="0044258C"/>
    <w:rsid w:val="00444AD2"/>
    <w:rsid w:val="00445154"/>
    <w:rsid w:val="004457E3"/>
    <w:rsid w:val="004501AB"/>
    <w:rsid w:val="00452EA9"/>
    <w:rsid w:val="004560F4"/>
    <w:rsid w:val="00456D8F"/>
    <w:rsid w:val="0046056A"/>
    <w:rsid w:val="00460C28"/>
    <w:rsid w:val="004616B7"/>
    <w:rsid w:val="00461BD3"/>
    <w:rsid w:val="00461E48"/>
    <w:rsid w:val="00462001"/>
    <w:rsid w:val="004624E1"/>
    <w:rsid w:val="00463ADF"/>
    <w:rsid w:val="00463B92"/>
    <w:rsid w:val="004651CA"/>
    <w:rsid w:val="00465604"/>
    <w:rsid w:val="00466AED"/>
    <w:rsid w:val="0047091C"/>
    <w:rsid w:val="00470CE6"/>
    <w:rsid w:val="00472163"/>
    <w:rsid w:val="0047247E"/>
    <w:rsid w:val="00472AD4"/>
    <w:rsid w:val="0047302C"/>
    <w:rsid w:val="00473FF3"/>
    <w:rsid w:val="00474224"/>
    <w:rsid w:val="0047535E"/>
    <w:rsid w:val="004753D4"/>
    <w:rsid w:val="00476E02"/>
    <w:rsid w:val="0047729A"/>
    <w:rsid w:val="00477992"/>
    <w:rsid w:val="00477D36"/>
    <w:rsid w:val="00481DB9"/>
    <w:rsid w:val="00482607"/>
    <w:rsid w:val="00482B2B"/>
    <w:rsid w:val="00484E23"/>
    <w:rsid w:val="00485E6F"/>
    <w:rsid w:val="00485EB0"/>
    <w:rsid w:val="0048674A"/>
    <w:rsid w:val="00486AEA"/>
    <w:rsid w:val="0048774B"/>
    <w:rsid w:val="00487F77"/>
    <w:rsid w:val="00490117"/>
    <w:rsid w:val="00490282"/>
    <w:rsid w:val="0049178B"/>
    <w:rsid w:val="00492914"/>
    <w:rsid w:val="00493AB1"/>
    <w:rsid w:val="00493B8B"/>
    <w:rsid w:val="004942E9"/>
    <w:rsid w:val="00494A77"/>
    <w:rsid w:val="00494D53"/>
    <w:rsid w:val="0049523D"/>
    <w:rsid w:val="00495816"/>
    <w:rsid w:val="0049639C"/>
    <w:rsid w:val="00496783"/>
    <w:rsid w:val="00496EF7"/>
    <w:rsid w:val="00496FB3"/>
    <w:rsid w:val="00496FFD"/>
    <w:rsid w:val="004976E3"/>
    <w:rsid w:val="004A13D2"/>
    <w:rsid w:val="004A1575"/>
    <w:rsid w:val="004A1777"/>
    <w:rsid w:val="004A1942"/>
    <w:rsid w:val="004A1B19"/>
    <w:rsid w:val="004A26F6"/>
    <w:rsid w:val="004A2BE6"/>
    <w:rsid w:val="004A3956"/>
    <w:rsid w:val="004A5CA7"/>
    <w:rsid w:val="004A7E34"/>
    <w:rsid w:val="004A7FAE"/>
    <w:rsid w:val="004B0133"/>
    <w:rsid w:val="004B10FD"/>
    <w:rsid w:val="004B146A"/>
    <w:rsid w:val="004B3482"/>
    <w:rsid w:val="004B5FCD"/>
    <w:rsid w:val="004B70AC"/>
    <w:rsid w:val="004C0EEB"/>
    <w:rsid w:val="004C1A92"/>
    <w:rsid w:val="004C1CE2"/>
    <w:rsid w:val="004C235E"/>
    <w:rsid w:val="004C3429"/>
    <w:rsid w:val="004C3C4B"/>
    <w:rsid w:val="004C426E"/>
    <w:rsid w:val="004C4EB2"/>
    <w:rsid w:val="004C4FA0"/>
    <w:rsid w:val="004C5022"/>
    <w:rsid w:val="004C57B0"/>
    <w:rsid w:val="004C67A5"/>
    <w:rsid w:val="004C736F"/>
    <w:rsid w:val="004C75F1"/>
    <w:rsid w:val="004D021E"/>
    <w:rsid w:val="004D066D"/>
    <w:rsid w:val="004D06FC"/>
    <w:rsid w:val="004D1B41"/>
    <w:rsid w:val="004D233C"/>
    <w:rsid w:val="004D5D2E"/>
    <w:rsid w:val="004D644C"/>
    <w:rsid w:val="004D68C7"/>
    <w:rsid w:val="004D741B"/>
    <w:rsid w:val="004E33AB"/>
    <w:rsid w:val="004E3FF4"/>
    <w:rsid w:val="004E441C"/>
    <w:rsid w:val="004E56AA"/>
    <w:rsid w:val="004E576A"/>
    <w:rsid w:val="004E59E0"/>
    <w:rsid w:val="004E5C51"/>
    <w:rsid w:val="004E5C87"/>
    <w:rsid w:val="004E5DAE"/>
    <w:rsid w:val="004E5E14"/>
    <w:rsid w:val="004E6AA2"/>
    <w:rsid w:val="004E73A1"/>
    <w:rsid w:val="004E775B"/>
    <w:rsid w:val="004E7857"/>
    <w:rsid w:val="004F0D6C"/>
    <w:rsid w:val="004F20FA"/>
    <w:rsid w:val="004F4349"/>
    <w:rsid w:val="004F4EA2"/>
    <w:rsid w:val="004F5196"/>
    <w:rsid w:val="004F6272"/>
    <w:rsid w:val="004F6860"/>
    <w:rsid w:val="004F6BDD"/>
    <w:rsid w:val="005005DD"/>
    <w:rsid w:val="00500EF9"/>
    <w:rsid w:val="00501243"/>
    <w:rsid w:val="00501A67"/>
    <w:rsid w:val="005022E9"/>
    <w:rsid w:val="005039BE"/>
    <w:rsid w:val="00504A5A"/>
    <w:rsid w:val="00504DBB"/>
    <w:rsid w:val="0050727C"/>
    <w:rsid w:val="00507F21"/>
    <w:rsid w:val="005112FF"/>
    <w:rsid w:val="00511436"/>
    <w:rsid w:val="0051231F"/>
    <w:rsid w:val="00512B54"/>
    <w:rsid w:val="00513459"/>
    <w:rsid w:val="00513995"/>
    <w:rsid w:val="00513D75"/>
    <w:rsid w:val="0051435C"/>
    <w:rsid w:val="005149F7"/>
    <w:rsid w:val="005151DE"/>
    <w:rsid w:val="00515D3D"/>
    <w:rsid w:val="00516154"/>
    <w:rsid w:val="00517B57"/>
    <w:rsid w:val="00521163"/>
    <w:rsid w:val="00521C35"/>
    <w:rsid w:val="00522200"/>
    <w:rsid w:val="00522BBE"/>
    <w:rsid w:val="0052365B"/>
    <w:rsid w:val="00524EE2"/>
    <w:rsid w:val="005253C3"/>
    <w:rsid w:val="00525901"/>
    <w:rsid w:val="0052726E"/>
    <w:rsid w:val="005273B2"/>
    <w:rsid w:val="005319F3"/>
    <w:rsid w:val="0053235B"/>
    <w:rsid w:val="00532DC0"/>
    <w:rsid w:val="00533A47"/>
    <w:rsid w:val="00533EA4"/>
    <w:rsid w:val="0053449E"/>
    <w:rsid w:val="00534B08"/>
    <w:rsid w:val="00534C70"/>
    <w:rsid w:val="00534FB2"/>
    <w:rsid w:val="005352C9"/>
    <w:rsid w:val="0053686D"/>
    <w:rsid w:val="00536F7A"/>
    <w:rsid w:val="005410B7"/>
    <w:rsid w:val="0054165A"/>
    <w:rsid w:val="00541A31"/>
    <w:rsid w:val="00541CB7"/>
    <w:rsid w:val="00541CEA"/>
    <w:rsid w:val="00541F53"/>
    <w:rsid w:val="00543A6E"/>
    <w:rsid w:val="00544AB9"/>
    <w:rsid w:val="00545BF4"/>
    <w:rsid w:val="005472BE"/>
    <w:rsid w:val="00547357"/>
    <w:rsid w:val="00550681"/>
    <w:rsid w:val="0055090C"/>
    <w:rsid w:val="00550ECC"/>
    <w:rsid w:val="00551A2F"/>
    <w:rsid w:val="00555479"/>
    <w:rsid w:val="0055632C"/>
    <w:rsid w:val="00557989"/>
    <w:rsid w:val="00557C0A"/>
    <w:rsid w:val="00557F45"/>
    <w:rsid w:val="00561621"/>
    <w:rsid w:val="00561A32"/>
    <w:rsid w:val="00561C95"/>
    <w:rsid w:val="00562187"/>
    <w:rsid w:val="005624CE"/>
    <w:rsid w:val="0056471D"/>
    <w:rsid w:val="00564BDD"/>
    <w:rsid w:val="0056517C"/>
    <w:rsid w:val="0056638B"/>
    <w:rsid w:val="0057209D"/>
    <w:rsid w:val="00573C55"/>
    <w:rsid w:val="0057570E"/>
    <w:rsid w:val="00575B5F"/>
    <w:rsid w:val="00575E11"/>
    <w:rsid w:val="0057642B"/>
    <w:rsid w:val="005806C0"/>
    <w:rsid w:val="005819B8"/>
    <w:rsid w:val="00582782"/>
    <w:rsid w:val="00582C79"/>
    <w:rsid w:val="0058428B"/>
    <w:rsid w:val="00584637"/>
    <w:rsid w:val="00587FC4"/>
    <w:rsid w:val="00591D69"/>
    <w:rsid w:val="0059216E"/>
    <w:rsid w:val="00592C2F"/>
    <w:rsid w:val="00592FFC"/>
    <w:rsid w:val="0059342B"/>
    <w:rsid w:val="0059373D"/>
    <w:rsid w:val="00593E13"/>
    <w:rsid w:val="00594288"/>
    <w:rsid w:val="00594C88"/>
    <w:rsid w:val="00594F61"/>
    <w:rsid w:val="0059557C"/>
    <w:rsid w:val="00595B51"/>
    <w:rsid w:val="005962FC"/>
    <w:rsid w:val="005965CC"/>
    <w:rsid w:val="00596E76"/>
    <w:rsid w:val="005970C8"/>
    <w:rsid w:val="00597A20"/>
    <w:rsid w:val="005A0927"/>
    <w:rsid w:val="005A0A74"/>
    <w:rsid w:val="005A1331"/>
    <w:rsid w:val="005A1E69"/>
    <w:rsid w:val="005A1FEA"/>
    <w:rsid w:val="005A3520"/>
    <w:rsid w:val="005A4E22"/>
    <w:rsid w:val="005A505E"/>
    <w:rsid w:val="005A6099"/>
    <w:rsid w:val="005B0055"/>
    <w:rsid w:val="005B0C40"/>
    <w:rsid w:val="005B12FE"/>
    <w:rsid w:val="005B34A0"/>
    <w:rsid w:val="005B3A09"/>
    <w:rsid w:val="005B3B4A"/>
    <w:rsid w:val="005B4758"/>
    <w:rsid w:val="005B4AEC"/>
    <w:rsid w:val="005B4B32"/>
    <w:rsid w:val="005B5D89"/>
    <w:rsid w:val="005B6E07"/>
    <w:rsid w:val="005B7E93"/>
    <w:rsid w:val="005C00F4"/>
    <w:rsid w:val="005C124D"/>
    <w:rsid w:val="005C3705"/>
    <w:rsid w:val="005C451C"/>
    <w:rsid w:val="005C472A"/>
    <w:rsid w:val="005C508D"/>
    <w:rsid w:val="005C71B7"/>
    <w:rsid w:val="005D0161"/>
    <w:rsid w:val="005D01FB"/>
    <w:rsid w:val="005D0F8A"/>
    <w:rsid w:val="005D24C8"/>
    <w:rsid w:val="005D27BF"/>
    <w:rsid w:val="005D493C"/>
    <w:rsid w:val="005D4BA7"/>
    <w:rsid w:val="005D4D9B"/>
    <w:rsid w:val="005D780C"/>
    <w:rsid w:val="005D7A6B"/>
    <w:rsid w:val="005E0B2F"/>
    <w:rsid w:val="005E281F"/>
    <w:rsid w:val="005E2FBB"/>
    <w:rsid w:val="005E2FCF"/>
    <w:rsid w:val="005E30A2"/>
    <w:rsid w:val="005E3B5F"/>
    <w:rsid w:val="005E41C2"/>
    <w:rsid w:val="005E4FDE"/>
    <w:rsid w:val="005E6B77"/>
    <w:rsid w:val="005E6E1A"/>
    <w:rsid w:val="005E71F6"/>
    <w:rsid w:val="005F0B19"/>
    <w:rsid w:val="005F1ECC"/>
    <w:rsid w:val="005F23E7"/>
    <w:rsid w:val="005F3D60"/>
    <w:rsid w:val="005F47CD"/>
    <w:rsid w:val="005F4979"/>
    <w:rsid w:val="005F56CB"/>
    <w:rsid w:val="005F585F"/>
    <w:rsid w:val="005F5E5D"/>
    <w:rsid w:val="005F5E6E"/>
    <w:rsid w:val="005F608B"/>
    <w:rsid w:val="005F60E7"/>
    <w:rsid w:val="005F63C7"/>
    <w:rsid w:val="005F65E8"/>
    <w:rsid w:val="005F6FA2"/>
    <w:rsid w:val="005F7833"/>
    <w:rsid w:val="005F796C"/>
    <w:rsid w:val="006004EA"/>
    <w:rsid w:val="00600DB2"/>
    <w:rsid w:val="0060241E"/>
    <w:rsid w:val="0060442A"/>
    <w:rsid w:val="00604719"/>
    <w:rsid w:val="00604CDA"/>
    <w:rsid w:val="00604D1A"/>
    <w:rsid w:val="006052BE"/>
    <w:rsid w:val="00605629"/>
    <w:rsid w:val="00605A93"/>
    <w:rsid w:val="00606066"/>
    <w:rsid w:val="00606177"/>
    <w:rsid w:val="00606F58"/>
    <w:rsid w:val="00607552"/>
    <w:rsid w:val="00607EB8"/>
    <w:rsid w:val="0061266B"/>
    <w:rsid w:val="006132BB"/>
    <w:rsid w:val="006137E1"/>
    <w:rsid w:val="006140FA"/>
    <w:rsid w:val="00614349"/>
    <w:rsid w:val="00614372"/>
    <w:rsid w:val="00615059"/>
    <w:rsid w:val="0061564D"/>
    <w:rsid w:val="006164E7"/>
    <w:rsid w:val="006175B5"/>
    <w:rsid w:val="00621679"/>
    <w:rsid w:val="00621DF9"/>
    <w:rsid w:val="00623432"/>
    <w:rsid w:val="00624358"/>
    <w:rsid w:val="0062440B"/>
    <w:rsid w:val="00624414"/>
    <w:rsid w:val="00625075"/>
    <w:rsid w:val="00625AF5"/>
    <w:rsid w:val="006260A1"/>
    <w:rsid w:val="00626C8A"/>
    <w:rsid w:val="00627679"/>
    <w:rsid w:val="006278C5"/>
    <w:rsid w:val="00630044"/>
    <w:rsid w:val="0063140C"/>
    <w:rsid w:val="006319B6"/>
    <w:rsid w:val="0063222D"/>
    <w:rsid w:val="00632DF5"/>
    <w:rsid w:val="00632EA2"/>
    <w:rsid w:val="00632EF2"/>
    <w:rsid w:val="00633431"/>
    <w:rsid w:val="00634012"/>
    <w:rsid w:val="00634DFD"/>
    <w:rsid w:val="00634F86"/>
    <w:rsid w:val="00636BF7"/>
    <w:rsid w:val="00641D89"/>
    <w:rsid w:val="00643116"/>
    <w:rsid w:val="00643316"/>
    <w:rsid w:val="00643887"/>
    <w:rsid w:val="006447EC"/>
    <w:rsid w:val="00647F4F"/>
    <w:rsid w:val="0065031B"/>
    <w:rsid w:val="00650529"/>
    <w:rsid w:val="00651286"/>
    <w:rsid w:val="0065135A"/>
    <w:rsid w:val="006516F3"/>
    <w:rsid w:val="00652CF1"/>
    <w:rsid w:val="00652F52"/>
    <w:rsid w:val="00653B85"/>
    <w:rsid w:val="00654989"/>
    <w:rsid w:val="0065639D"/>
    <w:rsid w:val="00657856"/>
    <w:rsid w:val="00657C9F"/>
    <w:rsid w:val="006603A4"/>
    <w:rsid w:val="0066175C"/>
    <w:rsid w:val="00661D37"/>
    <w:rsid w:val="00662D70"/>
    <w:rsid w:val="00662DDF"/>
    <w:rsid w:val="00665077"/>
    <w:rsid w:val="0066529C"/>
    <w:rsid w:val="0066533D"/>
    <w:rsid w:val="006659BD"/>
    <w:rsid w:val="00665E00"/>
    <w:rsid w:val="0066674C"/>
    <w:rsid w:val="00666CDB"/>
    <w:rsid w:val="00667CD8"/>
    <w:rsid w:val="00667CF4"/>
    <w:rsid w:val="0067032F"/>
    <w:rsid w:val="006709A8"/>
    <w:rsid w:val="00671466"/>
    <w:rsid w:val="00671A31"/>
    <w:rsid w:val="00671F91"/>
    <w:rsid w:val="00672483"/>
    <w:rsid w:val="00672533"/>
    <w:rsid w:val="0067260B"/>
    <w:rsid w:val="00672636"/>
    <w:rsid w:val="00672849"/>
    <w:rsid w:val="006728F7"/>
    <w:rsid w:val="00672A23"/>
    <w:rsid w:val="00673313"/>
    <w:rsid w:val="00674924"/>
    <w:rsid w:val="00674E73"/>
    <w:rsid w:val="006758DE"/>
    <w:rsid w:val="00676AD2"/>
    <w:rsid w:val="006774DA"/>
    <w:rsid w:val="00680F0D"/>
    <w:rsid w:val="006827B8"/>
    <w:rsid w:val="00683110"/>
    <w:rsid w:val="00684F44"/>
    <w:rsid w:val="00685036"/>
    <w:rsid w:val="00685671"/>
    <w:rsid w:val="006872C3"/>
    <w:rsid w:val="006915F8"/>
    <w:rsid w:val="0069285C"/>
    <w:rsid w:val="00692A71"/>
    <w:rsid w:val="00694B99"/>
    <w:rsid w:val="006960BD"/>
    <w:rsid w:val="006A04CF"/>
    <w:rsid w:val="006A14EC"/>
    <w:rsid w:val="006A18EE"/>
    <w:rsid w:val="006A2D82"/>
    <w:rsid w:val="006A3972"/>
    <w:rsid w:val="006A463E"/>
    <w:rsid w:val="006A55CC"/>
    <w:rsid w:val="006A574E"/>
    <w:rsid w:val="006A5F93"/>
    <w:rsid w:val="006A75BA"/>
    <w:rsid w:val="006A77F2"/>
    <w:rsid w:val="006B08F4"/>
    <w:rsid w:val="006B09AC"/>
    <w:rsid w:val="006B1CBF"/>
    <w:rsid w:val="006B2126"/>
    <w:rsid w:val="006B2461"/>
    <w:rsid w:val="006B38CD"/>
    <w:rsid w:val="006B398A"/>
    <w:rsid w:val="006B447B"/>
    <w:rsid w:val="006B589F"/>
    <w:rsid w:val="006B6796"/>
    <w:rsid w:val="006B7542"/>
    <w:rsid w:val="006B76BC"/>
    <w:rsid w:val="006B7ED3"/>
    <w:rsid w:val="006C19EE"/>
    <w:rsid w:val="006C20A0"/>
    <w:rsid w:val="006C29D3"/>
    <w:rsid w:val="006C3D66"/>
    <w:rsid w:val="006C4916"/>
    <w:rsid w:val="006C49AE"/>
    <w:rsid w:val="006C5886"/>
    <w:rsid w:val="006C67C2"/>
    <w:rsid w:val="006C69E7"/>
    <w:rsid w:val="006C7199"/>
    <w:rsid w:val="006C77F8"/>
    <w:rsid w:val="006C7F13"/>
    <w:rsid w:val="006D0167"/>
    <w:rsid w:val="006D141A"/>
    <w:rsid w:val="006D2D07"/>
    <w:rsid w:val="006D3369"/>
    <w:rsid w:val="006D37C9"/>
    <w:rsid w:val="006D3B33"/>
    <w:rsid w:val="006D4D98"/>
    <w:rsid w:val="006D515F"/>
    <w:rsid w:val="006D633C"/>
    <w:rsid w:val="006D73B5"/>
    <w:rsid w:val="006D79EF"/>
    <w:rsid w:val="006D7A02"/>
    <w:rsid w:val="006E0215"/>
    <w:rsid w:val="006E0C1C"/>
    <w:rsid w:val="006E3A8B"/>
    <w:rsid w:val="006E3B20"/>
    <w:rsid w:val="006E41D9"/>
    <w:rsid w:val="006E4F23"/>
    <w:rsid w:val="006F0F96"/>
    <w:rsid w:val="006F238C"/>
    <w:rsid w:val="006F305E"/>
    <w:rsid w:val="006F4046"/>
    <w:rsid w:val="006F45EF"/>
    <w:rsid w:val="006F550F"/>
    <w:rsid w:val="006F7A59"/>
    <w:rsid w:val="006F7CD4"/>
    <w:rsid w:val="007000E7"/>
    <w:rsid w:val="0070047C"/>
    <w:rsid w:val="00700E8D"/>
    <w:rsid w:val="00700FF1"/>
    <w:rsid w:val="00702335"/>
    <w:rsid w:val="00702E9D"/>
    <w:rsid w:val="00704EBD"/>
    <w:rsid w:val="0070545A"/>
    <w:rsid w:val="0070558D"/>
    <w:rsid w:val="00705DBF"/>
    <w:rsid w:val="00705E86"/>
    <w:rsid w:val="007065A7"/>
    <w:rsid w:val="00707561"/>
    <w:rsid w:val="007134BB"/>
    <w:rsid w:val="00713793"/>
    <w:rsid w:val="007145EE"/>
    <w:rsid w:val="00714676"/>
    <w:rsid w:val="00715EB2"/>
    <w:rsid w:val="00717496"/>
    <w:rsid w:val="00717630"/>
    <w:rsid w:val="00717BF1"/>
    <w:rsid w:val="007204E7"/>
    <w:rsid w:val="00720586"/>
    <w:rsid w:val="00720D84"/>
    <w:rsid w:val="00721038"/>
    <w:rsid w:val="00721469"/>
    <w:rsid w:val="00721C2B"/>
    <w:rsid w:val="0072234C"/>
    <w:rsid w:val="00722B0E"/>
    <w:rsid w:val="00722DF3"/>
    <w:rsid w:val="00723579"/>
    <w:rsid w:val="00723634"/>
    <w:rsid w:val="0072507C"/>
    <w:rsid w:val="007265B4"/>
    <w:rsid w:val="007279C9"/>
    <w:rsid w:val="00727B01"/>
    <w:rsid w:val="00730749"/>
    <w:rsid w:val="0073171B"/>
    <w:rsid w:val="0073316A"/>
    <w:rsid w:val="00733BC7"/>
    <w:rsid w:val="00733BF2"/>
    <w:rsid w:val="007342A3"/>
    <w:rsid w:val="0073514B"/>
    <w:rsid w:val="00735B7A"/>
    <w:rsid w:val="00736864"/>
    <w:rsid w:val="0073767F"/>
    <w:rsid w:val="007443E5"/>
    <w:rsid w:val="007446DD"/>
    <w:rsid w:val="0074691F"/>
    <w:rsid w:val="00746CBD"/>
    <w:rsid w:val="0074776C"/>
    <w:rsid w:val="00747777"/>
    <w:rsid w:val="00750572"/>
    <w:rsid w:val="00750EB2"/>
    <w:rsid w:val="007512AE"/>
    <w:rsid w:val="00752F72"/>
    <w:rsid w:val="007533F7"/>
    <w:rsid w:val="00754465"/>
    <w:rsid w:val="007561E0"/>
    <w:rsid w:val="0075739B"/>
    <w:rsid w:val="00757462"/>
    <w:rsid w:val="00760486"/>
    <w:rsid w:val="0076150A"/>
    <w:rsid w:val="00763B01"/>
    <w:rsid w:val="00763C11"/>
    <w:rsid w:val="007645B7"/>
    <w:rsid w:val="00764A62"/>
    <w:rsid w:val="00764D60"/>
    <w:rsid w:val="00767DC1"/>
    <w:rsid w:val="007714E6"/>
    <w:rsid w:val="00772438"/>
    <w:rsid w:val="00773283"/>
    <w:rsid w:val="007733F7"/>
    <w:rsid w:val="007740A8"/>
    <w:rsid w:val="00774B6F"/>
    <w:rsid w:val="00774D41"/>
    <w:rsid w:val="00776FD6"/>
    <w:rsid w:val="00777358"/>
    <w:rsid w:val="00777655"/>
    <w:rsid w:val="00777A26"/>
    <w:rsid w:val="0078045D"/>
    <w:rsid w:val="00780912"/>
    <w:rsid w:val="00780B28"/>
    <w:rsid w:val="00783569"/>
    <w:rsid w:val="007835F8"/>
    <w:rsid w:val="007851FB"/>
    <w:rsid w:val="007858F6"/>
    <w:rsid w:val="0078612D"/>
    <w:rsid w:val="00786ABA"/>
    <w:rsid w:val="00787190"/>
    <w:rsid w:val="007906FD"/>
    <w:rsid w:val="0079148F"/>
    <w:rsid w:val="007917A8"/>
    <w:rsid w:val="0079214C"/>
    <w:rsid w:val="00792366"/>
    <w:rsid w:val="007942C7"/>
    <w:rsid w:val="0079496D"/>
    <w:rsid w:val="00795144"/>
    <w:rsid w:val="0079684E"/>
    <w:rsid w:val="007977C3"/>
    <w:rsid w:val="007A08AD"/>
    <w:rsid w:val="007A0D65"/>
    <w:rsid w:val="007A1DD9"/>
    <w:rsid w:val="007A2989"/>
    <w:rsid w:val="007A3674"/>
    <w:rsid w:val="007A54EF"/>
    <w:rsid w:val="007A681A"/>
    <w:rsid w:val="007B0572"/>
    <w:rsid w:val="007B1B43"/>
    <w:rsid w:val="007B1F8A"/>
    <w:rsid w:val="007B27E4"/>
    <w:rsid w:val="007B3467"/>
    <w:rsid w:val="007B4DD1"/>
    <w:rsid w:val="007B4E2C"/>
    <w:rsid w:val="007B75E6"/>
    <w:rsid w:val="007C005B"/>
    <w:rsid w:val="007C0163"/>
    <w:rsid w:val="007C0221"/>
    <w:rsid w:val="007C1229"/>
    <w:rsid w:val="007C123D"/>
    <w:rsid w:val="007C13DB"/>
    <w:rsid w:val="007C5406"/>
    <w:rsid w:val="007C54AD"/>
    <w:rsid w:val="007C565E"/>
    <w:rsid w:val="007C6750"/>
    <w:rsid w:val="007C6E57"/>
    <w:rsid w:val="007C77B3"/>
    <w:rsid w:val="007C7ABE"/>
    <w:rsid w:val="007C7D15"/>
    <w:rsid w:val="007C7FF8"/>
    <w:rsid w:val="007D10A4"/>
    <w:rsid w:val="007D14C4"/>
    <w:rsid w:val="007D1E5C"/>
    <w:rsid w:val="007D2663"/>
    <w:rsid w:val="007D27F8"/>
    <w:rsid w:val="007D3823"/>
    <w:rsid w:val="007D4042"/>
    <w:rsid w:val="007D511C"/>
    <w:rsid w:val="007D7B06"/>
    <w:rsid w:val="007E126B"/>
    <w:rsid w:val="007E1920"/>
    <w:rsid w:val="007E2BA1"/>
    <w:rsid w:val="007E3806"/>
    <w:rsid w:val="007E3C05"/>
    <w:rsid w:val="007E3D7D"/>
    <w:rsid w:val="007E4167"/>
    <w:rsid w:val="007E433B"/>
    <w:rsid w:val="007E4575"/>
    <w:rsid w:val="007E47B8"/>
    <w:rsid w:val="007E4FBC"/>
    <w:rsid w:val="007E5300"/>
    <w:rsid w:val="007E541D"/>
    <w:rsid w:val="007E5781"/>
    <w:rsid w:val="007E60F2"/>
    <w:rsid w:val="007E7FA0"/>
    <w:rsid w:val="007F1071"/>
    <w:rsid w:val="007F22DA"/>
    <w:rsid w:val="007F259D"/>
    <w:rsid w:val="007F270E"/>
    <w:rsid w:val="007F2E43"/>
    <w:rsid w:val="007F3EEA"/>
    <w:rsid w:val="007F3F8C"/>
    <w:rsid w:val="007F4432"/>
    <w:rsid w:val="007F5869"/>
    <w:rsid w:val="007F6A94"/>
    <w:rsid w:val="007F72F7"/>
    <w:rsid w:val="008000B3"/>
    <w:rsid w:val="00801EDC"/>
    <w:rsid w:val="0080232C"/>
    <w:rsid w:val="008028C1"/>
    <w:rsid w:val="00802D8E"/>
    <w:rsid w:val="00803093"/>
    <w:rsid w:val="008031F0"/>
    <w:rsid w:val="00804A0B"/>
    <w:rsid w:val="00804D75"/>
    <w:rsid w:val="00804E3B"/>
    <w:rsid w:val="00805433"/>
    <w:rsid w:val="008058F9"/>
    <w:rsid w:val="0080716F"/>
    <w:rsid w:val="00807374"/>
    <w:rsid w:val="008078B9"/>
    <w:rsid w:val="00810C05"/>
    <w:rsid w:val="008113CE"/>
    <w:rsid w:val="00811829"/>
    <w:rsid w:val="00811CEC"/>
    <w:rsid w:val="00811E25"/>
    <w:rsid w:val="00812267"/>
    <w:rsid w:val="00812A5D"/>
    <w:rsid w:val="00813680"/>
    <w:rsid w:val="00813AC7"/>
    <w:rsid w:val="00815061"/>
    <w:rsid w:val="00815CA9"/>
    <w:rsid w:val="00816336"/>
    <w:rsid w:val="00817F50"/>
    <w:rsid w:val="00820FB5"/>
    <w:rsid w:val="00821A11"/>
    <w:rsid w:val="00821E3A"/>
    <w:rsid w:val="00821F22"/>
    <w:rsid w:val="00822555"/>
    <w:rsid w:val="00822D16"/>
    <w:rsid w:val="00823E48"/>
    <w:rsid w:val="00824BC8"/>
    <w:rsid w:val="00825022"/>
    <w:rsid w:val="00826B95"/>
    <w:rsid w:val="00827572"/>
    <w:rsid w:val="0083176D"/>
    <w:rsid w:val="00831EAD"/>
    <w:rsid w:val="00834172"/>
    <w:rsid w:val="00834330"/>
    <w:rsid w:val="0083438B"/>
    <w:rsid w:val="0083489E"/>
    <w:rsid w:val="00834A3D"/>
    <w:rsid w:val="0083537B"/>
    <w:rsid w:val="0083619F"/>
    <w:rsid w:val="00836578"/>
    <w:rsid w:val="008370AA"/>
    <w:rsid w:val="00842314"/>
    <w:rsid w:val="00842A07"/>
    <w:rsid w:val="00842AD7"/>
    <w:rsid w:val="00844351"/>
    <w:rsid w:val="008449E1"/>
    <w:rsid w:val="00844FD7"/>
    <w:rsid w:val="008475B5"/>
    <w:rsid w:val="00850062"/>
    <w:rsid w:val="008501B4"/>
    <w:rsid w:val="00851B94"/>
    <w:rsid w:val="00852A76"/>
    <w:rsid w:val="00854450"/>
    <w:rsid w:val="0085665B"/>
    <w:rsid w:val="008566DA"/>
    <w:rsid w:val="00856C21"/>
    <w:rsid w:val="00860D8E"/>
    <w:rsid w:val="008637F1"/>
    <w:rsid w:val="00865751"/>
    <w:rsid w:val="00865F64"/>
    <w:rsid w:val="00866055"/>
    <w:rsid w:val="00867AAE"/>
    <w:rsid w:val="00871864"/>
    <w:rsid w:val="00871925"/>
    <w:rsid w:val="008724FD"/>
    <w:rsid w:val="00872B90"/>
    <w:rsid w:val="0087564A"/>
    <w:rsid w:val="00876B2D"/>
    <w:rsid w:val="00877988"/>
    <w:rsid w:val="008803CA"/>
    <w:rsid w:val="008819AC"/>
    <w:rsid w:val="008825B0"/>
    <w:rsid w:val="00883551"/>
    <w:rsid w:val="00884276"/>
    <w:rsid w:val="00884428"/>
    <w:rsid w:val="0088494F"/>
    <w:rsid w:val="008853F7"/>
    <w:rsid w:val="00885D23"/>
    <w:rsid w:val="008913F9"/>
    <w:rsid w:val="00891924"/>
    <w:rsid w:val="00891D69"/>
    <w:rsid w:val="00893477"/>
    <w:rsid w:val="00893D7B"/>
    <w:rsid w:val="00894F9F"/>
    <w:rsid w:val="0089574B"/>
    <w:rsid w:val="008976D6"/>
    <w:rsid w:val="00897934"/>
    <w:rsid w:val="008A052B"/>
    <w:rsid w:val="008A09E1"/>
    <w:rsid w:val="008A1539"/>
    <w:rsid w:val="008A2815"/>
    <w:rsid w:val="008A2C28"/>
    <w:rsid w:val="008A2FE7"/>
    <w:rsid w:val="008A31E0"/>
    <w:rsid w:val="008A3A73"/>
    <w:rsid w:val="008A3D3F"/>
    <w:rsid w:val="008A3D8E"/>
    <w:rsid w:val="008A5D86"/>
    <w:rsid w:val="008A6B26"/>
    <w:rsid w:val="008A6FA9"/>
    <w:rsid w:val="008A730A"/>
    <w:rsid w:val="008B0D5B"/>
    <w:rsid w:val="008B330C"/>
    <w:rsid w:val="008B4300"/>
    <w:rsid w:val="008B4A76"/>
    <w:rsid w:val="008B5D6B"/>
    <w:rsid w:val="008B78E1"/>
    <w:rsid w:val="008C027D"/>
    <w:rsid w:val="008C15F9"/>
    <w:rsid w:val="008C21A5"/>
    <w:rsid w:val="008C2200"/>
    <w:rsid w:val="008C5212"/>
    <w:rsid w:val="008C5430"/>
    <w:rsid w:val="008C6EC5"/>
    <w:rsid w:val="008D0B08"/>
    <w:rsid w:val="008D0B9C"/>
    <w:rsid w:val="008D13F0"/>
    <w:rsid w:val="008D30A3"/>
    <w:rsid w:val="008D345B"/>
    <w:rsid w:val="008D4709"/>
    <w:rsid w:val="008D57D5"/>
    <w:rsid w:val="008D585B"/>
    <w:rsid w:val="008D60DF"/>
    <w:rsid w:val="008D7014"/>
    <w:rsid w:val="008D7187"/>
    <w:rsid w:val="008D78A4"/>
    <w:rsid w:val="008E0C38"/>
    <w:rsid w:val="008E16DD"/>
    <w:rsid w:val="008E1D2C"/>
    <w:rsid w:val="008E1D90"/>
    <w:rsid w:val="008E2D97"/>
    <w:rsid w:val="008E3E3C"/>
    <w:rsid w:val="008E43A4"/>
    <w:rsid w:val="008E4EA3"/>
    <w:rsid w:val="008E5060"/>
    <w:rsid w:val="008E5AEE"/>
    <w:rsid w:val="008E5DF3"/>
    <w:rsid w:val="008E60FF"/>
    <w:rsid w:val="008E616D"/>
    <w:rsid w:val="008E6AF6"/>
    <w:rsid w:val="008E6C7C"/>
    <w:rsid w:val="008E6DB9"/>
    <w:rsid w:val="008F24F5"/>
    <w:rsid w:val="008F2E32"/>
    <w:rsid w:val="008F4C9C"/>
    <w:rsid w:val="008F4EC5"/>
    <w:rsid w:val="008F670E"/>
    <w:rsid w:val="008F7378"/>
    <w:rsid w:val="008F73F1"/>
    <w:rsid w:val="008F7E48"/>
    <w:rsid w:val="009004D3"/>
    <w:rsid w:val="00900BF5"/>
    <w:rsid w:val="00900FB4"/>
    <w:rsid w:val="00901A9A"/>
    <w:rsid w:val="009021AC"/>
    <w:rsid w:val="0090271D"/>
    <w:rsid w:val="00903C2C"/>
    <w:rsid w:val="00905047"/>
    <w:rsid w:val="00906EC2"/>
    <w:rsid w:val="0090772B"/>
    <w:rsid w:val="0091048C"/>
    <w:rsid w:val="00910545"/>
    <w:rsid w:val="009107D6"/>
    <w:rsid w:val="00910C0E"/>
    <w:rsid w:val="00911669"/>
    <w:rsid w:val="00911A68"/>
    <w:rsid w:val="009129E5"/>
    <w:rsid w:val="0091323C"/>
    <w:rsid w:val="00915426"/>
    <w:rsid w:val="00916683"/>
    <w:rsid w:val="009167DB"/>
    <w:rsid w:val="00917750"/>
    <w:rsid w:val="009203C3"/>
    <w:rsid w:val="0092145D"/>
    <w:rsid w:val="00921DE5"/>
    <w:rsid w:val="0092248A"/>
    <w:rsid w:val="00922A82"/>
    <w:rsid w:val="009233D9"/>
    <w:rsid w:val="00923685"/>
    <w:rsid w:val="00923E71"/>
    <w:rsid w:val="0092660B"/>
    <w:rsid w:val="00926DEA"/>
    <w:rsid w:val="009278E2"/>
    <w:rsid w:val="00931795"/>
    <w:rsid w:val="00931C08"/>
    <w:rsid w:val="00931F86"/>
    <w:rsid w:val="00932A57"/>
    <w:rsid w:val="009340D6"/>
    <w:rsid w:val="00934C87"/>
    <w:rsid w:val="00935D30"/>
    <w:rsid w:val="00936D1B"/>
    <w:rsid w:val="00937182"/>
    <w:rsid w:val="009417F5"/>
    <w:rsid w:val="0094189A"/>
    <w:rsid w:val="00941AF8"/>
    <w:rsid w:val="0094243F"/>
    <w:rsid w:val="00942DB0"/>
    <w:rsid w:val="00943362"/>
    <w:rsid w:val="009433C2"/>
    <w:rsid w:val="00943B71"/>
    <w:rsid w:val="0094445E"/>
    <w:rsid w:val="0094453B"/>
    <w:rsid w:val="0094493D"/>
    <w:rsid w:val="00944A3F"/>
    <w:rsid w:val="00945448"/>
    <w:rsid w:val="009461A7"/>
    <w:rsid w:val="009462E5"/>
    <w:rsid w:val="0094703B"/>
    <w:rsid w:val="00951236"/>
    <w:rsid w:val="00951689"/>
    <w:rsid w:val="009533EC"/>
    <w:rsid w:val="0095388D"/>
    <w:rsid w:val="0095442F"/>
    <w:rsid w:val="00954B3F"/>
    <w:rsid w:val="00955562"/>
    <w:rsid w:val="00955771"/>
    <w:rsid w:val="009559FB"/>
    <w:rsid w:val="0095604B"/>
    <w:rsid w:val="0095720C"/>
    <w:rsid w:val="009576A0"/>
    <w:rsid w:val="00957CD8"/>
    <w:rsid w:val="0096153C"/>
    <w:rsid w:val="00961655"/>
    <w:rsid w:val="00961A36"/>
    <w:rsid w:val="00961E82"/>
    <w:rsid w:val="00961F5D"/>
    <w:rsid w:val="009622AA"/>
    <w:rsid w:val="00962826"/>
    <w:rsid w:val="009629CB"/>
    <w:rsid w:val="009633C6"/>
    <w:rsid w:val="0096348B"/>
    <w:rsid w:val="00963C1F"/>
    <w:rsid w:val="00963F31"/>
    <w:rsid w:val="00967328"/>
    <w:rsid w:val="009674FE"/>
    <w:rsid w:val="00970428"/>
    <w:rsid w:val="00970AA8"/>
    <w:rsid w:val="00971576"/>
    <w:rsid w:val="009725D7"/>
    <w:rsid w:val="00973858"/>
    <w:rsid w:val="0097454F"/>
    <w:rsid w:val="00974AA1"/>
    <w:rsid w:val="00974C1A"/>
    <w:rsid w:val="009752C8"/>
    <w:rsid w:val="009754E3"/>
    <w:rsid w:val="00975625"/>
    <w:rsid w:val="00976D38"/>
    <w:rsid w:val="00980575"/>
    <w:rsid w:val="00980738"/>
    <w:rsid w:val="00981E53"/>
    <w:rsid w:val="00982994"/>
    <w:rsid w:val="00982E2F"/>
    <w:rsid w:val="00983F44"/>
    <w:rsid w:val="00983FF7"/>
    <w:rsid w:val="009840B3"/>
    <w:rsid w:val="009863E1"/>
    <w:rsid w:val="00986D40"/>
    <w:rsid w:val="00987060"/>
    <w:rsid w:val="009873A9"/>
    <w:rsid w:val="009877B7"/>
    <w:rsid w:val="009903E0"/>
    <w:rsid w:val="00992CD5"/>
    <w:rsid w:val="0099423F"/>
    <w:rsid w:val="00995012"/>
    <w:rsid w:val="0099504C"/>
    <w:rsid w:val="0099638C"/>
    <w:rsid w:val="00996536"/>
    <w:rsid w:val="00996835"/>
    <w:rsid w:val="009A1EEA"/>
    <w:rsid w:val="009A2DD8"/>
    <w:rsid w:val="009A3299"/>
    <w:rsid w:val="009A3C3C"/>
    <w:rsid w:val="009A50B3"/>
    <w:rsid w:val="009A5133"/>
    <w:rsid w:val="009A518D"/>
    <w:rsid w:val="009A5DEF"/>
    <w:rsid w:val="009A636C"/>
    <w:rsid w:val="009A68CF"/>
    <w:rsid w:val="009A6CEB"/>
    <w:rsid w:val="009A7186"/>
    <w:rsid w:val="009B0460"/>
    <w:rsid w:val="009B19D6"/>
    <w:rsid w:val="009B29D2"/>
    <w:rsid w:val="009B3244"/>
    <w:rsid w:val="009B3B4D"/>
    <w:rsid w:val="009B4B8A"/>
    <w:rsid w:val="009B60FF"/>
    <w:rsid w:val="009B6826"/>
    <w:rsid w:val="009B7022"/>
    <w:rsid w:val="009B7475"/>
    <w:rsid w:val="009B7C90"/>
    <w:rsid w:val="009C0256"/>
    <w:rsid w:val="009C05BC"/>
    <w:rsid w:val="009C0692"/>
    <w:rsid w:val="009C0DE1"/>
    <w:rsid w:val="009C18BC"/>
    <w:rsid w:val="009C1A10"/>
    <w:rsid w:val="009C1E2C"/>
    <w:rsid w:val="009C2A91"/>
    <w:rsid w:val="009C2BAE"/>
    <w:rsid w:val="009C36AA"/>
    <w:rsid w:val="009C4607"/>
    <w:rsid w:val="009C46DB"/>
    <w:rsid w:val="009C6EC0"/>
    <w:rsid w:val="009C7671"/>
    <w:rsid w:val="009D050B"/>
    <w:rsid w:val="009D051D"/>
    <w:rsid w:val="009D1F0F"/>
    <w:rsid w:val="009D32D1"/>
    <w:rsid w:val="009D360A"/>
    <w:rsid w:val="009D3EEA"/>
    <w:rsid w:val="009D4243"/>
    <w:rsid w:val="009D44EB"/>
    <w:rsid w:val="009D4C67"/>
    <w:rsid w:val="009D54E4"/>
    <w:rsid w:val="009D7153"/>
    <w:rsid w:val="009E06B8"/>
    <w:rsid w:val="009E0C9E"/>
    <w:rsid w:val="009E16DD"/>
    <w:rsid w:val="009E3436"/>
    <w:rsid w:val="009E4269"/>
    <w:rsid w:val="009E4BB9"/>
    <w:rsid w:val="009E53C2"/>
    <w:rsid w:val="009E5CC2"/>
    <w:rsid w:val="009E64D2"/>
    <w:rsid w:val="009E668F"/>
    <w:rsid w:val="009F11E6"/>
    <w:rsid w:val="009F14AC"/>
    <w:rsid w:val="009F329D"/>
    <w:rsid w:val="009F4322"/>
    <w:rsid w:val="009F57EE"/>
    <w:rsid w:val="009F691B"/>
    <w:rsid w:val="009F795D"/>
    <w:rsid w:val="009F79B9"/>
    <w:rsid w:val="00A00AC9"/>
    <w:rsid w:val="00A012D3"/>
    <w:rsid w:val="00A02019"/>
    <w:rsid w:val="00A029E4"/>
    <w:rsid w:val="00A02E91"/>
    <w:rsid w:val="00A0483E"/>
    <w:rsid w:val="00A05596"/>
    <w:rsid w:val="00A06927"/>
    <w:rsid w:val="00A070EC"/>
    <w:rsid w:val="00A0778A"/>
    <w:rsid w:val="00A11D48"/>
    <w:rsid w:val="00A139A6"/>
    <w:rsid w:val="00A16E03"/>
    <w:rsid w:val="00A1707C"/>
    <w:rsid w:val="00A204B2"/>
    <w:rsid w:val="00A204E9"/>
    <w:rsid w:val="00A20BEE"/>
    <w:rsid w:val="00A21E19"/>
    <w:rsid w:val="00A222A2"/>
    <w:rsid w:val="00A230D5"/>
    <w:rsid w:val="00A2582F"/>
    <w:rsid w:val="00A25CEC"/>
    <w:rsid w:val="00A2671F"/>
    <w:rsid w:val="00A27038"/>
    <w:rsid w:val="00A27CDD"/>
    <w:rsid w:val="00A27E2E"/>
    <w:rsid w:val="00A30697"/>
    <w:rsid w:val="00A32269"/>
    <w:rsid w:val="00A32973"/>
    <w:rsid w:val="00A32AD3"/>
    <w:rsid w:val="00A32B5A"/>
    <w:rsid w:val="00A338F7"/>
    <w:rsid w:val="00A33C47"/>
    <w:rsid w:val="00A348BC"/>
    <w:rsid w:val="00A34B54"/>
    <w:rsid w:val="00A34B92"/>
    <w:rsid w:val="00A34FB3"/>
    <w:rsid w:val="00A352BB"/>
    <w:rsid w:val="00A361FE"/>
    <w:rsid w:val="00A37033"/>
    <w:rsid w:val="00A372F7"/>
    <w:rsid w:val="00A37EFB"/>
    <w:rsid w:val="00A41264"/>
    <w:rsid w:val="00A41482"/>
    <w:rsid w:val="00A41BE3"/>
    <w:rsid w:val="00A41F2D"/>
    <w:rsid w:val="00A42086"/>
    <w:rsid w:val="00A43962"/>
    <w:rsid w:val="00A45E97"/>
    <w:rsid w:val="00A46152"/>
    <w:rsid w:val="00A46D6C"/>
    <w:rsid w:val="00A47128"/>
    <w:rsid w:val="00A509D9"/>
    <w:rsid w:val="00A51DB7"/>
    <w:rsid w:val="00A52177"/>
    <w:rsid w:val="00A533FD"/>
    <w:rsid w:val="00A6018E"/>
    <w:rsid w:val="00A61171"/>
    <w:rsid w:val="00A61340"/>
    <w:rsid w:val="00A61A18"/>
    <w:rsid w:val="00A625E4"/>
    <w:rsid w:val="00A6360F"/>
    <w:rsid w:val="00A636C8"/>
    <w:rsid w:val="00A63ADA"/>
    <w:rsid w:val="00A64A48"/>
    <w:rsid w:val="00A66AB5"/>
    <w:rsid w:val="00A70B18"/>
    <w:rsid w:val="00A70DC6"/>
    <w:rsid w:val="00A7164B"/>
    <w:rsid w:val="00A71C9C"/>
    <w:rsid w:val="00A71D71"/>
    <w:rsid w:val="00A7228B"/>
    <w:rsid w:val="00A74357"/>
    <w:rsid w:val="00A74853"/>
    <w:rsid w:val="00A74996"/>
    <w:rsid w:val="00A76152"/>
    <w:rsid w:val="00A7627F"/>
    <w:rsid w:val="00A769DD"/>
    <w:rsid w:val="00A76CD8"/>
    <w:rsid w:val="00A7751E"/>
    <w:rsid w:val="00A77520"/>
    <w:rsid w:val="00A7760B"/>
    <w:rsid w:val="00A776DD"/>
    <w:rsid w:val="00A80297"/>
    <w:rsid w:val="00A805D4"/>
    <w:rsid w:val="00A8062E"/>
    <w:rsid w:val="00A80E20"/>
    <w:rsid w:val="00A80EC9"/>
    <w:rsid w:val="00A8144E"/>
    <w:rsid w:val="00A81CEF"/>
    <w:rsid w:val="00A82D0B"/>
    <w:rsid w:val="00A832D2"/>
    <w:rsid w:val="00A84216"/>
    <w:rsid w:val="00A84F9B"/>
    <w:rsid w:val="00A84FDA"/>
    <w:rsid w:val="00A86423"/>
    <w:rsid w:val="00A864F0"/>
    <w:rsid w:val="00A87856"/>
    <w:rsid w:val="00A879DF"/>
    <w:rsid w:val="00A87D90"/>
    <w:rsid w:val="00A90B5C"/>
    <w:rsid w:val="00A90EB6"/>
    <w:rsid w:val="00A910DE"/>
    <w:rsid w:val="00A91C1D"/>
    <w:rsid w:val="00A927A4"/>
    <w:rsid w:val="00A92B20"/>
    <w:rsid w:val="00A93C7D"/>
    <w:rsid w:val="00A93D41"/>
    <w:rsid w:val="00A941EC"/>
    <w:rsid w:val="00A94CB3"/>
    <w:rsid w:val="00A94DF3"/>
    <w:rsid w:val="00A9504D"/>
    <w:rsid w:val="00A95A42"/>
    <w:rsid w:val="00A95AA9"/>
    <w:rsid w:val="00A97163"/>
    <w:rsid w:val="00A972F6"/>
    <w:rsid w:val="00A9789B"/>
    <w:rsid w:val="00A97CBB"/>
    <w:rsid w:val="00AA0082"/>
    <w:rsid w:val="00AA07D2"/>
    <w:rsid w:val="00AA0F4C"/>
    <w:rsid w:val="00AA16BB"/>
    <w:rsid w:val="00AA1D60"/>
    <w:rsid w:val="00AA345A"/>
    <w:rsid w:val="00AA4CDB"/>
    <w:rsid w:val="00AA4DB4"/>
    <w:rsid w:val="00AA510A"/>
    <w:rsid w:val="00AA68F2"/>
    <w:rsid w:val="00AA70E6"/>
    <w:rsid w:val="00AB03C2"/>
    <w:rsid w:val="00AB1373"/>
    <w:rsid w:val="00AB14F1"/>
    <w:rsid w:val="00AB27BD"/>
    <w:rsid w:val="00AB2AE9"/>
    <w:rsid w:val="00AB32FB"/>
    <w:rsid w:val="00AB5206"/>
    <w:rsid w:val="00AB5DB6"/>
    <w:rsid w:val="00AB68CC"/>
    <w:rsid w:val="00AC0ABA"/>
    <w:rsid w:val="00AC1328"/>
    <w:rsid w:val="00AC18F4"/>
    <w:rsid w:val="00AC25F8"/>
    <w:rsid w:val="00AC3607"/>
    <w:rsid w:val="00AC3869"/>
    <w:rsid w:val="00AC4155"/>
    <w:rsid w:val="00AC4984"/>
    <w:rsid w:val="00AC4F96"/>
    <w:rsid w:val="00AC669C"/>
    <w:rsid w:val="00AC7C47"/>
    <w:rsid w:val="00AD1954"/>
    <w:rsid w:val="00AD1C5C"/>
    <w:rsid w:val="00AD1E7C"/>
    <w:rsid w:val="00AD3CBE"/>
    <w:rsid w:val="00AD3F30"/>
    <w:rsid w:val="00AD4BF0"/>
    <w:rsid w:val="00AD53A0"/>
    <w:rsid w:val="00AD55CD"/>
    <w:rsid w:val="00AD56D9"/>
    <w:rsid w:val="00AD599C"/>
    <w:rsid w:val="00AD7B35"/>
    <w:rsid w:val="00AE0DFE"/>
    <w:rsid w:val="00AE27DD"/>
    <w:rsid w:val="00AE40F3"/>
    <w:rsid w:val="00AE4FE6"/>
    <w:rsid w:val="00AE56D4"/>
    <w:rsid w:val="00AE65EC"/>
    <w:rsid w:val="00AE676E"/>
    <w:rsid w:val="00AE67EC"/>
    <w:rsid w:val="00AE7661"/>
    <w:rsid w:val="00AE7802"/>
    <w:rsid w:val="00AE79BA"/>
    <w:rsid w:val="00AF15D9"/>
    <w:rsid w:val="00AF24F4"/>
    <w:rsid w:val="00AF30AC"/>
    <w:rsid w:val="00AF3B18"/>
    <w:rsid w:val="00AF3F77"/>
    <w:rsid w:val="00AF5578"/>
    <w:rsid w:val="00AF5E7D"/>
    <w:rsid w:val="00AF66A2"/>
    <w:rsid w:val="00AF6701"/>
    <w:rsid w:val="00AF7D85"/>
    <w:rsid w:val="00B01E0A"/>
    <w:rsid w:val="00B03FFA"/>
    <w:rsid w:val="00B04010"/>
    <w:rsid w:val="00B046FD"/>
    <w:rsid w:val="00B04719"/>
    <w:rsid w:val="00B10A3A"/>
    <w:rsid w:val="00B11012"/>
    <w:rsid w:val="00B11AFA"/>
    <w:rsid w:val="00B122C2"/>
    <w:rsid w:val="00B12F31"/>
    <w:rsid w:val="00B13D68"/>
    <w:rsid w:val="00B167CE"/>
    <w:rsid w:val="00B17DF7"/>
    <w:rsid w:val="00B20088"/>
    <w:rsid w:val="00B20C05"/>
    <w:rsid w:val="00B20D2C"/>
    <w:rsid w:val="00B20F8E"/>
    <w:rsid w:val="00B22BEF"/>
    <w:rsid w:val="00B23B6D"/>
    <w:rsid w:val="00B2477E"/>
    <w:rsid w:val="00B26080"/>
    <w:rsid w:val="00B260A5"/>
    <w:rsid w:val="00B26855"/>
    <w:rsid w:val="00B2733D"/>
    <w:rsid w:val="00B27AD6"/>
    <w:rsid w:val="00B27B81"/>
    <w:rsid w:val="00B30660"/>
    <w:rsid w:val="00B31BB4"/>
    <w:rsid w:val="00B323DF"/>
    <w:rsid w:val="00B32786"/>
    <w:rsid w:val="00B335EA"/>
    <w:rsid w:val="00B344B1"/>
    <w:rsid w:val="00B353E4"/>
    <w:rsid w:val="00B363E1"/>
    <w:rsid w:val="00B370B7"/>
    <w:rsid w:val="00B37114"/>
    <w:rsid w:val="00B37548"/>
    <w:rsid w:val="00B37B6B"/>
    <w:rsid w:val="00B401AA"/>
    <w:rsid w:val="00B40ACC"/>
    <w:rsid w:val="00B40DFE"/>
    <w:rsid w:val="00B42AC1"/>
    <w:rsid w:val="00B43293"/>
    <w:rsid w:val="00B434F3"/>
    <w:rsid w:val="00B43AE5"/>
    <w:rsid w:val="00B43D68"/>
    <w:rsid w:val="00B450F9"/>
    <w:rsid w:val="00B4588E"/>
    <w:rsid w:val="00B459B5"/>
    <w:rsid w:val="00B46363"/>
    <w:rsid w:val="00B46D8A"/>
    <w:rsid w:val="00B47B14"/>
    <w:rsid w:val="00B5048D"/>
    <w:rsid w:val="00B51A5C"/>
    <w:rsid w:val="00B521A3"/>
    <w:rsid w:val="00B54D5E"/>
    <w:rsid w:val="00B55596"/>
    <w:rsid w:val="00B564D0"/>
    <w:rsid w:val="00B57357"/>
    <w:rsid w:val="00B60313"/>
    <w:rsid w:val="00B611C5"/>
    <w:rsid w:val="00B61777"/>
    <w:rsid w:val="00B619C2"/>
    <w:rsid w:val="00B6249B"/>
    <w:rsid w:val="00B63F55"/>
    <w:rsid w:val="00B6518D"/>
    <w:rsid w:val="00B65D25"/>
    <w:rsid w:val="00B66591"/>
    <w:rsid w:val="00B67051"/>
    <w:rsid w:val="00B67ED7"/>
    <w:rsid w:val="00B7145B"/>
    <w:rsid w:val="00B7163E"/>
    <w:rsid w:val="00B71B2A"/>
    <w:rsid w:val="00B71BAE"/>
    <w:rsid w:val="00B72945"/>
    <w:rsid w:val="00B72AA7"/>
    <w:rsid w:val="00B73296"/>
    <w:rsid w:val="00B73465"/>
    <w:rsid w:val="00B73837"/>
    <w:rsid w:val="00B73940"/>
    <w:rsid w:val="00B74445"/>
    <w:rsid w:val="00B747D6"/>
    <w:rsid w:val="00B74E76"/>
    <w:rsid w:val="00B76504"/>
    <w:rsid w:val="00B76609"/>
    <w:rsid w:val="00B80BC6"/>
    <w:rsid w:val="00B8222D"/>
    <w:rsid w:val="00B82573"/>
    <w:rsid w:val="00B828F7"/>
    <w:rsid w:val="00B82B3C"/>
    <w:rsid w:val="00B84146"/>
    <w:rsid w:val="00B855F7"/>
    <w:rsid w:val="00B86AD3"/>
    <w:rsid w:val="00B8756A"/>
    <w:rsid w:val="00B877AC"/>
    <w:rsid w:val="00B87AFF"/>
    <w:rsid w:val="00B90446"/>
    <w:rsid w:val="00B904ED"/>
    <w:rsid w:val="00B906F7"/>
    <w:rsid w:val="00B911DD"/>
    <w:rsid w:val="00B9320F"/>
    <w:rsid w:val="00B93385"/>
    <w:rsid w:val="00B93CE6"/>
    <w:rsid w:val="00B952B0"/>
    <w:rsid w:val="00B95354"/>
    <w:rsid w:val="00B969DB"/>
    <w:rsid w:val="00BA3F4D"/>
    <w:rsid w:val="00BA70AF"/>
    <w:rsid w:val="00BA7EA1"/>
    <w:rsid w:val="00BB100B"/>
    <w:rsid w:val="00BB1D17"/>
    <w:rsid w:val="00BB2043"/>
    <w:rsid w:val="00BB20E5"/>
    <w:rsid w:val="00BB2377"/>
    <w:rsid w:val="00BB3EC5"/>
    <w:rsid w:val="00BB46DE"/>
    <w:rsid w:val="00BB50DD"/>
    <w:rsid w:val="00BB5105"/>
    <w:rsid w:val="00BB59B9"/>
    <w:rsid w:val="00BB5F3C"/>
    <w:rsid w:val="00BB6B52"/>
    <w:rsid w:val="00BB7D9D"/>
    <w:rsid w:val="00BC1F9D"/>
    <w:rsid w:val="00BC3E46"/>
    <w:rsid w:val="00BC41A7"/>
    <w:rsid w:val="00BC6733"/>
    <w:rsid w:val="00BC68AE"/>
    <w:rsid w:val="00BC7AD0"/>
    <w:rsid w:val="00BD03D9"/>
    <w:rsid w:val="00BD05E0"/>
    <w:rsid w:val="00BD0AAF"/>
    <w:rsid w:val="00BD0E9B"/>
    <w:rsid w:val="00BD2240"/>
    <w:rsid w:val="00BD4D11"/>
    <w:rsid w:val="00BD59DD"/>
    <w:rsid w:val="00BD6151"/>
    <w:rsid w:val="00BD6900"/>
    <w:rsid w:val="00BD6AE4"/>
    <w:rsid w:val="00BE1EC5"/>
    <w:rsid w:val="00BE262B"/>
    <w:rsid w:val="00BE344C"/>
    <w:rsid w:val="00BE3D75"/>
    <w:rsid w:val="00BE4F65"/>
    <w:rsid w:val="00BE52EC"/>
    <w:rsid w:val="00BE59BD"/>
    <w:rsid w:val="00BE6909"/>
    <w:rsid w:val="00BE7300"/>
    <w:rsid w:val="00BF0BD6"/>
    <w:rsid w:val="00BF330A"/>
    <w:rsid w:val="00BF49BC"/>
    <w:rsid w:val="00BF4A1A"/>
    <w:rsid w:val="00BF5226"/>
    <w:rsid w:val="00BF57F3"/>
    <w:rsid w:val="00BF68C2"/>
    <w:rsid w:val="00BF6AF3"/>
    <w:rsid w:val="00BF6BD1"/>
    <w:rsid w:val="00BF6D52"/>
    <w:rsid w:val="00BF70A7"/>
    <w:rsid w:val="00C02027"/>
    <w:rsid w:val="00C02CB7"/>
    <w:rsid w:val="00C02D1F"/>
    <w:rsid w:val="00C03242"/>
    <w:rsid w:val="00C03485"/>
    <w:rsid w:val="00C038A2"/>
    <w:rsid w:val="00C03977"/>
    <w:rsid w:val="00C04116"/>
    <w:rsid w:val="00C0516A"/>
    <w:rsid w:val="00C05C08"/>
    <w:rsid w:val="00C1042B"/>
    <w:rsid w:val="00C10533"/>
    <w:rsid w:val="00C10CFD"/>
    <w:rsid w:val="00C123D1"/>
    <w:rsid w:val="00C124E8"/>
    <w:rsid w:val="00C129B5"/>
    <w:rsid w:val="00C129BD"/>
    <w:rsid w:val="00C12D75"/>
    <w:rsid w:val="00C12F8A"/>
    <w:rsid w:val="00C14B2C"/>
    <w:rsid w:val="00C15547"/>
    <w:rsid w:val="00C15E19"/>
    <w:rsid w:val="00C1620E"/>
    <w:rsid w:val="00C1767B"/>
    <w:rsid w:val="00C1779A"/>
    <w:rsid w:val="00C21FDD"/>
    <w:rsid w:val="00C220BC"/>
    <w:rsid w:val="00C224F1"/>
    <w:rsid w:val="00C22ED7"/>
    <w:rsid w:val="00C23D27"/>
    <w:rsid w:val="00C24CB7"/>
    <w:rsid w:val="00C24E21"/>
    <w:rsid w:val="00C25FCC"/>
    <w:rsid w:val="00C2607A"/>
    <w:rsid w:val="00C27960"/>
    <w:rsid w:val="00C300B0"/>
    <w:rsid w:val="00C313EF"/>
    <w:rsid w:val="00C31561"/>
    <w:rsid w:val="00C31D59"/>
    <w:rsid w:val="00C33654"/>
    <w:rsid w:val="00C353C4"/>
    <w:rsid w:val="00C35D8C"/>
    <w:rsid w:val="00C360CC"/>
    <w:rsid w:val="00C367BC"/>
    <w:rsid w:val="00C3702B"/>
    <w:rsid w:val="00C372B0"/>
    <w:rsid w:val="00C378B3"/>
    <w:rsid w:val="00C37FD8"/>
    <w:rsid w:val="00C40249"/>
    <w:rsid w:val="00C40F51"/>
    <w:rsid w:val="00C4119A"/>
    <w:rsid w:val="00C41FA5"/>
    <w:rsid w:val="00C4241E"/>
    <w:rsid w:val="00C427C7"/>
    <w:rsid w:val="00C43192"/>
    <w:rsid w:val="00C431D3"/>
    <w:rsid w:val="00C44E66"/>
    <w:rsid w:val="00C45801"/>
    <w:rsid w:val="00C47B22"/>
    <w:rsid w:val="00C47BC1"/>
    <w:rsid w:val="00C51C69"/>
    <w:rsid w:val="00C5253B"/>
    <w:rsid w:val="00C52A39"/>
    <w:rsid w:val="00C531E5"/>
    <w:rsid w:val="00C53466"/>
    <w:rsid w:val="00C54991"/>
    <w:rsid w:val="00C5558D"/>
    <w:rsid w:val="00C55752"/>
    <w:rsid w:val="00C55883"/>
    <w:rsid w:val="00C55A7F"/>
    <w:rsid w:val="00C56295"/>
    <w:rsid w:val="00C57F1A"/>
    <w:rsid w:val="00C60259"/>
    <w:rsid w:val="00C60CAD"/>
    <w:rsid w:val="00C61A8F"/>
    <w:rsid w:val="00C620E3"/>
    <w:rsid w:val="00C63D29"/>
    <w:rsid w:val="00C645FD"/>
    <w:rsid w:val="00C64AC5"/>
    <w:rsid w:val="00C65A0B"/>
    <w:rsid w:val="00C65A54"/>
    <w:rsid w:val="00C65FE9"/>
    <w:rsid w:val="00C668E6"/>
    <w:rsid w:val="00C6777C"/>
    <w:rsid w:val="00C71551"/>
    <w:rsid w:val="00C71B4A"/>
    <w:rsid w:val="00C72A41"/>
    <w:rsid w:val="00C72CD1"/>
    <w:rsid w:val="00C7378A"/>
    <w:rsid w:val="00C73B10"/>
    <w:rsid w:val="00C73FD0"/>
    <w:rsid w:val="00C7420C"/>
    <w:rsid w:val="00C74673"/>
    <w:rsid w:val="00C74914"/>
    <w:rsid w:val="00C74A78"/>
    <w:rsid w:val="00C74CC4"/>
    <w:rsid w:val="00C7533D"/>
    <w:rsid w:val="00C759EF"/>
    <w:rsid w:val="00C7644A"/>
    <w:rsid w:val="00C77214"/>
    <w:rsid w:val="00C805BB"/>
    <w:rsid w:val="00C81038"/>
    <w:rsid w:val="00C81139"/>
    <w:rsid w:val="00C8221A"/>
    <w:rsid w:val="00C85309"/>
    <w:rsid w:val="00C860EC"/>
    <w:rsid w:val="00C869AA"/>
    <w:rsid w:val="00C87ED7"/>
    <w:rsid w:val="00C90D6B"/>
    <w:rsid w:val="00C93364"/>
    <w:rsid w:val="00C9344D"/>
    <w:rsid w:val="00C94017"/>
    <w:rsid w:val="00C95AE0"/>
    <w:rsid w:val="00C96598"/>
    <w:rsid w:val="00C96BF7"/>
    <w:rsid w:val="00C96C81"/>
    <w:rsid w:val="00C97CBC"/>
    <w:rsid w:val="00CA1002"/>
    <w:rsid w:val="00CA2D11"/>
    <w:rsid w:val="00CA4AFD"/>
    <w:rsid w:val="00CA4B2F"/>
    <w:rsid w:val="00CA5312"/>
    <w:rsid w:val="00CA61BA"/>
    <w:rsid w:val="00CA68F7"/>
    <w:rsid w:val="00CA7195"/>
    <w:rsid w:val="00CA7616"/>
    <w:rsid w:val="00CA7C6A"/>
    <w:rsid w:val="00CB0101"/>
    <w:rsid w:val="00CB0329"/>
    <w:rsid w:val="00CB0F27"/>
    <w:rsid w:val="00CB12F7"/>
    <w:rsid w:val="00CB2CE5"/>
    <w:rsid w:val="00CB36C0"/>
    <w:rsid w:val="00CB3A6F"/>
    <w:rsid w:val="00CB3C86"/>
    <w:rsid w:val="00CB48FC"/>
    <w:rsid w:val="00CB5164"/>
    <w:rsid w:val="00CB52F7"/>
    <w:rsid w:val="00CB5C9F"/>
    <w:rsid w:val="00CB7907"/>
    <w:rsid w:val="00CB790F"/>
    <w:rsid w:val="00CB7BBA"/>
    <w:rsid w:val="00CC03C2"/>
    <w:rsid w:val="00CC0AD5"/>
    <w:rsid w:val="00CC117A"/>
    <w:rsid w:val="00CC17AF"/>
    <w:rsid w:val="00CC2E2F"/>
    <w:rsid w:val="00CC3269"/>
    <w:rsid w:val="00CC372E"/>
    <w:rsid w:val="00CC3A1B"/>
    <w:rsid w:val="00CC512F"/>
    <w:rsid w:val="00CC5BED"/>
    <w:rsid w:val="00CC68D8"/>
    <w:rsid w:val="00CD06A5"/>
    <w:rsid w:val="00CD1B89"/>
    <w:rsid w:val="00CD46AB"/>
    <w:rsid w:val="00CD47DB"/>
    <w:rsid w:val="00CD54DC"/>
    <w:rsid w:val="00CD68ED"/>
    <w:rsid w:val="00CD7BE4"/>
    <w:rsid w:val="00CD7F1A"/>
    <w:rsid w:val="00CE16E0"/>
    <w:rsid w:val="00CE1BB9"/>
    <w:rsid w:val="00CE4862"/>
    <w:rsid w:val="00CE5059"/>
    <w:rsid w:val="00CE629B"/>
    <w:rsid w:val="00CE64E6"/>
    <w:rsid w:val="00CE6B1D"/>
    <w:rsid w:val="00CE6DDA"/>
    <w:rsid w:val="00CE71E9"/>
    <w:rsid w:val="00CE7703"/>
    <w:rsid w:val="00CE7B6E"/>
    <w:rsid w:val="00CE7BBF"/>
    <w:rsid w:val="00CE7CB8"/>
    <w:rsid w:val="00CF038B"/>
    <w:rsid w:val="00CF0BAD"/>
    <w:rsid w:val="00CF179E"/>
    <w:rsid w:val="00CF1DA3"/>
    <w:rsid w:val="00CF238D"/>
    <w:rsid w:val="00CF2592"/>
    <w:rsid w:val="00CF45B8"/>
    <w:rsid w:val="00CF56E5"/>
    <w:rsid w:val="00CF66C5"/>
    <w:rsid w:val="00D0041D"/>
    <w:rsid w:val="00D0186C"/>
    <w:rsid w:val="00D0346E"/>
    <w:rsid w:val="00D05431"/>
    <w:rsid w:val="00D05494"/>
    <w:rsid w:val="00D06014"/>
    <w:rsid w:val="00D07770"/>
    <w:rsid w:val="00D10FC1"/>
    <w:rsid w:val="00D11CCB"/>
    <w:rsid w:val="00D125EB"/>
    <w:rsid w:val="00D12730"/>
    <w:rsid w:val="00D12D6D"/>
    <w:rsid w:val="00D13CE9"/>
    <w:rsid w:val="00D13CF9"/>
    <w:rsid w:val="00D13DBA"/>
    <w:rsid w:val="00D13FD8"/>
    <w:rsid w:val="00D152FE"/>
    <w:rsid w:val="00D1579D"/>
    <w:rsid w:val="00D16027"/>
    <w:rsid w:val="00D16249"/>
    <w:rsid w:val="00D16342"/>
    <w:rsid w:val="00D16350"/>
    <w:rsid w:val="00D167CA"/>
    <w:rsid w:val="00D16B5B"/>
    <w:rsid w:val="00D16C8D"/>
    <w:rsid w:val="00D17783"/>
    <w:rsid w:val="00D179EA"/>
    <w:rsid w:val="00D20399"/>
    <w:rsid w:val="00D209C5"/>
    <w:rsid w:val="00D20F59"/>
    <w:rsid w:val="00D21E20"/>
    <w:rsid w:val="00D22DB3"/>
    <w:rsid w:val="00D2302D"/>
    <w:rsid w:val="00D244D5"/>
    <w:rsid w:val="00D24D33"/>
    <w:rsid w:val="00D251F5"/>
    <w:rsid w:val="00D27A57"/>
    <w:rsid w:val="00D30F5D"/>
    <w:rsid w:val="00D3240E"/>
    <w:rsid w:val="00D3244C"/>
    <w:rsid w:val="00D32D62"/>
    <w:rsid w:val="00D32E43"/>
    <w:rsid w:val="00D3301B"/>
    <w:rsid w:val="00D33066"/>
    <w:rsid w:val="00D332BE"/>
    <w:rsid w:val="00D33785"/>
    <w:rsid w:val="00D366F4"/>
    <w:rsid w:val="00D37115"/>
    <w:rsid w:val="00D37947"/>
    <w:rsid w:val="00D40A08"/>
    <w:rsid w:val="00D411BE"/>
    <w:rsid w:val="00D42245"/>
    <w:rsid w:val="00D42EA2"/>
    <w:rsid w:val="00D431F9"/>
    <w:rsid w:val="00D439BF"/>
    <w:rsid w:val="00D44193"/>
    <w:rsid w:val="00D4585B"/>
    <w:rsid w:val="00D50BE6"/>
    <w:rsid w:val="00D50F51"/>
    <w:rsid w:val="00D513D6"/>
    <w:rsid w:val="00D520D0"/>
    <w:rsid w:val="00D52CBE"/>
    <w:rsid w:val="00D53197"/>
    <w:rsid w:val="00D5445B"/>
    <w:rsid w:val="00D54AF6"/>
    <w:rsid w:val="00D54BCC"/>
    <w:rsid w:val="00D551FB"/>
    <w:rsid w:val="00D55D39"/>
    <w:rsid w:val="00D6152E"/>
    <w:rsid w:val="00D61777"/>
    <w:rsid w:val="00D61C5B"/>
    <w:rsid w:val="00D62C47"/>
    <w:rsid w:val="00D6339F"/>
    <w:rsid w:val="00D6537A"/>
    <w:rsid w:val="00D660D0"/>
    <w:rsid w:val="00D66833"/>
    <w:rsid w:val="00D673AA"/>
    <w:rsid w:val="00D67A7C"/>
    <w:rsid w:val="00D707B9"/>
    <w:rsid w:val="00D70813"/>
    <w:rsid w:val="00D70BC9"/>
    <w:rsid w:val="00D711F4"/>
    <w:rsid w:val="00D722EC"/>
    <w:rsid w:val="00D73360"/>
    <w:rsid w:val="00D73729"/>
    <w:rsid w:val="00D73DC1"/>
    <w:rsid w:val="00D73FB3"/>
    <w:rsid w:val="00D75402"/>
    <w:rsid w:val="00D75689"/>
    <w:rsid w:val="00D759D6"/>
    <w:rsid w:val="00D76004"/>
    <w:rsid w:val="00D76295"/>
    <w:rsid w:val="00D77006"/>
    <w:rsid w:val="00D77FDB"/>
    <w:rsid w:val="00D80606"/>
    <w:rsid w:val="00D8122A"/>
    <w:rsid w:val="00D8198E"/>
    <w:rsid w:val="00D819E0"/>
    <w:rsid w:val="00D838D9"/>
    <w:rsid w:val="00D86700"/>
    <w:rsid w:val="00D86DF8"/>
    <w:rsid w:val="00D87092"/>
    <w:rsid w:val="00D87268"/>
    <w:rsid w:val="00D87CA5"/>
    <w:rsid w:val="00D87D28"/>
    <w:rsid w:val="00D90C76"/>
    <w:rsid w:val="00D925A0"/>
    <w:rsid w:val="00D93926"/>
    <w:rsid w:val="00D93D5A"/>
    <w:rsid w:val="00D94084"/>
    <w:rsid w:val="00D94134"/>
    <w:rsid w:val="00D94D10"/>
    <w:rsid w:val="00D95FD7"/>
    <w:rsid w:val="00D96C39"/>
    <w:rsid w:val="00D97B13"/>
    <w:rsid w:val="00D97B1F"/>
    <w:rsid w:val="00DA0922"/>
    <w:rsid w:val="00DA1882"/>
    <w:rsid w:val="00DA3078"/>
    <w:rsid w:val="00DA30B7"/>
    <w:rsid w:val="00DA48D0"/>
    <w:rsid w:val="00DA4EC0"/>
    <w:rsid w:val="00DA5599"/>
    <w:rsid w:val="00DA57AB"/>
    <w:rsid w:val="00DA6F41"/>
    <w:rsid w:val="00DA7121"/>
    <w:rsid w:val="00DA784A"/>
    <w:rsid w:val="00DA7B85"/>
    <w:rsid w:val="00DA7E85"/>
    <w:rsid w:val="00DB00C3"/>
    <w:rsid w:val="00DB0181"/>
    <w:rsid w:val="00DB1089"/>
    <w:rsid w:val="00DB28A4"/>
    <w:rsid w:val="00DB34C3"/>
    <w:rsid w:val="00DB385F"/>
    <w:rsid w:val="00DB3DE7"/>
    <w:rsid w:val="00DB411C"/>
    <w:rsid w:val="00DB422C"/>
    <w:rsid w:val="00DB55BD"/>
    <w:rsid w:val="00DB5E5D"/>
    <w:rsid w:val="00DB797D"/>
    <w:rsid w:val="00DB7A49"/>
    <w:rsid w:val="00DB7E4F"/>
    <w:rsid w:val="00DB7ED1"/>
    <w:rsid w:val="00DC0881"/>
    <w:rsid w:val="00DC0B95"/>
    <w:rsid w:val="00DC1724"/>
    <w:rsid w:val="00DC30FE"/>
    <w:rsid w:val="00DC3781"/>
    <w:rsid w:val="00DC38F9"/>
    <w:rsid w:val="00DC3F1A"/>
    <w:rsid w:val="00DC54F2"/>
    <w:rsid w:val="00DC6378"/>
    <w:rsid w:val="00DC6942"/>
    <w:rsid w:val="00DC70B5"/>
    <w:rsid w:val="00DC72C2"/>
    <w:rsid w:val="00DD02C4"/>
    <w:rsid w:val="00DD1735"/>
    <w:rsid w:val="00DD1EC1"/>
    <w:rsid w:val="00DD2405"/>
    <w:rsid w:val="00DD3B8F"/>
    <w:rsid w:val="00DD4C2E"/>
    <w:rsid w:val="00DD4CCF"/>
    <w:rsid w:val="00DD4F37"/>
    <w:rsid w:val="00DD5432"/>
    <w:rsid w:val="00DD5878"/>
    <w:rsid w:val="00DD5AC1"/>
    <w:rsid w:val="00DD5C20"/>
    <w:rsid w:val="00DD6304"/>
    <w:rsid w:val="00DD63A5"/>
    <w:rsid w:val="00DD6ABB"/>
    <w:rsid w:val="00DE0EA0"/>
    <w:rsid w:val="00DE10A9"/>
    <w:rsid w:val="00DE1455"/>
    <w:rsid w:val="00DE1604"/>
    <w:rsid w:val="00DE5A67"/>
    <w:rsid w:val="00DE5BB9"/>
    <w:rsid w:val="00DE700B"/>
    <w:rsid w:val="00DE74A3"/>
    <w:rsid w:val="00DE7A5E"/>
    <w:rsid w:val="00DF0377"/>
    <w:rsid w:val="00DF1365"/>
    <w:rsid w:val="00DF18FA"/>
    <w:rsid w:val="00DF2B3D"/>
    <w:rsid w:val="00DF39D3"/>
    <w:rsid w:val="00DF4B5C"/>
    <w:rsid w:val="00DF5806"/>
    <w:rsid w:val="00DF597B"/>
    <w:rsid w:val="00DF5A85"/>
    <w:rsid w:val="00DF5B38"/>
    <w:rsid w:val="00DF6140"/>
    <w:rsid w:val="00E00C4A"/>
    <w:rsid w:val="00E01919"/>
    <w:rsid w:val="00E04431"/>
    <w:rsid w:val="00E04493"/>
    <w:rsid w:val="00E04E8E"/>
    <w:rsid w:val="00E0582B"/>
    <w:rsid w:val="00E058DD"/>
    <w:rsid w:val="00E05ADE"/>
    <w:rsid w:val="00E064E5"/>
    <w:rsid w:val="00E06554"/>
    <w:rsid w:val="00E075FA"/>
    <w:rsid w:val="00E1191F"/>
    <w:rsid w:val="00E12117"/>
    <w:rsid w:val="00E125C4"/>
    <w:rsid w:val="00E12C5F"/>
    <w:rsid w:val="00E12D38"/>
    <w:rsid w:val="00E13629"/>
    <w:rsid w:val="00E14203"/>
    <w:rsid w:val="00E14302"/>
    <w:rsid w:val="00E16C80"/>
    <w:rsid w:val="00E16F76"/>
    <w:rsid w:val="00E171E1"/>
    <w:rsid w:val="00E1757B"/>
    <w:rsid w:val="00E2011C"/>
    <w:rsid w:val="00E23043"/>
    <w:rsid w:val="00E2306F"/>
    <w:rsid w:val="00E232EA"/>
    <w:rsid w:val="00E23767"/>
    <w:rsid w:val="00E24154"/>
    <w:rsid w:val="00E24687"/>
    <w:rsid w:val="00E2547F"/>
    <w:rsid w:val="00E26807"/>
    <w:rsid w:val="00E27351"/>
    <w:rsid w:val="00E3140E"/>
    <w:rsid w:val="00E3191A"/>
    <w:rsid w:val="00E321AA"/>
    <w:rsid w:val="00E325B2"/>
    <w:rsid w:val="00E329F1"/>
    <w:rsid w:val="00E32D79"/>
    <w:rsid w:val="00E3334F"/>
    <w:rsid w:val="00E33996"/>
    <w:rsid w:val="00E33A52"/>
    <w:rsid w:val="00E357E9"/>
    <w:rsid w:val="00E35947"/>
    <w:rsid w:val="00E36132"/>
    <w:rsid w:val="00E36D27"/>
    <w:rsid w:val="00E378AF"/>
    <w:rsid w:val="00E37A3F"/>
    <w:rsid w:val="00E403B9"/>
    <w:rsid w:val="00E4092F"/>
    <w:rsid w:val="00E412CE"/>
    <w:rsid w:val="00E41A18"/>
    <w:rsid w:val="00E41F79"/>
    <w:rsid w:val="00E42195"/>
    <w:rsid w:val="00E43238"/>
    <w:rsid w:val="00E4366A"/>
    <w:rsid w:val="00E43D46"/>
    <w:rsid w:val="00E449CC"/>
    <w:rsid w:val="00E44A34"/>
    <w:rsid w:val="00E45667"/>
    <w:rsid w:val="00E45BF8"/>
    <w:rsid w:val="00E518DC"/>
    <w:rsid w:val="00E51AE5"/>
    <w:rsid w:val="00E52941"/>
    <w:rsid w:val="00E538BA"/>
    <w:rsid w:val="00E55574"/>
    <w:rsid w:val="00E559B0"/>
    <w:rsid w:val="00E55D74"/>
    <w:rsid w:val="00E5618C"/>
    <w:rsid w:val="00E57694"/>
    <w:rsid w:val="00E612D5"/>
    <w:rsid w:val="00E613EE"/>
    <w:rsid w:val="00E63CC2"/>
    <w:rsid w:val="00E63EAE"/>
    <w:rsid w:val="00E6403B"/>
    <w:rsid w:val="00E647B5"/>
    <w:rsid w:val="00E659D8"/>
    <w:rsid w:val="00E66498"/>
    <w:rsid w:val="00E66B36"/>
    <w:rsid w:val="00E705CF"/>
    <w:rsid w:val="00E70AA9"/>
    <w:rsid w:val="00E71192"/>
    <w:rsid w:val="00E711D0"/>
    <w:rsid w:val="00E71BAF"/>
    <w:rsid w:val="00E71F25"/>
    <w:rsid w:val="00E72866"/>
    <w:rsid w:val="00E72A6A"/>
    <w:rsid w:val="00E73811"/>
    <w:rsid w:val="00E740AB"/>
    <w:rsid w:val="00E741F9"/>
    <w:rsid w:val="00E74368"/>
    <w:rsid w:val="00E7496C"/>
    <w:rsid w:val="00E75A09"/>
    <w:rsid w:val="00E76662"/>
    <w:rsid w:val="00E76981"/>
    <w:rsid w:val="00E769AD"/>
    <w:rsid w:val="00E77085"/>
    <w:rsid w:val="00E77235"/>
    <w:rsid w:val="00E778B5"/>
    <w:rsid w:val="00E77BFA"/>
    <w:rsid w:val="00E8176A"/>
    <w:rsid w:val="00E828FB"/>
    <w:rsid w:val="00E82969"/>
    <w:rsid w:val="00E85DCC"/>
    <w:rsid w:val="00E85E48"/>
    <w:rsid w:val="00E86385"/>
    <w:rsid w:val="00E86438"/>
    <w:rsid w:val="00E86BA8"/>
    <w:rsid w:val="00E87704"/>
    <w:rsid w:val="00E8791C"/>
    <w:rsid w:val="00E87F6B"/>
    <w:rsid w:val="00E920D4"/>
    <w:rsid w:val="00E93718"/>
    <w:rsid w:val="00E94806"/>
    <w:rsid w:val="00E95B9A"/>
    <w:rsid w:val="00E95CE3"/>
    <w:rsid w:val="00E95FDC"/>
    <w:rsid w:val="00E961EF"/>
    <w:rsid w:val="00E969DA"/>
    <w:rsid w:val="00E96FBE"/>
    <w:rsid w:val="00EA0358"/>
    <w:rsid w:val="00EA0DCE"/>
    <w:rsid w:val="00EA1C43"/>
    <w:rsid w:val="00EA1E36"/>
    <w:rsid w:val="00EA254F"/>
    <w:rsid w:val="00EA2BE5"/>
    <w:rsid w:val="00EA327A"/>
    <w:rsid w:val="00EA346C"/>
    <w:rsid w:val="00EA4F1C"/>
    <w:rsid w:val="00EA5E18"/>
    <w:rsid w:val="00EA6C09"/>
    <w:rsid w:val="00EA7E0C"/>
    <w:rsid w:val="00EB0A08"/>
    <w:rsid w:val="00EB181B"/>
    <w:rsid w:val="00EB1F37"/>
    <w:rsid w:val="00EB3F6C"/>
    <w:rsid w:val="00EB41F9"/>
    <w:rsid w:val="00EB438C"/>
    <w:rsid w:val="00EB4471"/>
    <w:rsid w:val="00EB486C"/>
    <w:rsid w:val="00EB6A55"/>
    <w:rsid w:val="00EB7ADD"/>
    <w:rsid w:val="00EC08F0"/>
    <w:rsid w:val="00EC0C4D"/>
    <w:rsid w:val="00EC114C"/>
    <w:rsid w:val="00EC1BA6"/>
    <w:rsid w:val="00EC2182"/>
    <w:rsid w:val="00EC2471"/>
    <w:rsid w:val="00EC24AE"/>
    <w:rsid w:val="00EC2970"/>
    <w:rsid w:val="00EC376D"/>
    <w:rsid w:val="00EC428B"/>
    <w:rsid w:val="00EC6450"/>
    <w:rsid w:val="00EC67A2"/>
    <w:rsid w:val="00EC6A50"/>
    <w:rsid w:val="00EC6F47"/>
    <w:rsid w:val="00EC73CC"/>
    <w:rsid w:val="00EC749D"/>
    <w:rsid w:val="00EC7503"/>
    <w:rsid w:val="00ED0ECD"/>
    <w:rsid w:val="00ED0F02"/>
    <w:rsid w:val="00ED12A8"/>
    <w:rsid w:val="00ED180F"/>
    <w:rsid w:val="00ED3B83"/>
    <w:rsid w:val="00ED3ED9"/>
    <w:rsid w:val="00ED64B4"/>
    <w:rsid w:val="00ED6FCD"/>
    <w:rsid w:val="00EE0558"/>
    <w:rsid w:val="00EE1206"/>
    <w:rsid w:val="00EE1865"/>
    <w:rsid w:val="00EE2266"/>
    <w:rsid w:val="00EE2FD9"/>
    <w:rsid w:val="00EE2FE0"/>
    <w:rsid w:val="00EE3E99"/>
    <w:rsid w:val="00EE4AD2"/>
    <w:rsid w:val="00EE4F3C"/>
    <w:rsid w:val="00EE591F"/>
    <w:rsid w:val="00EE5F9E"/>
    <w:rsid w:val="00EE756A"/>
    <w:rsid w:val="00EE75DD"/>
    <w:rsid w:val="00EE7C7B"/>
    <w:rsid w:val="00EE7CD8"/>
    <w:rsid w:val="00EE7E27"/>
    <w:rsid w:val="00EF18E7"/>
    <w:rsid w:val="00EF1E41"/>
    <w:rsid w:val="00EF36C0"/>
    <w:rsid w:val="00EF3C81"/>
    <w:rsid w:val="00EF4687"/>
    <w:rsid w:val="00EF5BF2"/>
    <w:rsid w:val="00EF635B"/>
    <w:rsid w:val="00EF7907"/>
    <w:rsid w:val="00F001B6"/>
    <w:rsid w:val="00F01B74"/>
    <w:rsid w:val="00F02110"/>
    <w:rsid w:val="00F02FD3"/>
    <w:rsid w:val="00F033F9"/>
    <w:rsid w:val="00F034F9"/>
    <w:rsid w:val="00F03D74"/>
    <w:rsid w:val="00F03E95"/>
    <w:rsid w:val="00F043B1"/>
    <w:rsid w:val="00F045CD"/>
    <w:rsid w:val="00F048D6"/>
    <w:rsid w:val="00F05749"/>
    <w:rsid w:val="00F05BD3"/>
    <w:rsid w:val="00F063DF"/>
    <w:rsid w:val="00F066A9"/>
    <w:rsid w:val="00F10411"/>
    <w:rsid w:val="00F1143C"/>
    <w:rsid w:val="00F11748"/>
    <w:rsid w:val="00F12155"/>
    <w:rsid w:val="00F14306"/>
    <w:rsid w:val="00F1612F"/>
    <w:rsid w:val="00F16146"/>
    <w:rsid w:val="00F16768"/>
    <w:rsid w:val="00F16C32"/>
    <w:rsid w:val="00F16D4B"/>
    <w:rsid w:val="00F1717E"/>
    <w:rsid w:val="00F20F1D"/>
    <w:rsid w:val="00F21634"/>
    <w:rsid w:val="00F2228A"/>
    <w:rsid w:val="00F22C08"/>
    <w:rsid w:val="00F2472C"/>
    <w:rsid w:val="00F267A2"/>
    <w:rsid w:val="00F26DEE"/>
    <w:rsid w:val="00F27E19"/>
    <w:rsid w:val="00F32B5B"/>
    <w:rsid w:val="00F33135"/>
    <w:rsid w:val="00F33F04"/>
    <w:rsid w:val="00F34C35"/>
    <w:rsid w:val="00F3679B"/>
    <w:rsid w:val="00F36E3B"/>
    <w:rsid w:val="00F37E24"/>
    <w:rsid w:val="00F402B9"/>
    <w:rsid w:val="00F424B1"/>
    <w:rsid w:val="00F43C08"/>
    <w:rsid w:val="00F4450D"/>
    <w:rsid w:val="00F45613"/>
    <w:rsid w:val="00F45C0F"/>
    <w:rsid w:val="00F4602A"/>
    <w:rsid w:val="00F46259"/>
    <w:rsid w:val="00F464F3"/>
    <w:rsid w:val="00F4698C"/>
    <w:rsid w:val="00F46BD0"/>
    <w:rsid w:val="00F47D04"/>
    <w:rsid w:val="00F50EC6"/>
    <w:rsid w:val="00F517D3"/>
    <w:rsid w:val="00F51990"/>
    <w:rsid w:val="00F52A2F"/>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86B"/>
    <w:rsid w:val="00F62009"/>
    <w:rsid w:val="00F63937"/>
    <w:rsid w:val="00F63EB8"/>
    <w:rsid w:val="00F6411C"/>
    <w:rsid w:val="00F64D66"/>
    <w:rsid w:val="00F64E65"/>
    <w:rsid w:val="00F653D7"/>
    <w:rsid w:val="00F6640F"/>
    <w:rsid w:val="00F66FC7"/>
    <w:rsid w:val="00F705C6"/>
    <w:rsid w:val="00F725A8"/>
    <w:rsid w:val="00F72F8B"/>
    <w:rsid w:val="00F739D3"/>
    <w:rsid w:val="00F73B7E"/>
    <w:rsid w:val="00F74423"/>
    <w:rsid w:val="00F755D5"/>
    <w:rsid w:val="00F76338"/>
    <w:rsid w:val="00F7652E"/>
    <w:rsid w:val="00F76676"/>
    <w:rsid w:val="00F771EF"/>
    <w:rsid w:val="00F77544"/>
    <w:rsid w:val="00F7763F"/>
    <w:rsid w:val="00F77CBE"/>
    <w:rsid w:val="00F77EBC"/>
    <w:rsid w:val="00F8100A"/>
    <w:rsid w:val="00F8175B"/>
    <w:rsid w:val="00F8200F"/>
    <w:rsid w:val="00F821F6"/>
    <w:rsid w:val="00F832E0"/>
    <w:rsid w:val="00F84F76"/>
    <w:rsid w:val="00F850A9"/>
    <w:rsid w:val="00F8553F"/>
    <w:rsid w:val="00F85C0B"/>
    <w:rsid w:val="00F85FA7"/>
    <w:rsid w:val="00F863F3"/>
    <w:rsid w:val="00F86CFE"/>
    <w:rsid w:val="00F86D0F"/>
    <w:rsid w:val="00F8702C"/>
    <w:rsid w:val="00F87182"/>
    <w:rsid w:val="00F9114C"/>
    <w:rsid w:val="00F91675"/>
    <w:rsid w:val="00F923B0"/>
    <w:rsid w:val="00F9359F"/>
    <w:rsid w:val="00F941E8"/>
    <w:rsid w:val="00F94C8F"/>
    <w:rsid w:val="00F95B83"/>
    <w:rsid w:val="00F978A6"/>
    <w:rsid w:val="00FA0D3A"/>
    <w:rsid w:val="00FA36C0"/>
    <w:rsid w:val="00FA3F60"/>
    <w:rsid w:val="00FA3F91"/>
    <w:rsid w:val="00FA5AFA"/>
    <w:rsid w:val="00FA5EBB"/>
    <w:rsid w:val="00FA646F"/>
    <w:rsid w:val="00FA6B50"/>
    <w:rsid w:val="00FB0C3B"/>
    <w:rsid w:val="00FB1B04"/>
    <w:rsid w:val="00FB3CBA"/>
    <w:rsid w:val="00FB4138"/>
    <w:rsid w:val="00FB4EE0"/>
    <w:rsid w:val="00FB57B0"/>
    <w:rsid w:val="00FB5EE9"/>
    <w:rsid w:val="00FB64B4"/>
    <w:rsid w:val="00FB6CFC"/>
    <w:rsid w:val="00FB71F0"/>
    <w:rsid w:val="00FC0520"/>
    <w:rsid w:val="00FC0AD7"/>
    <w:rsid w:val="00FC0B7A"/>
    <w:rsid w:val="00FC3487"/>
    <w:rsid w:val="00FC4E6E"/>
    <w:rsid w:val="00FC59C1"/>
    <w:rsid w:val="00FC6322"/>
    <w:rsid w:val="00FC6694"/>
    <w:rsid w:val="00FC6F02"/>
    <w:rsid w:val="00FD0C9C"/>
    <w:rsid w:val="00FD1011"/>
    <w:rsid w:val="00FD1044"/>
    <w:rsid w:val="00FD1342"/>
    <w:rsid w:val="00FD1CFA"/>
    <w:rsid w:val="00FD2DB9"/>
    <w:rsid w:val="00FD447E"/>
    <w:rsid w:val="00FD4C82"/>
    <w:rsid w:val="00FD5A77"/>
    <w:rsid w:val="00FE0114"/>
    <w:rsid w:val="00FE0664"/>
    <w:rsid w:val="00FE19D9"/>
    <w:rsid w:val="00FE2788"/>
    <w:rsid w:val="00FE2C2A"/>
    <w:rsid w:val="00FE3F30"/>
    <w:rsid w:val="00FE4766"/>
    <w:rsid w:val="00FE4D18"/>
    <w:rsid w:val="00FE75DB"/>
    <w:rsid w:val="00FF0487"/>
    <w:rsid w:val="00FF1A34"/>
    <w:rsid w:val="00FF39BE"/>
    <w:rsid w:val="00FF5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3F8F4948"/>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47357"/>
    <w:rPr>
      <w:lang w:val="sl-SI"/>
    </w:rPr>
  </w:style>
  <w:style w:type="paragraph" w:styleId="Naslov1">
    <w:name w:val="heading 1"/>
    <w:basedOn w:val="Navaden"/>
    <w:next w:val="Navaden"/>
    <w:link w:val="Naslov1Znak"/>
    <w:autoRedefine/>
    <w:qFormat/>
    <w:rsid w:val="00422975"/>
    <w:pPr>
      <w:keepNext/>
      <w:keepLines/>
      <w:numPr>
        <w:numId w:val="7"/>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38122C"/>
    <w:pPr>
      <w:keepNext/>
      <w:numPr>
        <w:ilvl w:val="1"/>
        <w:numId w:val="7"/>
      </w:numPr>
      <w:spacing w:after="0" w:line="240" w:lineRule="auto"/>
      <w:ind w:left="709" w:hanging="567"/>
      <w:jc w:val="both"/>
      <w:outlineLvl w:val="1"/>
    </w:pPr>
    <w:rPr>
      <w:rFonts w:ascii="EB Garamond" w:eastAsia="Times New Roman" w:hAnsi="EB Garamond" w:cs="EB Garamond"/>
      <w:b/>
      <w:bCs/>
      <w:i/>
      <w:iCs/>
      <w:szCs w:val="28"/>
      <w:lang w:val="sl-SI" w:eastAsia="sl-SI"/>
    </w:rPr>
  </w:style>
  <w:style w:type="paragraph" w:styleId="Naslov3">
    <w:name w:val="heading 3"/>
    <w:basedOn w:val="Navaden"/>
    <w:next w:val="Navaden"/>
    <w:link w:val="Naslov3Znak"/>
    <w:qFormat/>
    <w:rsid w:val="0023682B"/>
    <w:pPr>
      <w:keepNext/>
      <w:numPr>
        <w:ilvl w:val="2"/>
        <w:numId w:val="7"/>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semiHidden/>
    <w:unhideWhenUsed/>
    <w:qFormat/>
    <w:rsid w:val="00E71192"/>
    <w:pPr>
      <w:keepNext/>
      <w:numPr>
        <w:ilvl w:val="3"/>
        <w:numId w:val="7"/>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numPr>
        <w:ilvl w:val="4"/>
        <w:numId w:val="7"/>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504A5A"/>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semiHidden/>
    <w:unhideWhenUsed/>
    <w:qFormat/>
    <w:rsid w:val="00E71192"/>
    <w:pPr>
      <w:numPr>
        <w:ilvl w:val="6"/>
        <w:numId w:val="7"/>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504A5A"/>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504A5A"/>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E72866"/>
    <w:rPr>
      <w:rFonts w:ascii="Tahoma" w:hAnsi="Tahoma" w:cs="Tahoma"/>
      <w:sz w:val="16"/>
      <w:szCs w:val="16"/>
    </w:rPr>
  </w:style>
  <w:style w:type="character" w:customStyle="1" w:styleId="Naslov1Znak">
    <w:name w:val="Naslov 1 Znak"/>
    <w:basedOn w:val="Privzetapisavaodstavka"/>
    <w:link w:val="Naslov1"/>
    <w:rsid w:val="00422975"/>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38122C"/>
    <w:rPr>
      <w:rFonts w:ascii="EB Garamond" w:eastAsia="Times New Roman" w:hAnsi="EB Garamond" w:cs="EB Garamond"/>
      <w:b/>
      <w:bCs/>
      <w:i/>
      <w:iCs/>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semiHidden/>
    <w:rsid w:val="00E71192"/>
    <w:rPr>
      <w:rFonts w:ascii="Calibri" w:eastAsia="Times New Roman" w:hAnsi="Calibri" w:cs="Times New Roman"/>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BB2377"/>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BB2377"/>
    <w:rPr>
      <w:rFonts w:ascii="Calibri" w:eastAsia="Times New Roman" w:hAnsi="Calibri" w:cs="Times New Roman"/>
      <w:bCs/>
      <w:noProof/>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rsid w:val="00E71192"/>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iPriority w:val="99"/>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rsid w:val="00E71192"/>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A25CEC"/>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A25CEC"/>
    <w:rPr>
      <w:rFonts w:eastAsia="Times New Roman" w:cs="EB Garamond"/>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rPr>
  </w:style>
  <w:style w:type="character" w:customStyle="1" w:styleId="Naslov3Znak">
    <w:name w:val="Naslov 3 Znak"/>
    <w:basedOn w:val="Privzetapisavaodstavka"/>
    <w:link w:val="Naslov3"/>
    <w:rsid w:val="0023682B"/>
    <w:rPr>
      <w:rFonts w:ascii="EB Garamond" w:eastAsia="Times New Roman" w:hAnsi="EB Garamond" w:cs="EB Garamond"/>
      <w:b/>
      <w:bCs/>
      <w:i/>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5"/>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7C13DB"/>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rsid w:val="002619EB"/>
    <w:pPr>
      <w:spacing w:after="100"/>
      <w:ind w:left="220"/>
    </w:pPr>
  </w:style>
  <w:style w:type="paragraph" w:styleId="Kazalovsebine3">
    <w:name w:val="toc 3"/>
    <w:basedOn w:val="Navaden"/>
    <w:next w:val="Navaden"/>
    <w:autoRedefine/>
    <w:uiPriority w:val="39"/>
    <w:unhideWhenUsed/>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styleId="Nerazreenaomemba">
    <w:name w:val="Unresolved Mention"/>
    <w:basedOn w:val="Privzetapisavaodstavka"/>
    <w:uiPriority w:val="99"/>
    <w:semiHidden/>
    <w:unhideWhenUsed/>
    <w:rsid w:val="000018ED"/>
    <w:rPr>
      <w:color w:val="605E5C"/>
      <w:shd w:val="clear" w:color="auto" w:fill="E1DFDD"/>
    </w:rPr>
  </w:style>
  <w:style w:type="character" w:customStyle="1" w:styleId="Naslov6Znak">
    <w:name w:val="Naslov 6 Znak"/>
    <w:basedOn w:val="Privzetapisavaodstavka"/>
    <w:link w:val="Naslov6"/>
    <w:uiPriority w:val="9"/>
    <w:semiHidden/>
    <w:rsid w:val="00504A5A"/>
    <w:rPr>
      <w:rFonts w:asciiTheme="majorHAnsi" w:eastAsiaTheme="majorEastAsia" w:hAnsiTheme="majorHAnsi" w:cstheme="majorBidi"/>
      <w:color w:val="1F4D78" w:themeColor="accent1" w:themeShade="7F"/>
      <w:lang w:val="sl-SI"/>
    </w:rPr>
  </w:style>
  <w:style w:type="character" w:customStyle="1" w:styleId="Naslov8Znak">
    <w:name w:val="Naslov 8 Znak"/>
    <w:basedOn w:val="Privzetapisavaodstavka"/>
    <w:link w:val="Naslov8"/>
    <w:uiPriority w:val="9"/>
    <w:semiHidden/>
    <w:rsid w:val="00504A5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504A5A"/>
    <w:rPr>
      <w:rFonts w:asciiTheme="majorHAnsi" w:eastAsiaTheme="majorEastAsia" w:hAnsiTheme="majorHAnsi" w:cstheme="majorBidi"/>
      <w:i/>
      <w:iCs/>
      <w:color w:val="272727" w:themeColor="text1" w:themeTint="D8"/>
      <w:sz w:val="21"/>
      <w:szCs w:val="21"/>
      <w:lang w:val="sl-SI"/>
    </w:rPr>
  </w:style>
  <w:style w:type="table" w:customStyle="1" w:styleId="TableNormal">
    <w:name w:val="Table Normal"/>
    <w:uiPriority w:val="2"/>
    <w:semiHidden/>
    <w:unhideWhenUsed/>
    <w:qFormat/>
    <w:rsid w:val="00BB2377"/>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B2377"/>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rsid w:val="002F2000"/>
    <w:pPr>
      <w:numPr>
        <w:numId w:val="42"/>
      </w:numPr>
    </w:pPr>
  </w:style>
  <w:style w:type="paragraph" w:customStyle="1" w:styleId="tevilnatoka11Nova">
    <w:name w:val="Številčna točka 1.1 Nova"/>
    <w:basedOn w:val="Navaden"/>
    <w:rsid w:val="002F2000"/>
    <w:pPr>
      <w:numPr>
        <w:ilvl w:val="1"/>
        <w:numId w:val="42"/>
      </w:numPr>
    </w:pPr>
  </w:style>
  <w:style w:type="paragraph" w:customStyle="1" w:styleId="tevilnatoka111">
    <w:name w:val="Številčna točka 1.1.1"/>
    <w:basedOn w:val="Navaden"/>
    <w:rsid w:val="002F2000"/>
    <w:pPr>
      <w:numPr>
        <w:ilvl w:val="2"/>
        <w:numId w:val="42"/>
      </w:numPr>
    </w:pPr>
  </w:style>
  <w:style w:type="character" w:styleId="Besedilooznabemesta">
    <w:name w:val="Placeholder Text"/>
    <w:basedOn w:val="Privzetapisavaodstavka"/>
    <w:uiPriority w:val="99"/>
    <w:semiHidden/>
    <w:rsid w:val="009752C8"/>
    <w:rPr>
      <w:color w:val="808080"/>
    </w:rPr>
  </w:style>
  <w:style w:type="character" w:customStyle="1" w:styleId="hierarchicaltableinformationtitle">
    <w:name w:val="hierarchical_tableinformation_title"/>
    <w:basedOn w:val="Privzetapisavaodstavka"/>
    <w:rsid w:val="00167BFA"/>
  </w:style>
  <w:style w:type="character" w:styleId="SledenaHiperpovezava">
    <w:name w:val="FollowedHyperlink"/>
    <w:basedOn w:val="Privzetapisavaodstavka"/>
    <w:uiPriority w:val="99"/>
    <w:semiHidden/>
    <w:unhideWhenUsed/>
    <w:rsid w:val="00733BF2"/>
    <w:rPr>
      <w:color w:val="954F72" w:themeColor="followedHyperlink"/>
      <w:u w:val="single"/>
    </w:rPr>
  </w:style>
  <w:style w:type="paragraph" w:styleId="Telobesedila-zamik2">
    <w:name w:val="Body Text Indent 2"/>
    <w:basedOn w:val="Navaden"/>
    <w:link w:val="Telobesedila-zamik2Znak"/>
    <w:uiPriority w:val="99"/>
    <w:semiHidden/>
    <w:unhideWhenUsed/>
    <w:rsid w:val="009D051D"/>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9D051D"/>
    <w:rPr>
      <w:lang w:val="sl-SI"/>
    </w:rPr>
  </w:style>
  <w:style w:type="table" w:customStyle="1" w:styleId="Tabelamrea3">
    <w:name w:val="Tabela – mreža3"/>
    <w:basedOn w:val="Navadnatabela"/>
    <w:next w:val="Tabelamrea"/>
    <w:uiPriority w:val="59"/>
    <w:rsid w:val="00EF1E41"/>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473131390">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1928536788">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image" Target="media/image6.wmf"/><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image" Target="media/image5.wmf"/><Relationship Id="rId33" Type="http://schemas.openxmlformats.org/officeDocument/2006/relationships/header" Target="header5.xml"/><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nij.si/medijsko_sredisce/celostna_graficna_podoba" TargetMode="External"/><Relationship Id="rId29"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20.%20%20%20" TargetMode="External"/><Relationship Id="rId24" Type="http://schemas.openxmlformats.org/officeDocument/2006/relationships/image" Target="media/image4.wmf"/><Relationship Id="rId32" Type="http://schemas.openxmlformats.org/officeDocument/2006/relationships/footer" Target="footer2.xml"/><Relationship Id="rId37" Type="http://schemas.openxmlformats.org/officeDocument/2006/relationships/hyperlink" Target="http://www.uradni-list.si/1/objava.jsp?sop=2018-01-0588"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image" Target="media/image3.wmf"/><Relationship Id="rId28" Type="http://schemas.openxmlformats.org/officeDocument/2006/relationships/hyperlink" Target="http://www.uni-lj.si/medijsko_sredisce/celostna_graficna_podoba/" TargetMode="External"/><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openxmlformats.org/officeDocument/2006/relationships/image" Target="media/image7.wmf"/><Relationship Id="rId30" Type="http://schemas.openxmlformats.org/officeDocument/2006/relationships/hyperlink" Target="http://www.portalerevizija.si/" TargetMode="External"/><Relationship Id="rId35" Type="http://schemas.openxmlformats.org/officeDocument/2006/relationships/header" Target="header6.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FE7A3D-9992-4909-A6AD-0049B1B2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58</Pages>
  <Words>17445</Words>
  <Characters>99438</Characters>
  <Application>Microsoft Office Word</Application>
  <DocSecurity>0</DocSecurity>
  <Lines>828</Lines>
  <Paragraphs>233</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Žagar, Andreja</cp:lastModifiedBy>
  <cp:revision>68</cp:revision>
  <cp:lastPrinted>2022-06-09T10:20:00Z</cp:lastPrinted>
  <dcterms:created xsi:type="dcterms:W3CDTF">2022-06-06T08:58:00Z</dcterms:created>
  <dcterms:modified xsi:type="dcterms:W3CDTF">2022-06-15T11:40:00Z</dcterms:modified>
</cp:coreProperties>
</file>